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6E6F" w14:textId="0E713F08" w:rsidR="00613243" w:rsidRPr="00613243" w:rsidRDefault="00613243" w:rsidP="00340E74">
      <w:pPr>
        <w:pStyle w:val="1"/>
        <w:rPr>
          <w:shd w:val="clear" w:color="auto" w:fill="FFFFFF"/>
        </w:rPr>
      </w:pPr>
      <w:r w:rsidRPr="00613243">
        <w:rPr>
          <w:shd w:val="clear" w:color="auto" w:fill="FFFFFF"/>
        </w:rPr>
        <w:t>公司财务管理，会计核算与财务报告</w:t>
      </w:r>
    </w:p>
    <w:p w14:paraId="6B1C83C5" w14:textId="10B754EB" w:rsidR="00613243" w:rsidRPr="00613243" w:rsidRDefault="00A079C1" w:rsidP="007F333B">
      <w:pPr>
        <w:widowControl/>
        <w:jc w:val="center"/>
        <w:rPr>
          <w:rFonts w:ascii="Arial" w:eastAsia="宋体" w:hAnsi="Arial" w:cs="Arial"/>
          <w:color w:val="1F2329"/>
          <w:kern w:val="0"/>
          <w:sz w:val="24"/>
          <w:szCs w:val="24"/>
          <w:shd w:val="clear" w:color="auto" w:fill="FFFFFF"/>
        </w:rPr>
      </w:pPr>
      <w:r>
        <w:rPr>
          <w:noProof/>
        </w:rPr>
        <w:drawing>
          <wp:inline distT="0" distB="0" distL="0" distR="0" wp14:anchorId="64417045" wp14:editId="6A728B8B">
            <wp:extent cx="2715809" cy="190754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19792" cy="1910337"/>
                    </a:xfrm>
                    <a:prstGeom prst="rect">
                      <a:avLst/>
                    </a:prstGeom>
                  </pic:spPr>
                </pic:pic>
              </a:graphicData>
            </a:graphic>
          </wp:inline>
        </w:drawing>
      </w:r>
    </w:p>
    <w:p w14:paraId="3FF8088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投资股票需要懂财务吗？我的答案是需要的。懂财务是做好投资的必要条件。通俗点讲，你必须懂财务，才能具备参与股市的资格。因为公司的估值就需要用到财务的能力，如果你不具备财务的能力，就很难评估出公司的实际价值，那自然就看不明白二级市场的报价是否合理，稳定盈利的难度就会非常大。</w:t>
      </w:r>
    </w:p>
    <w:p w14:paraId="296C663C" w14:textId="51D4759A" w:rsidR="00613243" w:rsidRDefault="00613243" w:rsidP="00613243">
      <w:pPr>
        <w:widowControl/>
        <w:jc w:val="left"/>
        <w:rPr>
          <w:rFonts w:ascii="Arial" w:eastAsia="宋体" w:hAnsi="Arial" w:cs="Arial"/>
          <w:color w:val="1F2329"/>
          <w:kern w:val="0"/>
          <w:sz w:val="24"/>
          <w:szCs w:val="24"/>
          <w:shd w:val="clear" w:color="auto" w:fill="FFFFFF"/>
        </w:rPr>
      </w:pPr>
    </w:p>
    <w:p w14:paraId="5EB066D7" w14:textId="5BB28451" w:rsidR="007F333B" w:rsidRPr="00613243" w:rsidRDefault="007F333B"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6A8AFBD4" wp14:editId="53F201FB">
            <wp:extent cx="5274310" cy="32162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216275"/>
                    </a:xfrm>
                    <a:prstGeom prst="rect">
                      <a:avLst/>
                    </a:prstGeom>
                  </pic:spPr>
                </pic:pic>
              </a:graphicData>
            </a:graphic>
          </wp:inline>
        </w:drawing>
      </w:r>
    </w:p>
    <w:p w14:paraId="3E9AC5F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股市属于明面上参与门槛比较低的领域，人人都可以参与，在券商注册一个账号即可。但实际上，其隐形的门槛非常高，财务能力就是其中之一。我估计大部分参与股市的散户在这方面或多或少都有所欠缺。因为财务知识不像其他知识一样可以在日常生活中接触到，除非你从事财务工作，否则平时很难接触到相关知识。</w:t>
      </w:r>
    </w:p>
    <w:p w14:paraId="52A8869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640391B"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不过，大家也不用觉得这个东西很难。我们只是解读财务数据而已，并不是真的让你去公司里面从事财务工作。会计本来也不是什么很难的东西，不过是大</w:t>
      </w:r>
      <w:r w:rsidRPr="00613243">
        <w:rPr>
          <w:rFonts w:ascii="Arial" w:eastAsia="宋体" w:hAnsi="Arial" w:cs="Arial"/>
          <w:color w:val="1F2329"/>
          <w:kern w:val="0"/>
          <w:sz w:val="24"/>
          <w:szCs w:val="24"/>
          <w:shd w:val="clear" w:color="auto" w:fill="FFFFFF"/>
        </w:rPr>
        <w:lastRenderedPageBreak/>
        <w:t>学的标准课程而已。如果我们只学到能解读公司财报的程度，难度还要更低一些。所以，我这里的内容不是教大家怎么去当会计，而是说我们作为投资人，需要了解公司的财务业务，了解会计是如何做账的，知道财务报表是怎么被做出来的。只有了解到这些以后，我们才能通过公司的财务语言去反向推理出公司的业务情况和商业模式，为后续的公司估值做准备。</w:t>
      </w:r>
    </w:p>
    <w:p w14:paraId="08DB8A04"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94A80AF" w14:textId="5E5BA238"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所以，今天在这里先跟大家简单讲一下公司中的财务部门通常会负责哪些职能，我们先对公司的财务工作有一个完整的了解。</w:t>
      </w:r>
    </w:p>
    <w:p w14:paraId="7C6B2B70" w14:textId="73C7BE78" w:rsidR="00AD4398" w:rsidRPr="00613243" w:rsidRDefault="00AD4398"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50E2E745" wp14:editId="17C459D3">
            <wp:extent cx="5274310" cy="32619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261995"/>
                    </a:xfrm>
                    <a:prstGeom prst="rect">
                      <a:avLst/>
                    </a:prstGeom>
                  </pic:spPr>
                </pic:pic>
              </a:graphicData>
            </a:graphic>
          </wp:inline>
        </w:drawing>
      </w:r>
    </w:p>
    <w:p w14:paraId="6A37B37B"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5ED63D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首先，也是最重要和最基础的，财务的基本职能就是</w:t>
      </w:r>
      <w:r w:rsidRPr="00613243">
        <w:rPr>
          <w:rFonts w:ascii="Arial" w:eastAsia="宋体" w:hAnsi="Arial" w:cs="Arial"/>
          <w:b/>
          <w:bCs/>
          <w:color w:val="1F2329"/>
          <w:kern w:val="0"/>
          <w:sz w:val="24"/>
          <w:szCs w:val="24"/>
          <w:shd w:val="clear" w:color="auto" w:fill="FFFFFF"/>
        </w:rPr>
        <w:t>会计核算和提供财务报告</w:t>
      </w:r>
      <w:r w:rsidRPr="00613243">
        <w:rPr>
          <w:rFonts w:ascii="Arial" w:eastAsia="宋体" w:hAnsi="Arial" w:cs="Arial"/>
          <w:color w:val="1F2329"/>
          <w:kern w:val="0"/>
          <w:sz w:val="24"/>
          <w:szCs w:val="24"/>
          <w:shd w:val="clear" w:color="auto" w:fill="FFFFFF"/>
        </w:rPr>
        <w:t>。财报的使用者包括公司的管理层和我们这种投资人。会计核算通俗点讲就是做账，将公司中涉及到资金的业务转化为财务语言，以凭证的形式进入到财务系统中去，然后根据公司的财务数据定期为管理者出具财务报告，帮助公司的管理者能够时刻了解公司的经营情况，并根据国家的税务要求按时缴纳各种税务。</w:t>
      </w:r>
    </w:p>
    <w:p w14:paraId="2F1B964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0620387" w14:textId="62B6C15A"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现在，生意规模在</w:t>
      </w:r>
      <w:r w:rsidRPr="00613243">
        <w:rPr>
          <w:rFonts w:ascii="Arial" w:eastAsia="宋体" w:hAnsi="Arial" w:cs="Arial"/>
          <w:color w:val="1F2329"/>
          <w:kern w:val="0"/>
          <w:sz w:val="24"/>
          <w:szCs w:val="24"/>
          <w:shd w:val="clear" w:color="auto" w:fill="FFFFFF"/>
        </w:rPr>
        <w:t>500</w:t>
      </w:r>
      <w:r w:rsidRPr="00613243">
        <w:rPr>
          <w:rFonts w:ascii="Arial" w:eastAsia="宋体" w:hAnsi="Arial" w:cs="Arial"/>
          <w:color w:val="1F2329"/>
          <w:kern w:val="0"/>
          <w:sz w:val="24"/>
          <w:szCs w:val="24"/>
          <w:shd w:val="clear" w:color="auto" w:fill="FFFFFF"/>
        </w:rPr>
        <w:t>万以下的小公司很少有自己做账的，基本上都外包给了财务公司，一个月费用大约</w:t>
      </w:r>
      <w:r w:rsidRPr="00613243">
        <w:rPr>
          <w:rFonts w:ascii="Arial" w:eastAsia="宋体" w:hAnsi="Arial" w:cs="Arial"/>
          <w:color w:val="1F2329"/>
          <w:kern w:val="0"/>
          <w:sz w:val="24"/>
          <w:szCs w:val="24"/>
          <w:shd w:val="clear" w:color="auto" w:fill="FFFFFF"/>
        </w:rPr>
        <w:t>200</w:t>
      </w:r>
      <w:r w:rsidRPr="00613243">
        <w:rPr>
          <w:rFonts w:ascii="Arial" w:eastAsia="宋体" w:hAnsi="Arial" w:cs="Arial"/>
          <w:color w:val="1F2329"/>
          <w:kern w:val="0"/>
          <w:sz w:val="24"/>
          <w:szCs w:val="24"/>
          <w:shd w:val="clear" w:color="auto" w:fill="FFFFFF"/>
        </w:rPr>
        <w:t>元，日常只需把流水和发票提交给财务公司即可。一般做到公司规模在</w:t>
      </w:r>
      <w:r w:rsidRPr="00613243">
        <w:rPr>
          <w:rFonts w:ascii="Arial" w:eastAsia="宋体" w:hAnsi="Arial" w:cs="Arial"/>
          <w:color w:val="1F2329"/>
          <w:kern w:val="0"/>
          <w:sz w:val="24"/>
          <w:szCs w:val="24"/>
          <w:shd w:val="clear" w:color="auto" w:fill="FFFFFF"/>
        </w:rPr>
        <w:t>500</w:t>
      </w:r>
      <w:r w:rsidRPr="00613243">
        <w:rPr>
          <w:rFonts w:ascii="Arial" w:eastAsia="宋体" w:hAnsi="Arial" w:cs="Arial"/>
          <w:color w:val="1F2329"/>
          <w:kern w:val="0"/>
          <w:sz w:val="24"/>
          <w:szCs w:val="24"/>
          <w:shd w:val="clear" w:color="auto" w:fill="FFFFFF"/>
        </w:rPr>
        <w:t>万以上，公司成为一般纳税人后，才会聘请专门的财务人员。公司业务少时，经营好坏老板自己就很清楚，其实也确实不需要太专业的财务。公司发展的早期都是依靠营销驱动，中期依靠运营，到后期才比较依靠财务。财务职能是公司越大，越能发挥它的管理价值。</w:t>
      </w:r>
    </w:p>
    <w:p w14:paraId="18248166" w14:textId="24FDDA86" w:rsidR="00AD4398" w:rsidRPr="00613243" w:rsidRDefault="00AD4398" w:rsidP="00613243">
      <w:pPr>
        <w:widowControl/>
        <w:jc w:val="left"/>
        <w:rPr>
          <w:rFonts w:ascii="Arial" w:eastAsia="宋体" w:hAnsi="Arial" w:cs="Arial" w:hint="eastAsia"/>
          <w:color w:val="1F2329"/>
          <w:kern w:val="0"/>
          <w:sz w:val="24"/>
          <w:szCs w:val="24"/>
          <w:shd w:val="clear" w:color="auto" w:fill="FFFFFF"/>
        </w:rPr>
      </w:pPr>
      <w:r>
        <w:rPr>
          <w:noProof/>
        </w:rPr>
        <w:lastRenderedPageBreak/>
        <w:drawing>
          <wp:inline distT="0" distB="0" distL="0" distR="0" wp14:anchorId="39B50B2A" wp14:editId="07599A32">
            <wp:extent cx="5274310" cy="31254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125470"/>
                    </a:xfrm>
                    <a:prstGeom prst="rect">
                      <a:avLst/>
                    </a:prstGeom>
                  </pic:spPr>
                </pic:pic>
              </a:graphicData>
            </a:graphic>
          </wp:inline>
        </w:drawing>
      </w:r>
    </w:p>
    <w:p w14:paraId="5B2E400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85B8BF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其次，财务的第二个职能是</w:t>
      </w:r>
      <w:r w:rsidRPr="00613243">
        <w:rPr>
          <w:rFonts w:ascii="Arial" w:eastAsia="宋体" w:hAnsi="Arial" w:cs="Arial"/>
          <w:b/>
          <w:bCs/>
          <w:color w:val="1F2329"/>
          <w:kern w:val="0"/>
          <w:sz w:val="24"/>
          <w:szCs w:val="24"/>
          <w:shd w:val="clear" w:color="auto" w:fill="FFFFFF"/>
        </w:rPr>
        <w:t>资金管理</w:t>
      </w:r>
      <w:r w:rsidRPr="00613243">
        <w:rPr>
          <w:rFonts w:ascii="Arial" w:eastAsia="宋体" w:hAnsi="Arial" w:cs="Arial"/>
          <w:color w:val="1F2329"/>
          <w:kern w:val="0"/>
          <w:sz w:val="24"/>
          <w:szCs w:val="24"/>
          <w:shd w:val="clear" w:color="auto" w:fill="FFFFFF"/>
        </w:rPr>
        <w:t>。财务部需要对公司的现金流进行监控，预测公司长期和短期的资金需求，避免公司的资金出现短缺或者闲置的情况。财务部门会和业务部门进行协同工作，共同推进项目款项的回收工作，同时也和采购部门对接，合理安排支付给供应商的货款。</w:t>
      </w:r>
    </w:p>
    <w:p w14:paraId="0B161FE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AD2ED8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会计核算和资金管理是所有公司必备的财务职能，即便是小公司业务外包出去了，公司也会有一个合伙人来对接这个事情。后面几个财务职能主要就出现在大公司身上了。</w:t>
      </w:r>
    </w:p>
    <w:p w14:paraId="38F05E7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864DB1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第三个职能是</w:t>
      </w:r>
      <w:r w:rsidRPr="00613243">
        <w:rPr>
          <w:rFonts w:ascii="Arial" w:eastAsia="宋体" w:hAnsi="Arial" w:cs="Arial"/>
          <w:b/>
          <w:bCs/>
          <w:color w:val="1F2329"/>
          <w:kern w:val="0"/>
          <w:sz w:val="24"/>
          <w:szCs w:val="24"/>
          <w:shd w:val="clear" w:color="auto" w:fill="FFFFFF"/>
        </w:rPr>
        <w:t>预算管理</w:t>
      </w:r>
      <w:r w:rsidRPr="00613243">
        <w:rPr>
          <w:rFonts w:ascii="Arial" w:eastAsia="宋体" w:hAnsi="Arial" w:cs="Arial"/>
          <w:color w:val="1F2329"/>
          <w:kern w:val="0"/>
          <w:sz w:val="24"/>
          <w:szCs w:val="24"/>
          <w:shd w:val="clear" w:color="auto" w:fill="FFFFFF"/>
        </w:rPr>
        <w:t>。财务部门年初会牵头制定公司的全年预算，然后各个部门的成本和费用会严格按照预算执行。每个月会进行预算执行的沟通会，及时进行纠偏和调整。一般制造业和资金密集型的公司比较重视财务的预算管理，因为预算失控会直接影响到公司的利润。制造业本来利润就很薄，预算只要超标一点点就会对利润率造成大幅的波动。而资金密集型的公司主要是财务成本很高，如果预算没有做好，资金使用不顺畅导致资金的空转，就会额外导致利息增高，提高财务成本，从而吞失掉公司的利润。这类公司通常会成立专门的成本管理部来管理公司的制造成本和费用。这个职能偏重于公司的运营，和我们做投资的关系不大，了解一下即可。</w:t>
      </w:r>
    </w:p>
    <w:p w14:paraId="5034DAD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6BD396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第四个职能是</w:t>
      </w:r>
      <w:r w:rsidRPr="00613243">
        <w:rPr>
          <w:rFonts w:ascii="Arial" w:eastAsia="宋体" w:hAnsi="Arial" w:cs="Arial"/>
          <w:b/>
          <w:bCs/>
          <w:color w:val="1F2329"/>
          <w:kern w:val="0"/>
          <w:sz w:val="24"/>
          <w:szCs w:val="24"/>
          <w:shd w:val="clear" w:color="auto" w:fill="FFFFFF"/>
        </w:rPr>
        <w:t>投融资管理</w:t>
      </w:r>
      <w:r w:rsidRPr="00613243">
        <w:rPr>
          <w:rFonts w:ascii="Arial" w:eastAsia="宋体" w:hAnsi="Arial" w:cs="Arial"/>
          <w:color w:val="1F2329"/>
          <w:kern w:val="0"/>
          <w:sz w:val="24"/>
          <w:szCs w:val="24"/>
          <w:shd w:val="clear" w:color="auto" w:fill="FFFFFF"/>
        </w:rPr>
        <w:t>。我在第六章节详细讲解了从出售公司到</w:t>
      </w:r>
      <w:r w:rsidRPr="00613243">
        <w:rPr>
          <w:rFonts w:ascii="Arial" w:eastAsia="宋体" w:hAnsi="Arial" w:cs="Arial"/>
          <w:color w:val="1F2329"/>
          <w:kern w:val="0"/>
          <w:sz w:val="24"/>
          <w:szCs w:val="24"/>
          <w:shd w:val="clear" w:color="auto" w:fill="FFFFFF"/>
        </w:rPr>
        <w:t>IPO</w:t>
      </w:r>
      <w:r w:rsidRPr="00613243">
        <w:rPr>
          <w:rFonts w:ascii="Arial" w:eastAsia="宋体" w:hAnsi="Arial" w:cs="Arial"/>
          <w:color w:val="1F2329"/>
          <w:kern w:val="0"/>
          <w:sz w:val="24"/>
          <w:szCs w:val="24"/>
          <w:shd w:val="clear" w:color="auto" w:fill="FFFFFF"/>
        </w:rPr>
        <w:t>的全部融资过程，具体的融资业务就是由公司的财务部牵头完成的。和融资业务相对应的是投资活动，公司做到行业头部之后就会产生一些收购的业务，收购的业务就需要对资产进行价格评估，这部分的工作就是由公司的财务部负责的。</w:t>
      </w:r>
    </w:p>
    <w:p w14:paraId="745044E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670A1B2"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第五个职能是</w:t>
      </w:r>
      <w:r w:rsidRPr="00613243">
        <w:rPr>
          <w:rFonts w:ascii="Arial" w:eastAsia="宋体" w:hAnsi="Arial" w:cs="Arial"/>
          <w:b/>
          <w:bCs/>
          <w:color w:val="1F2329"/>
          <w:kern w:val="0"/>
          <w:sz w:val="24"/>
          <w:szCs w:val="24"/>
          <w:shd w:val="clear" w:color="auto" w:fill="FFFFFF"/>
        </w:rPr>
        <w:t>风险管理和合规</w:t>
      </w:r>
      <w:r w:rsidRPr="00613243">
        <w:rPr>
          <w:rFonts w:ascii="Arial" w:eastAsia="宋体" w:hAnsi="Arial" w:cs="Arial"/>
          <w:color w:val="1F2329"/>
          <w:kern w:val="0"/>
          <w:sz w:val="24"/>
          <w:szCs w:val="24"/>
          <w:shd w:val="clear" w:color="auto" w:fill="FFFFFF"/>
        </w:rPr>
        <w:t>。这部分工作主要是公司的内控，财务部门会制定公司关于资金使用的管理权责，比如项目款项的支付审批权限、费用标准等。然后是配合内外部的审计工作，按照要求提供相应的公司资料，以及确保</w:t>
      </w:r>
      <w:r w:rsidRPr="00613243">
        <w:rPr>
          <w:rFonts w:ascii="Arial" w:eastAsia="宋体" w:hAnsi="Arial" w:cs="Arial"/>
          <w:color w:val="1F2329"/>
          <w:kern w:val="0"/>
          <w:sz w:val="24"/>
          <w:szCs w:val="24"/>
          <w:shd w:val="clear" w:color="auto" w:fill="FFFFFF"/>
        </w:rPr>
        <w:lastRenderedPageBreak/>
        <w:t>公司的经营符合会计准则、税法和行业规定。这项职能偏向于公司的管理工作，这个业务级别的财务部领导一般就不是财务部经理了，而是公司</w:t>
      </w:r>
      <w:r w:rsidRPr="00613243">
        <w:rPr>
          <w:rFonts w:ascii="Arial" w:eastAsia="宋体" w:hAnsi="Arial" w:cs="Arial"/>
          <w:color w:val="1F2329"/>
          <w:kern w:val="0"/>
          <w:sz w:val="24"/>
          <w:szCs w:val="24"/>
          <w:shd w:val="clear" w:color="auto" w:fill="FFFFFF"/>
        </w:rPr>
        <w:t>CFO</w:t>
      </w:r>
      <w:r w:rsidRPr="00613243">
        <w:rPr>
          <w:rFonts w:ascii="Arial" w:eastAsia="宋体" w:hAnsi="Arial" w:cs="Arial"/>
          <w:color w:val="1F2329"/>
          <w:kern w:val="0"/>
          <w:sz w:val="24"/>
          <w:szCs w:val="24"/>
          <w:shd w:val="clear" w:color="auto" w:fill="FFFFFF"/>
        </w:rPr>
        <w:t>，基本上算是公司的二把手了。</w:t>
      </w:r>
    </w:p>
    <w:p w14:paraId="69F7F7A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8E511F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最后是一些</w:t>
      </w:r>
      <w:r w:rsidRPr="00613243">
        <w:rPr>
          <w:rFonts w:ascii="Arial" w:eastAsia="宋体" w:hAnsi="Arial" w:cs="Arial"/>
          <w:b/>
          <w:bCs/>
          <w:color w:val="1F2329"/>
          <w:kern w:val="0"/>
          <w:sz w:val="24"/>
          <w:szCs w:val="24"/>
          <w:shd w:val="clear" w:color="auto" w:fill="FFFFFF"/>
        </w:rPr>
        <w:t>其他的工作</w:t>
      </w:r>
      <w:r w:rsidRPr="00613243">
        <w:rPr>
          <w:rFonts w:ascii="Arial" w:eastAsia="宋体" w:hAnsi="Arial" w:cs="Arial"/>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比如和人力资源部一起负责员工的绩效发放，和行政部门一起对公司的固定资产进行盘点、折旧、报废等处置工作，还有公司的信息化系统建设</w:t>
      </w:r>
      <w:r w:rsidRPr="00613243">
        <w:rPr>
          <w:rFonts w:ascii="Arial" w:eastAsia="宋体" w:hAnsi="Arial" w:cs="Arial"/>
          <w:color w:val="1F2329"/>
          <w:kern w:val="0"/>
          <w:sz w:val="24"/>
          <w:szCs w:val="24"/>
          <w:shd w:val="clear" w:color="auto" w:fill="FFFFFF"/>
        </w:rPr>
        <w:t>。财务领域的业务信息化是最成熟的，一般公司的信息化都是从财务开始入手，所以在公司发展的早期通常都是由财务部门牵头，等到后期公司发展起来了才会成立单独的信息管理部。</w:t>
      </w:r>
    </w:p>
    <w:p w14:paraId="36EF2F6F"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0FB9516"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以上这些财务部门的工作职能，我们不需要每一个都去研究学习，因为我们只是做股票投资而已，又不是真的去公司从事财务工作。所以我们只需要重点了解公司的第一个职能</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会计核算和财务报告就可以了。</w:t>
      </w:r>
    </w:p>
    <w:p w14:paraId="1E9325B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E1AA43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下面的内容，我就再展开讲解一下会计核算和财务报告是怎么回事。</w:t>
      </w:r>
    </w:p>
    <w:p w14:paraId="2F1A977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A308C24" w14:textId="137D1FAC"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要讲会计核算，首先要跟大家讲清楚什么是财务科目。财务科目是会计工作中用于分类记录和汇总经济业务的基本单位，是编制财务报表的基础。它是按照经济内容对资产、负债、所有者权益、收入、费用和利润等会计要素做进一步细分，便于公司系统化地管理财务数据。</w:t>
      </w:r>
    </w:p>
    <w:p w14:paraId="4234C31B" w14:textId="669EE7EE" w:rsidR="00AD4398" w:rsidRPr="00613243" w:rsidRDefault="00AD4398"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793488A9" wp14:editId="53A17984">
            <wp:extent cx="5274310" cy="321373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213735"/>
                    </a:xfrm>
                    <a:prstGeom prst="rect">
                      <a:avLst/>
                    </a:prstGeom>
                  </pic:spPr>
                </pic:pic>
              </a:graphicData>
            </a:graphic>
          </wp:inline>
        </w:drawing>
      </w:r>
    </w:p>
    <w:p w14:paraId="237CFC8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CEF6F8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为了便于大家理解，我直接举例子来讲一下什么是科目。我们可以简单地把个人和家庭看成是一个微型公司，我们要管好个人和家庭的财务，需要哪些科目呢？</w:t>
      </w:r>
    </w:p>
    <w:p w14:paraId="58973EC6"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D5027D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首先是</w:t>
      </w:r>
      <w:r w:rsidRPr="00613243">
        <w:rPr>
          <w:rFonts w:ascii="Arial" w:eastAsia="宋体" w:hAnsi="Arial" w:cs="Arial"/>
          <w:b/>
          <w:bCs/>
          <w:color w:val="1F2329"/>
          <w:kern w:val="0"/>
          <w:sz w:val="24"/>
          <w:szCs w:val="24"/>
          <w:shd w:val="clear" w:color="auto" w:fill="FFFFFF"/>
        </w:rPr>
        <w:t>资产类的科目</w:t>
      </w:r>
      <w:r w:rsidRPr="00613243">
        <w:rPr>
          <w:rFonts w:ascii="Arial" w:eastAsia="宋体" w:hAnsi="Arial" w:cs="Arial"/>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我们的资产一般包括现金、短期理财、股票和固定资产（如汽车和住宅），还有我们借出去的钱，手上的借条也是资产</w:t>
      </w:r>
      <w:r w:rsidRPr="00613243">
        <w:rPr>
          <w:rFonts w:ascii="Arial" w:eastAsia="宋体" w:hAnsi="Arial" w:cs="Arial"/>
          <w:color w:val="1F2329"/>
          <w:kern w:val="0"/>
          <w:sz w:val="24"/>
          <w:szCs w:val="24"/>
          <w:shd w:val="clear" w:color="auto" w:fill="FFFFFF"/>
        </w:rPr>
        <w:t>。</w:t>
      </w:r>
    </w:p>
    <w:p w14:paraId="471645B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C7E588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然后是</w:t>
      </w:r>
      <w:r w:rsidRPr="00613243">
        <w:rPr>
          <w:rFonts w:ascii="Arial" w:eastAsia="宋体" w:hAnsi="Arial" w:cs="Arial"/>
          <w:b/>
          <w:bCs/>
          <w:color w:val="1F2329"/>
          <w:kern w:val="0"/>
          <w:sz w:val="24"/>
          <w:szCs w:val="24"/>
          <w:shd w:val="clear" w:color="auto" w:fill="FFFFFF"/>
        </w:rPr>
        <w:t>债务类的科目</w:t>
      </w:r>
      <w:r w:rsidRPr="00613243">
        <w:rPr>
          <w:rFonts w:ascii="Arial" w:eastAsia="宋体" w:hAnsi="Arial" w:cs="Arial"/>
          <w:color w:val="1F2329"/>
          <w:kern w:val="0"/>
          <w:sz w:val="24"/>
          <w:szCs w:val="24"/>
          <w:shd w:val="clear" w:color="auto" w:fill="FFFFFF"/>
        </w:rPr>
        <w:t>。我们买东西刷信用卡就属于一种短期借款，我们的房贷属于长期借款。</w:t>
      </w:r>
    </w:p>
    <w:p w14:paraId="5617DA7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C25A8E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b/>
          <w:bCs/>
          <w:color w:val="1F2329"/>
          <w:kern w:val="0"/>
          <w:sz w:val="24"/>
          <w:szCs w:val="24"/>
          <w:shd w:val="clear" w:color="auto" w:fill="FFFFFF"/>
        </w:rPr>
        <w:t>成本科目</w:t>
      </w:r>
      <w:r w:rsidRPr="00613243">
        <w:rPr>
          <w:rFonts w:ascii="Arial" w:eastAsia="宋体" w:hAnsi="Arial" w:cs="Arial"/>
          <w:color w:val="1F2329"/>
          <w:kern w:val="0"/>
          <w:sz w:val="24"/>
          <w:szCs w:val="24"/>
          <w:shd w:val="clear" w:color="auto" w:fill="FFFFFF"/>
        </w:rPr>
        <w:t>这个不太好类比，因为我们人的最大成本是时间成本，时间成本是无法价值量化的。成本科目主要用于制造业，这个先了解一下就行了。</w:t>
      </w:r>
    </w:p>
    <w:p w14:paraId="7BCD884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6F2B87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还有</w:t>
      </w:r>
      <w:r w:rsidRPr="00613243">
        <w:rPr>
          <w:rFonts w:ascii="Arial" w:eastAsia="宋体" w:hAnsi="Arial" w:cs="Arial"/>
          <w:b/>
          <w:bCs/>
          <w:color w:val="1F2329"/>
          <w:kern w:val="0"/>
          <w:sz w:val="24"/>
          <w:szCs w:val="24"/>
          <w:shd w:val="clear" w:color="auto" w:fill="FFFFFF"/>
        </w:rPr>
        <w:t>损益类科目</w:t>
      </w:r>
      <w:r w:rsidRPr="00613243">
        <w:rPr>
          <w:rFonts w:ascii="Arial" w:eastAsia="宋体" w:hAnsi="Arial" w:cs="Arial"/>
          <w:color w:val="1F2329"/>
          <w:kern w:val="0"/>
          <w:sz w:val="24"/>
          <w:szCs w:val="24"/>
          <w:shd w:val="clear" w:color="auto" w:fill="FFFFFF"/>
        </w:rPr>
        <w:t>。我们上班拿工资就属于我们的主营业务收入，我们买股票涨了叫投资收入，我们买张彩票赚了叫营业外收入。损益类科目除了收入，还有成本和费用，就是把我们的钱从口袋里面掏出来的都算，比如日常的衣食住行，我们要记录的话就应该设置对应的科目。</w:t>
      </w:r>
    </w:p>
    <w:p w14:paraId="789C1DA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82B4B45"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最后就是</w:t>
      </w:r>
      <w:r w:rsidRPr="00613243">
        <w:rPr>
          <w:rFonts w:ascii="Arial" w:eastAsia="宋体" w:hAnsi="Arial" w:cs="Arial"/>
          <w:b/>
          <w:bCs/>
          <w:color w:val="1F2329"/>
          <w:kern w:val="0"/>
          <w:sz w:val="24"/>
          <w:szCs w:val="24"/>
          <w:shd w:val="clear" w:color="auto" w:fill="FFFFFF"/>
        </w:rPr>
        <w:t>所有者权益</w:t>
      </w:r>
      <w:r w:rsidRPr="00613243">
        <w:rPr>
          <w:rFonts w:ascii="Arial" w:eastAsia="宋体" w:hAnsi="Arial" w:cs="Arial"/>
          <w:color w:val="1F2329"/>
          <w:kern w:val="0"/>
          <w:sz w:val="24"/>
          <w:szCs w:val="24"/>
          <w:shd w:val="clear" w:color="auto" w:fill="FFFFFF"/>
        </w:rPr>
        <w:t>。这个科目是公司用来记录相关净资产的，代表公司资产扣除负债后由所有者享受的剩余权益。我举个例子就明白了：比如说我大学刚毕业那会儿身无分文去南方打工，然后我爸给了我</w:t>
      </w:r>
      <w:r w:rsidRPr="00613243">
        <w:rPr>
          <w:rFonts w:ascii="Arial" w:eastAsia="宋体" w:hAnsi="Arial" w:cs="Arial"/>
          <w:color w:val="1F2329"/>
          <w:kern w:val="0"/>
          <w:sz w:val="24"/>
          <w:szCs w:val="24"/>
          <w:shd w:val="clear" w:color="auto" w:fill="FFFFFF"/>
        </w:rPr>
        <w:t>10</w:t>
      </w:r>
      <w:r w:rsidRPr="00613243">
        <w:rPr>
          <w:rFonts w:ascii="Arial" w:eastAsia="宋体" w:hAnsi="Arial" w:cs="Arial"/>
          <w:color w:val="1F2329"/>
          <w:kern w:val="0"/>
          <w:sz w:val="24"/>
          <w:szCs w:val="24"/>
          <w:shd w:val="clear" w:color="auto" w:fill="FFFFFF"/>
        </w:rPr>
        <w:t>万块钱作为我职场生涯起步的资金，那这笔钱就可以记录到所有者权益的实收资本这个科目中，借记银行现金，贷记实收资本。</w:t>
      </w:r>
    </w:p>
    <w:p w14:paraId="4FF34C3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3C0A683" w14:textId="3750D3E3"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公司的科目体系我们在这里简单了解一下就可以了，暂时没有必要去使劲背，知道基本概念就够用了。现在财务做账都是通过</w:t>
      </w:r>
      <w:r w:rsidRPr="00613243">
        <w:rPr>
          <w:rFonts w:ascii="Arial" w:eastAsia="宋体" w:hAnsi="Arial" w:cs="Arial"/>
          <w:color w:val="1F2329"/>
          <w:kern w:val="0"/>
          <w:sz w:val="24"/>
          <w:szCs w:val="24"/>
          <w:shd w:val="clear" w:color="auto" w:fill="FFFFFF"/>
        </w:rPr>
        <w:t>IT</w:t>
      </w:r>
      <w:r w:rsidRPr="00613243">
        <w:rPr>
          <w:rFonts w:ascii="Arial" w:eastAsia="宋体" w:hAnsi="Arial" w:cs="Arial"/>
          <w:color w:val="1F2329"/>
          <w:kern w:val="0"/>
          <w:sz w:val="24"/>
          <w:szCs w:val="24"/>
          <w:shd w:val="clear" w:color="auto" w:fill="FFFFFF"/>
        </w:rPr>
        <w:t>系统做的，科目分类都已经标注好了，后面讲做账的方法时结合业务场景，我们自己有条件的话可以尝试去写一些凭证，自然慢慢就把这些科目记住了。</w:t>
      </w:r>
    </w:p>
    <w:p w14:paraId="32DD8A1A" w14:textId="10509A59" w:rsidR="00AC27CE" w:rsidRPr="00613243" w:rsidRDefault="00AC27CE"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7F3DEF37" wp14:editId="3E9EA97C">
            <wp:extent cx="5274310" cy="32086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208655"/>
                    </a:xfrm>
                    <a:prstGeom prst="rect">
                      <a:avLst/>
                    </a:prstGeom>
                  </pic:spPr>
                </pic:pic>
              </a:graphicData>
            </a:graphic>
          </wp:inline>
        </w:drawing>
      </w:r>
    </w:p>
    <w:p w14:paraId="50C0CE1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FAE8A9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我们的日常生活中，善于理财的朋友大多数都很会记账，自己的财务情况可以梳理得清楚。不过我们个人记账和公司记账有一个显著的区别：我们的个人记账更强调结果，而公司做账更强调的是资金在科目之间的流转过程。因为我们个人的财务管理重点是预算管理、收支平衡，我们要合理安排家庭的开销，所</w:t>
      </w:r>
      <w:r w:rsidRPr="00613243">
        <w:rPr>
          <w:rFonts w:ascii="Arial" w:eastAsia="宋体" w:hAnsi="Arial" w:cs="Arial"/>
          <w:color w:val="1F2329"/>
          <w:kern w:val="0"/>
          <w:sz w:val="24"/>
          <w:szCs w:val="24"/>
          <w:shd w:val="clear" w:color="auto" w:fill="FFFFFF"/>
        </w:rPr>
        <w:lastRenderedPageBreak/>
        <w:t>以消费的结果会更重要一些。而公司的财务管理是为了核算利润，为了税务合规，为了管理者和投资人时刻了解公司的经济情况，所以公司的财务管理过程记录会更重要一些。</w:t>
      </w:r>
    </w:p>
    <w:p w14:paraId="36088F7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174875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公司的做账方法叫</w:t>
      </w:r>
      <w:r w:rsidRPr="00613243">
        <w:rPr>
          <w:rFonts w:ascii="Arial" w:eastAsia="宋体" w:hAnsi="Arial" w:cs="Arial"/>
          <w:b/>
          <w:bCs/>
          <w:color w:val="1F2329"/>
          <w:kern w:val="0"/>
          <w:sz w:val="24"/>
          <w:szCs w:val="24"/>
          <w:shd w:val="clear" w:color="auto" w:fill="FFFFFF"/>
        </w:rPr>
        <w:t>复式记账法</w:t>
      </w:r>
      <w:r w:rsidRPr="00613243">
        <w:rPr>
          <w:rFonts w:ascii="Arial" w:eastAsia="宋体" w:hAnsi="Arial" w:cs="Arial"/>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指的是每一笔经济业务都需要至少在两个账户中同时记录，并且遵循</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有借必有贷，借贷必相等</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的原则</w:t>
      </w:r>
      <w:r w:rsidRPr="00613243">
        <w:rPr>
          <w:rFonts w:ascii="Arial" w:eastAsia="宋体" w:hAnsi="Arial" w:cs="Arial"/>
          <w:color w:val="1F2329"/>
          <w:kern w:val="0"/>
          <w:sz w:val="24"/>
          <w:szCs w:val="24"/>
          <w:shd w:val="clear" w:color="auto" w:fill="FFFFFF"/>
        </w:rPr>
        <w:t>。简单点理解就是，个人做账只需要搞清楚资金的去向就可以了，而公司记账除了资金的去向要清楚，资金的来源也要记录下来，资金的来源和去向是要完全对应的。</w:t>
      </w:r>
    </w:p>
    <w:p w14:paraId="6E782C6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34B6C0B" w14:textId="6EEB5ABA"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举个例子来说，我们买一个新手机，我们个人做账只需要直接记录我们在什么时间买了一部手机、花了多少钱就够了。但是公司做账记录这个业务就要严谨得多。买手机只是资金的去向，但资金的来源是什么？是用的现金，还是用的信用卡，或者是分期消费？这都会导致我们的财务凭证写法不一样。所以这个消费过程中购买手机的资金流向就被清楚地记录下来了，我们在后续查阅财务情况的时候就能查到更多的信息细节。</w:t>
      </w:r>
    </w:p>
    <w:p w14:paraId="5604724D" w14:textId="0D572D48" w:rsidR="00BD55A5" w:rsidRPr="00613243" w:rsidRDefault="00BD55A5"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6470DD4C" wp14:editId="29F996CC">
            <wp:extent cx="5274310" cy="313690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136900"/>
                    </a:xfrm>
                    <a:prstGeom prst="rect">
                      <a:avLst/>
                    </a:prstGeom>
                  </pic:spPr>
                </pic:pic>
              </a:graphicData>
            </a:graphic>
          </wp:inline>
        </w:drawing>
      </w:r>
    </w:p>
    <w:p w14:paraId="4F7CA91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C7032B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讲到复式记账法，这里还有一个重点内容要单独强调一下，就是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借</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这两个字的区别。很多人觉得财务会计工作很难，就是搞不清楚</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借</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的区别。因为在中国人的常用词汇里面，</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借</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是同义词，比如借款和贷款就是同一个意思。而在财务语言中，</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借</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是反义词，这有点反生活常识，所以很多人在这个问题上会搞混淆。这个问题只能死记硬背：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借</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是资金进入的意思，</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是资金流出的意思，</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借进贷出</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记下来就可以了。</w:t>
      </w:r>
    </w:p>
    <w:p w14:paraId="77579D3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737C429" w14:textId="6C13ED8E"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b/>
          <w:bCs/>
          <w:color w:val="1F2329"/>
          <w:kern w:val="0"/>
          <w:sz w:val="24"/>
          <w:szCs w:val="24"/>
          <w:shd w:val="clear" w:color="auto" w:fill="FFFFFF"/>
        </w:rPr>
        <w:t>在科目记录上，资产类和费用类，</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借</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表示数字增加，</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贷</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表示数字减少；而负债类和损益类的科目是反过来的</w:t>
      </w:r>
      <w:r w:rsidRPr="00613243">
        <w:rPr>
          <w:rFonts w:ascii="Arial" w:eastAsia="宋体" w:hAnsi="Arial" w:cs="Arial"/>
          <w:color w:val="1F2329"/>
          <w:kern w:val="0"/>
          <w:sz w:val="24"/>
          <w:szCs w:val="24"/>
          <w:shd w:val="clear" w:color="auto" w:fill="FFFFFF"/>
        </w:rPr>
        <w:t>。这点确实有点绕，不过没关系，现在的财务信息化已经做得很好了，都是用财务系统做账，这些规则都用系统写死了，一般是不会出错的。</w:t>
      </w:r>
    </w:p>
    <w:p w14:paraId="538D3ED8" w14:textId="5C0B500E" w:rsidR="00E002B8" w:rsidRPr="00613243" w:rsidRDefault="00E002B8" w:rsidP="00613243">
      <w:pPr>
        <w:widowControl/>
        <w:jc w:val="left"/>
        <w:rPr>
          <w:rFonts w:ascii="Arial" w:eastAsia="宋体" w:hAnsi="Arial" w:cs="Arial" w:hint="eastAsia"/>
          <w:color w:val="1F2329"/>
          <w:kern w:val="0"/>
          <w:sz w:val="24"/>
          <w:szCs w:val="24"/>
          <w:shd w:val="clear" w:color="auto" w:fill="FFFFFF"/>
        </w:rPr>
      </w:pPr>
      <w:r>
        <w:rPr>
          <w:noProof/>
        </w:rPr>
        <w:lastRenderedPageBreak/>
        <w:drawing>
          <wp:inline distT="0" distB="0" distL="0" distR="0" wp14:anchorId="390B0613" wp14:editId="4305428E">
            <wp:extent cx="5274310" cy="26098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609850"/>
                    </a:xfrm>
                    <a:prstGeom prst="rect">
                      <a:avLst/>
                    </a:prstGeom>
                  </pic:spPr>
                </pic:pic>
              </a:graphicData>
            </a:graphic>
          </wp:inline>
        </w:drawing>
      </w:r>
    </w:p>
    <w:p w14:paraId="316D501B"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9A6F55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接下来，我用场景化的方式跟大家讲解一下财务是如何写凭证的。公司的经营过程中一般有下面四个财务业务场景：业务收入场景、业务支出场景、薪酬发放场景和税务场景。每个场景我都挑选一个典型业务出来讲一下，在业务发生的过程中，我们财务人员是如何通过凭证来记录的。我们后面要解读财务三表，就是通过基础凭证统计出来的，要解读一个东西，首先就要搞明白这个东西怎么做出来的。</w:t>
      </w:r>
    </w:p>
    <w:p w14:paraId="251F337F"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90752A6" w14:textId="0E855DE1"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场景一：</w:t>
      </w:r>
      <w:r w:rsidR="00A350D9">
        <w:rPr>
          <w:rFonts w:ascii="Arial" w:eastAsia="宋体" w:hAnsi="Arial" w:cs="Arial" w:hint="eastAsia"/>
          <w:color w:val="1F2329"/>
          <w:kern w:val="0"/>
          <w:sz w:val="24"/>
          <w:szCs w:val="24"/>
          <w:shd w:val="clear" w:color="auto" w:fill="FFFFFF"/>
        </w:rPr>
        <w:t>业务场景，企业拿到第一笔投资</w:t>
      </w:r>
    </w:p>
    <w:p w14:paraId="1722BC3A" w14:textId="487CB8B7" w:rsidR="00711778" w:rsidRPr="00613243" w:rsidRDefault="00711778"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73C722BD" wp14:editId="5BAF1A4E">
            <wp:extent cx="5274310" cy="295148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51480"/>
                    </a:xfrm>
                    <a:prstGeom prst="rect">
                      <a:avLst/>
                    </a:prstGeom>
                  </pic:spPr>
                </pic:pic>
              </a:graphicData>
            </a:graphic>
          </wp:inline>
        </w:drawing>
      </w:r>
    </w:p>
    <w:p w14:paraId="68FA770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BB547BE" w14:textId="0F02DDB0"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假设我们公司刚成立，公司的账户刚开通，那我们第一个财务业务应该是向公司的账户内打入启动资金，这笔资金可能是股东出资，也可能是投资人出资。第一条财务凭证就是记录下这个过程。我们假设公司的启动资金是</w:t>
      </w:r>
      <w:r w:rsidRPr="00613243">
        <w:rPr>
          <w:rFonts w:ascii="Arial" w:eastAsia="宋体" w:hAnsi="Arial" w:cs="Arial"/>
          <w:color w:val="1F2329"/>
          <w:kern w:val="0"/>
          <w:sz w:val="24"/>
          <w:szCs w:val="24"/>
          <w:shd w:val="clear" w:color="auto" w:fill="FFFFFF"/>
        </w:rPr>
        <w:t>100</w:t>
      </w:r>
      <w:r w:rsidRPr="00613243">
        <w:rPr>
          <w:rFonts w:ascii="Arial" w:eastAsia="宋体" w:hAnsi="Arial" w:cs="Arial"/>
          <w:color w:val="1F2329"/>
          <w:kern w:val="0"/>
          <w:sz w:val="24"/>
          <w:szCs w:val="24"/>
          <w:shd w:val="clear" w:color="auto" w:fill="FFFFFF"/>
        </w:rPr>
        <w:t>万，那这条凭证这样写：借方科目是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银行存款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（收到</w:t>
      </w:r>
      <w:r w:rsidRPr="00613243">
        <w:rPr>
          <w:rFonts w:ascii="Arial" w:eastAsia="宋体" w:hAnsi="Arial" w:cs="Arial"/>
          <w:color w:val="1F2329"/>
          <w:kern w:val="0"/>
          <w:sz w:val="24"/>
          <w:szCs w:val="24"/>
          <w:shd w:val="clear" w:color="auto" w:fill="FFFFFF"/>
        </w:rPr>
        <w:t>100</w:t>
      </w:r>
      <w:r w:rsidRPr="00613243">
        <w:rPr>
          <w:rFonts w:ascii="Arial" w:eastAsia="宋体" w:hAnsi="Arial" w:cs="Arial"/>
          <w:color w:val="1F2329"/>
          <w:kern w:val="0"/>
          <w:sz w:val="24"/>
          <w:szCs w:val="24"/>
          <w:shd w:val="clear" w:color="auto" w:fill="FFFFFF"/>
        </w:rPr>
        <w:t>万资金）</w:t>
      </w:r>
      <w:r w:rsidR="00BC4B17">
        <w:rPr>
          <w:rFonts w:ascii="Arial" w:eastAsia="宋体" w:hAnsi="Arial" w:cs="Arial" w:hint="eastAsia"/>
          <w:color w:val="1F2329"/>
          <w:kern w:val="0"/>
          <w:sz w:val="24"/>
          <w:szCs w:val="24"/>
          <w:shd w:val="clear" w:color="auto" w:fill="FFFFFF"/>
        </w:rPr>
        <w:t>，属于</w:t>
      </w:r>
      <w:r w:rsidR="00BC4B17" w:rsidRPr="00BC4B17">
        <w:rPr>
          <w:rFonts w:ascii="Arial" w:eastAsia="宋体" w:hAnsi="Arial" w:cs="Arial" w:hint="eastAsia"/>
          <w:b/>
          <w:bCs/>
          <w:color w:val="1F2329"/>
          <w:kern w:val="0"/>
          <w:sz w:val="24"/>
          <w:szCs w:val="24"/>
          <w:shd w:val="clear" w:color="auto" w:fill="FFFFFF"/>
        </w:rPr>
        <w:t>资产类科</w:t>
      </w:r>
      <w:r w:rsidR="00BC4B17" w:rsidRPr="00BC4B17">
        <w:rPr>
          <w:rFonts w:ascii="Arial" w:eastAsia="宋体" w:hAnsi="Arial" w:cs="Arial" w:hint="eastAsia"/>
          <w:b/>
          <w:bCs/>
          <w:color w:val="1F2329"/>
          <w:kern w:val="0"/>
          <w:sz w:val="24"/>
          <w:szCs w:val="24"/>
          <w:shd w:val="clear" w:color="auto" w:fill="FFFFFF"/>
        </w:rPr>
        <w:lastRenderedPageBreak/>
        <w:t>目</w:t>
      </w:r>
      <w:r w:rsidRPr="00613243">
        <w:rPr>
          <w:rFonts w:ascii="Arial" w:eastAsia="宋体" w:hAnsi="Arial" w:cs="Arial"/>
          <w:color w:val="1F2329"/>
          <w:kern w:val="0"/>
          <w:sz w:val="24"/>
          <w:szCs w:val="24"/>
          <w:shd w:val="clear" w:color="auto" w:fill="FFFFFF"/>
        </w:rPr>
        <w:t>，贷方科目是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实收资本</w:t>
      </w:r>
      <w:r w:rsidRPr="00613243">
        <w:rPr>
          <w:rFonts w:ascii="Arial" w:eastAsia="宋体" w:hAnsi="Arial" w:cs="Arial"/>
          <w:color w:val="1F2329"/>
          <w:kern w:val="0"/>
          <w:sz w:val="24"/>
          <w:szCs w:val="24"/>
          <w:shd w:val="clear" w:color="auto" w:fill="FFFFFF"/>
        </w:rPr>
        <w:t>”</w:t>
      </w:r>
      <w:r w:rsidR="00BC4B17">
        <w:rPr>
          <w:rFonts w:ascii="Arial" w:eastAsia="宋体" w:hAnsi="Arial" w:cs="Arial" w:hint="eastAsia"/>
          <w:color w:val="1F2329"/>
          <w:kern w:val="0"/>
          <w:sz w:val="24"/>
          <w:szCs w:val="24"/>
          <w:shd w:val="clear" w:color="auto" w:fill="FFFFFF"/>
        </w:rPr>
        <w:t>，属于</w:t>
      </w:r>
      <w:r w:rsidRPr="00613243">
        <w:rPr>
          <w:rFonts w:ascii="Arial" w:eastAsia="宋体" w:hAnsi="Arial" w:cs="Arial"/>
          <w:color w:val="1F2329"/>
          <w:kern w:val="0"/>
          <w:sz w:val="24"/>
          <w:szCs w:val="24"/>
          <w:shd w:val="clear" w:color="auto" w:fill="FFFFFF"/>
        </w:rPr>
        <w:t>。我们后续查这条凭证就知道了，公司最开始的</w:t>
      </w:r>
      <w:r w:rsidRPr="00613243">
        <w:rPr>
          <w:rFonts w:ascii="Arial" w:eastAsia="宋体" w:hAnsi="Arial" w:cs="Arial"/>
          <w:color w:val="1F2329"/>
          <w:kern w:val="0"/>
          <w:sz w:val="24"/>
          <w:szCs w:val="24"/>
          <w:shd w:val="clear" w:color="auto" w:fill="FFFFFF"/>
        </w:rPr>
        <w:t>100</w:t>
      </w:r>
      <w:r w:rsidRPr="00613243">
        <w:rPr>
          <w:rFonts w:ascii="Arial" w:eastAsia="宋体" w:hAnsi="Arial" w:cs="Arial"/>
          <w:color w:val="1F2329"/>
          <w:kern w:val="0"/>
          <w:sz w:val="24"/>
          <w:szCs w:val="24"/>
          <w:shd w:val="clear" w:color="auto" w:fill="FFFFFF"/>
        </w:rPr>
        <w:t>万元是公司股东向公司注入的启动资金。</w:t>
      </w:r>
    </w:p>
    <w:p w14:paraId="7BFF6B19" w14:textId="770D13F9" w:rsidR="00E72992" w:rsidRPr="00613243" w:rsidRDefault="00E72992"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4BC422FB" wp14:editId="6D6EDD07">
            <wp:extent cx="5274310" cy="3154680"/>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154680"/>
                    </a:xfrm>
                    <a:prstGeom prst="rect">
                      <a:avLst/>
                    </a:prstGeom>
                  </pic:spPr>
                </pic:pic>
              </a:graphicData>
            </a:graphic>
          </wp:inline>
        </w:drawing>
      </w:r>
    </w:p>
    <w:p w14:paraId="248E3C1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FA2E4F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公司账上有钱后，就可以开展业务了。下一个比较重要的财务收入场景就是公司完成了项目交付之后要开始收项目款。负责交付项目的同事在完成客户的项目后，并且通过了客户的验收签字，根据合同约定可以申请</w:t>
      </w:r>
      <w:r w:rsidRPr="00613243">
        <w:rPr>
          <w:rFonts w:ascii="Arial" w:eastAsia="宋体" w:hAnsi="Arial" w:cs="Arial"/>
          <w:color w:val="1F2329"/>
          <w:kern w:val="0"/>
          <w:sz w:val="24"/>
          <w:szCs w:val="24"/>
          <w:shd w:val="clear" w:color="auto" w:fill="FFFFFF"/>
        </w:rPr>
        <w:t>20</w:t>
      </w:r>
      <w:r w:rsidRPr="00613243">
        <w:rPr>
          <w:rFonts w:ascii="Arial" w:eastAsia="宋体" w:hAnsi="Arial" w:cs="Arial"/>
          <w:color w:val="1F2329"/>
          <w:kern w:val="0"/>
          <w:sz w:val="24"/>
          <w:szCs w:val="24"/>
          <w:shd w:val="clear" w:color="auto" w:fill="FFFFFF"/>
        </w:rPr>
        <w:t>万的回款，然后就可以回去找财务的同事开发票，然后把发票拿到客户那里等待客户打款。财务在开完发票的时候就要这样去写凭证：借方是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应收账款</w:t>
      </w:r>
      <w:r w:rsidRPr="00613243">
        <w:rPr>
          <w:rFonts w:ascii="Arial" w:eastAsia="宋体" w:hAnsi="Arial" w:cs="Arial"/>
          <w:color w:val="1F2329"/>
          <w:kern w:val="0"/>
          <w:sz w:val="24"/>
          <w:szCs w:val="24"/>
          <w:shd w:val="clear" w:color="auto" w:fill="FFFFFF"/>
        </w:rPr>
        <w:t>”20</w:t>
      </w:r>
      <w:r w:rsidRPr="00613243">
        <w:rPr>
          <w:rFonts w:ascii="Arial" w:eastAsia="宋体" w:hAnsi="Arial" w:cs="Arial"/>
          <w:color w:val="1F2329"/>
          <w:kern w:val="0"/>
          <w:sz w:val="24"/>
          <w:szCs w:val="24"/>
          <w:shd w:val="clear" w:color="auto" w:fill="FFFFFF"/>
        </w:rPr>
        <w:t>万，贷方有两个科目，一个是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主营业务收入</w:t>
      </w:r>
      <w:r w:rsidRPr="00613243">
        <w:rPr>
          <w:rFonts w:ascii="Arial" w:eastAsia="宋体" w:hAnsi="Arial" w:cs="Arial"/>
          <w:color w:val="1F2329"/>
          <w:kern w:val="0"/>
          <w:sz w:val="24"/>
          <w:szCs w:val="24"/>
          <w:shd w:val="clear" w:color="auto" w:fill="FFFFFF"/>
        </w:rPr>
        <w:t>”18.87</w:t>
      </w:r>
      <w:r w:rsidRPr="00613243">
        <w:rPr>
          <w:rFonts w:ascii="Arial" w:eastAsia="宋体" w:hAnsi="Arial" w:cs="Arial"/>
          <w:color w:val="1F2329"/>
          <w:kern w:val="0"/>
          <w:sz w:val="24"/>
          <w:szCs w:val="24"/>
          <w:shd w:val="clear" w:color="auto" w:fill="FFFFFF"/>
        </w:rPr>
        <w:t>万，一个是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增值税</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（我们假定是服务票</w:t>
      </w:r>
      <w:r w:rsidRPr="00613243">
        <w:rPr>
          <w:rFonts w:ascii="Arial" w:eastAsia="宋体" w:hAnsi="Arial" w:cs="Arial"/>
          <w:color w:val="1F2329"/>
          <w:kern w:val="0"/>
          <w:sz w:val="24"/>
          <w:szCs w:val="24"/>
          <w:shd w:val="clear" w:color="auto" w:fill="FFFFFF"/>
        </w:rPr>
        <w:t>6%</w:t>
      </w:r>
      <w:r w:rsidRPr="00613243">
        <w:rPr>
          <w:rFonts w:ascii="Arial" w:eastAsia="宋体" w:hAnsi="Arial" w:cs="Arial"/>
          <w:color w:val="1F2329"/>
          <w:kern w:val="0"/>
          <w:sz w:val="24"/>
          <w:szCs w:val="24"/>
          <w:shd w:val="clear" w:color="auto" w:fill="FFFFFF"/>
        </w:rPr>
        <w:t>的税点，所以增值税的销项是</w:t>
      </w:r>
      <w:r w:rsidRPr="00613243">
        <w:rPr>
          <w:rFonts w:ascii="Arial" w:eastAsia="宋体" w:hAnsi="Arial" w:cs="Arial"/>
          <w:color w:val="1F2329"/>
          <w:kern w:val="0"/>
          <w:sz w:val="24"/>
          <w:szCs w:val="24"/>
          <w:shd w:val="clear" w:color="auto" w:fill="FFFFFF"/>
        </w:rPr>
        <w:t>1.13</w:t>
      </w:r>
      <w:r w:rsidRPr="00613243">
        <w:rPr>
          <w:rFonts w:ascii="Arial" w:eastAsia="宋体" w:hAnsi="Arial" w:cs="Arial"/>
          <w:color w:val="1F2329"/>
          <w:kern w:val="0"/>
          <w:sz w:val="24"/>
          <w:szCs w:val="24"/>
          <w:shd w:val="clear" w:color="auto" w:fill="FFFFFF"/>
        </w:rPr>
        <w:t>万）。我们给客户的合同报价一般都是含税的价格，增值税属于价外税，所以我们在计算主营业务收入的时候需要把增值税的部分除开。</w:t>
      </w:r>
    </w:p>
    <w:p w14:paraId="27379A1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36C384D" w14:textId="7E95EFC3" w:rsidR="00E66956" w:rsidRPr="00613243" w:rsidRDefault="00613243" w:rsidP="00613243">
      <w:pPr>
        <w:widowControl/>
        <w:jc w:val="left"/>
        <w:rPr>
          <w:rFonts w:ascii="Arial" w:eastAsia="宋体" w:hAnsi="Arial" w:cs="Arial" w:hint="eastAsia"/>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另外，这个凭证的重点是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应收账款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个科目，我们可以在资产负债表中找到对应的地方。通过这个凭证，大家就知道这个指标的意义了。如果公司在项目交付完成之后，客户总是拖欠回款，那这个应收账款就会一直挂在这里。虽然按照会计准则公司是可以记录主营业务收入的，但钱此时收不回来，项目做完了不等于白做吗？如果公司的应收款比较高，就说明公司的产品和服务在供应链上没什么话语权，总是被客户拖欠项目款。</w:t>
      </w:r>
    </w:p>
    <w:p w14:paraId="7E5004F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EDBBC6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不过，按正常情况，发票开给客户之后，一般回款还是比较快的。越是优质的公司，对供应商越好，讲究一个双赢，因为供应商过得好了，他给你提供的产品和服务才会更有质量保证。所以我在看公司的时候，也会注意看公司的应付款多不多，有没有拖欠供应商的款项。虽然公司的应付账款高说明公司在供应链上是强势的地位，但如果滥用强势的地位去压榨供应商，那我也不看好这样的公司。</w:t>
      </w:r>
    </w:p>
    <w:p w14:paraId="2ED8275E" w14:textId="591C02AD" w:rsidR="00613243" w:rsidRPr="00613243" w:rsidRDefault="00B211EF" w:rsidP="00613243">
      <w:pPr>
        <w:widowControl/>
        <w:jc w:val="left"/>
        <w:rPr>
          <w:rFonts w:ascii="Arial" w:eastAsia="宋体" w:hAnsi="Arial" w:cs="Arial"/>
          <w:color w:val="1F2329"/>
          <w:kern w:val="0"/>
          <w:sz w:val="24"/>
          <w:szCs w:val="24"/>
          <w:shd w:val="clear" w:color="auto" w:fill="FFFFFF"/>
        </w:rPr>
      </w:pPr>
      <w:r>
        <w:rPr>
          <w:noProof/>
        </w:rPr>
        <w:lastRenderedPageBreak/>
        <w:drawing>
          <wp:inline distT="0" distB="0" distL="0" distR="0" wp14:anchorId="229F83FC" wp14:editId="22F832A0">
            <wp:extent cx="5274310" cy="295783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57830"/>
                    </a:xfrm>
                    <a:prstGeom prst="rect">
                      <a:avLst/>
                    </a:prstGeom>
                  </pic:spPr>
                </pic:pic>
              </a:graphicData>
            </a:graphic>
          </wp:inline>
        </w:drawing>
      </w:r>
    </w:p>
    <w:p w14:paraId="356B1A7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b/>
          <w:bCs/>
          <w:color w:val="1F2329"/>
          <w:kern w:val="0"/>
          <w:sz w:val="24"/>
          <w:szCs w:val="24"/>
          <w:shd w:val="clear" w:color="auto" w:fill="FFFFFF"/>
        </w:rPr>
        <w:t>等客户的财务打款之后，公司收到项目款，我们的财务就要做回款的凭证了。这个简单一点：借方就是</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银行存款</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，贷方就是</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应收账款</w:t>
      </w:r>
      <w:r w:rsidRPr="00613243">
        <w:rPr>
          <w:rFonts w:ascii="Arial" w:eastAsia="宋体" w:hAnsi="Arial" w:cs="Arial"/>
          <w:b/>
          <w:bCs/>
          <w:color w:val="1F2329"/>
          <w:kern w:val="0"/>
          <w:sz w:val="24"/>
          <w:szCs w:val="24"/>
          <w:shd w:val="clear" w:color="auto" w:fill="FFFFFF"/>
        </w:rPr>
        <w:t>”</w:t>
      </w:r>
      <w:r w:rsidRPr="00613243">
        <w:rPr>
          <w:rFonts w:ascii="Arial" w:eastAsia="宋体" w:hAnsi="Arial" w:cs="Arial"/>
          <w:b/>
          <w:bCs/>
          <w:color w:val="1F2329"/>
          <w:kern w:val="0"/>
          <w:sz w:val="24"/>
          <w:szCs w:val="24"/>
          <w:shd w:val="clear" w:color="auto" w:fill="FFFFFF"/>
        </w:rPr>
        <w:t>。业务上的对应就是银行卡里面的钱增加了，然后公司挂着的应收款就成功回收了</w:t>
      </w:r>
      <w:r w:rsidRPr="00613243">
        <w:rPr>
          <w:rFonts w:ascii="Arial" w:eastAsia="宋体" w:hAnsi="Arial" w:cs="Arial"/>
          <w:color w:val="1F2329"/>
          <w:kern w:val="0"/>
          <w:sz w:val="24"/>
          <w:szCs w:val="24"/>
          <w:shd w:val="clear" w:color="auto" w:fill="FFFFFF"/>
        </w:rPr>
        <w:t>。</w:t>
      </w:r>
    </w:p>
    <w:p w14:paraId="68E30E7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9AFA14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这里还可以再展开一个业务场景：假设公司的产品和服务非常畅销，在市场上供不应求，客户要跟公司合作必须先支付定金。那这个定金的凭证怎么写呢？因为定金是提前支付的，所以借方就直接是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银行存款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了，贷方是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预收账款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。由于客户先打钱我们还没干活，所以这笔钱虽然打到公司账上，但还不属于公司，所以这笔钱只能以预收账款的形式存在，它属于公司的一个负债。</w:t>
      </w:r>
    </w:p>
    <w:p w14:paraId="11CB392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C5B3EAB" w14:textId="50C15728"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场景二：业务支出</w:t>
      </w:r>
    </w:p>
    <w:p w14:paraId="24398056" w14:textId="4352C632" w:rsidR="0042594E" w:rsidRPr="00613243" w:rsidRDefault="0042594E"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598A404F" wp14:editId="3D41EC79">
            <wp:extent cx="5274310" cy="32194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219450"/>
                    </a:xfrm>
                    <a:prstGeom prst="rect">
                      <a:avLst/>
                    </a:prstGeom>
                  </pic:spPr>
                </pic:pic>
              </a:graphicData>
            </a:graphic>
          </wp:inline>
        </w:drawing>
      </w:r>
    </w:p>
    <w:p w14:paraId="137FE8E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D15F9DF"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lastRenderedPageBreak/>
        <w:t>我们再讲一个采购的场景：采购办公电脑。这个业务也是高频业务。电脑属于固定资产，这个凭证也比较好写，但需要注意的点是，购买电脑属于电子产品，有</w:t>
      </w:r>
      <w:r w:rsidRPr="00613243">
        <w:rPr>
          <w:rFonts w:ascii="Arial" w:eastAsia="宋体" w:hAnsi="Arial" w:cs="Arial"/>
          <w:color w:val="1F2329"/>
          <w:kern w:val="0"/>
          <w:sz w:val="24"/>
          <w:szCs w:val="24"/>
          <w:shd w:val="clear" w:color="auto" w:fill="FFFFFF"/>
        </w:rPr>
        <w:t>13%</w:t>
      </w:r>
      <w:r w:rsidRPr="00613243">
        <w:rPr>
          <w:rFonts w:ascii="Arial" w:eastAsia="宋体" w:hAnsi="Arial" w:cs="Arial"/>
          <w:color w:val="1F2329"/>
          <w:kern w:val="0"/>
          <w:sz w:val="24"/>
          <w:szCs w:val="24"/>
          <w:shd w:val="clear" w:color="auto" w:fill="FFFFFF"/>
        </w:rPr>
        <w:t>的增值税，这个增值税作为进项是可以抵扣我们开给客户时所产生的增值税销项。所以借方是两个，一个是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固定资产</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，一个是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增值税进项</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，贷方就是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银行存款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。这里需要注意的点是增值税的算法，税率是</w:t>
      </w:r>
      <w:r w:rsidRPr="00613243">
        <w:rPr>
          <w:rFonts w:ascii="Arial" w:eastAsia="宋体" w:hAnsi="Arial" w:cs="Arial"/>
          <w:color w:val="1F2329"/>
          <w:kern w:val="0"/>
          <w:sz w:val="24"/>
          <w:szCs w:val="24"/>
          <w:shd w:val="clear" w:color="auto" w:fill="FFFFFF"/>
        </w:rPr>
        <w:t>13%</w:t>
      </w:r>
      <w:r w:rsidRPr="00613243">
        <w:rPr>
          <w:rFonts w:ascii="Arial" w:eastAsia="宋体" w:hAnsi="Arial" w:cs="Arial"/>
          <w:color w:val="1F2329"/>
          <w:kern w:val="0"/>
          <w:sz w:val="24"/>
          <w:szCs w:val="24"/>
          <w:shd w:val="clear" w:color="auto" w:fill="FFFFFF"/>
        </w:rPr>
        <w:t>，这个</w:t>
      </w:r>
      <w:r w:rsidRPr="00613243">
        <w:rPr>
          <w:rFonts w:ascii="Arial" w:eastAsia="宋体" w:hAnsi="Arial" w:cs="Arial"/>
          <w:color w:val="1F2329"/>
          <w:kern w:val="0"/>
          <w:sz w:val="24"/>
          <w:szCs w:val="24"/>
          <w:shd w:val="clear" w:color="auto" w:fill="FFFFFF"/>
        </w:rPr>
        <w:t>13%</w:t>
      </w:r>
      <w:r w:rsidRPr="00613243">
        <w:rPr>
          <w:rFonts w:ascii="Arial" w:eastAsia="宋体" w:hAnsi="Arial" w:cs="Arial"/>
          <w:color w:val="1F2329"/>
          <w:kern w:val="0"/>
          <w:sz w:val="24"/>
          <w:szCs w:val="24"/>
          <w:shd w:val="clear" w:color="auto" w:fill="FFFFFF"/>
        </w:rPr>
        <w:t>是电脑不含税金额的</w:t>
      </w:r>
      <w:r w:rsidRPr="00613243">
        <w:rPr>
          <w:rFonts w:ascii="Arial" w:eastAsia="宋体" w:hAnsi="Arial" w:cs="Arial"/>
          <w:color w:val="1F2329"/>
          <w:kern w:val="0"/>
          <w:sz w:val="24"/>
          <w:szCs w:val="24"/>
          <w:shd w:val="clear" w:color="auto" w:fill="FFFFFF"/>
        </w:rPr>
        <w:t>13%</w:t>
      </w:r>
      <w:r w:rsidRPr="00613243">
        <w:rPr>
          <w:rFonts w:ascii="Arial" w:eastAsia="宋体" w:hAnsi="Arial" w:cs="Arial"/>
          <w:color w:val="1F2329"/>
          <w:kern w:val="0"/>
          <w:sz w:val="24"/>
          <w:szCs w:val="24"/>
          <w:shd w:val="clear" w:color="auto" w:fill="FFFFFF"/>
        </w:rPr>
        <w:t>，而不是总金额的</w:t>
      </w:r>
      <w:r w:rsidRPr="00613243">
        <w:rPr>
          <w:rFonts w:ascii="Arial" w:eastAsia="宋体" w:hAnsi="Arial" w:cs="Arial"/>
          <w:color w:val="1F2329"/>
          <w:kern w:val="0"/>
          <w:sz w:val="24"/>
          <w:szCs w:val="24"/>
          <w:shd w:val="clear" w:color="auto" w:fill="FFFFFF"/>
        </w:rPr>
        <w:t>13%</w:t>
      </w:r>
      <w:r w:rsidRPr="00613243">
        <w:rPr>
          <w:rFonts w:ascii="Arial" w:eastAsia="宋体" w:hAnsi="Arial" w:cs="Arial"/>
          <w:color w:val="1F2329"/>
          <w:kern w:val="0"/>
          <w:sz w:val="24"/>
          <w:szCs w:val="24"/>
          <w:shd w:val="clear" w:color="auto" w:fill="FFFFFF"/>
        </w:rPr>
        <w:t>，不要算错了。我们国家的商品价格一般是含税价。</w:t>
      </w:r>
    </w:p>
    <w:p w14:paraId="3F1FBCB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B2687C7" w14:textId="77777777" w:rsidR="00BA22D6"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我们买这个电脑并不能直接记录成本，因为电脑可以使用很久，所以把电脑的价格全部算在某一年或某一个月作为成本是不合适的。</w:t>
      </w:r>
    </w:p>
    <w:p w14:paraId="2ECE1971" w14:textId="3D76D8DA" w:rsidR="00BA22D6" w:rsidRDefault="00BA22D6" w:rsidP="00613243">
      <w:pPr>
        <w:widowControl/>
        <w:jc w:val="left"/>
        <w:rPr>
          <w:rFonts w:ascii="Arial" w:eastAsia="宋体" w:hAnsi="Arial" w:cs="Arial"/>
          <w:color w:val="1F2329"/>
          <w:kern w:val="0"/>
          <w:sz w:val="24"/>
          <w:szCs w:val="24"/>
          <w:shd w:val="clear" w:color="auto" w:fill="FFFFFF"/>
        </w:rPr>
      </w:pPr>
      <w:r>
        <w:rPr>
          <w:noProof/>
        </w:rPr>
        <w:drawing>
          <wp:inline distT="0" distB="0" distL="0" distR="0" wp14:anchorId="1369FD30" wp14:editId="298C30C9">
            <wp:extent cx="5274310" cy="291465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14650"/>
                    </a:xfrm>
                    <a:prstGeom prst="rect">
                      <a:avLst/>
                    </a:prstGeom>
                  </pic:spPr>
                </pic:pic>
              </a:graphicData>
            </a:graphic>
          </wp:inline>
        </w:drawing>
      </w:r>
    </w:p>
    <w:p w14:paraId="3F96ECF4" w14:textId="1033D063"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所以电脑的成本进入到固定资产之后，就需要进行固定资产的折旧。意思就是我们假定这个电脑可以使用三年，也就是</w:t>
      </w:r>
      <w:r w:rsidRPr="00613243">
        <w:rPr>
          <w:rFonts w:ascii="Arial" w:eastAsia="宋体" w:hAnsi="Arial" w:cs="Arial"/>
          <w:color w:val="1F2329"/>
          <w:kern w:val="0"/>
          <w:sz w:val="24"/>
          <w:szCs w:val="24"/>
          <w:shd w:val="clear" w:color="auto" w:fill="FFFFFF"/>
        </w:rPr>
        <w:t>36</w:t>
      </w:r>
      <w:r w:rsidRPr="00613243">
        <w:rPr>
          <w:rFonts w:ascii="Arial" w:eastAsia="宋体" w:hAnsi="Arial" w:cs="Arial"/>
          <w:color w:val="1F2329"/>
          <w:kern w:val="0"/>
          <w:sz w:val="24"/>
          <w:szCs w:val="24"/>
          <w:shd w:val="clear" w:color="auto" w:fill="FFFFFF"/>
        </w:rPr>
        <w:t>个月。如果说这个电脑的价格是</w:t>
      </w:r>
      <w:r w:rsidRPr="00613243">
        <w:rPr>
          <w:rFonts w:ascii="Arial" w:eastAsia="宋体" w:hAnsi="Arial" w:cs="Arial"/>
          <w:color w:val="1F2329"/>
          <w:kern w:val="0"/>
          <w:sz w:val="24"/>
          <w:szCs w:val="24"/>
          <w:shd w:val="clear" w:color="auto" w:fill="FFFFFF"/>
        </w:rPr>
        <w:t>8000</w:t>
      </w:r>
      <w:r w:rsidRPr="00613243">
        <w:rPr>
          <w:rFonts w:ascii="Arial" w:eastAsia="宋体" w:hAnsi="Arial" w:cs="Arial"/>
          <w:color w:val="1F2329"/>
          <w:kern w:val="0"/>
          <w:sz w:val="24"/>
          <w:szCs w:val="24"/>
          <w:shd w:val="clear" w:color="auto" w:fill="FFFFFF"/>
        </w:rPr>
        <w:t>块钱，那这</w:t>
      </w:r>
      <w:r w:rsidRPr="00613243">
        <w:rPr>
          <w:rFonts w:ascii="Arial" w:eastAsia="宋体" w:hAnsi="Arial" w:cs="Arial"/>
          <w:color w:val="1F2329"/>
          <w:kern w:val="0"/>
          <w:sz w:val="24"/>
          <w:szCs w:val="24"/>
          <w:shd w:val="clear" w:color="auto" w:fill="FFFFFF"/>
        </w:rPr>
        <w:t>8000</w:t>
      </w:r>
      <w:r w:rsidRPr="00613243">
        <w:rPr>
          <w:rFonts w:ascii="Arial" w:eastAsia="宋体" w:hAnsi="Arial" w:cs="Arial"/>
          <w:color w:val="1F2329"/>
          <w:kern w:val="0"/>
          <w:sz w:val="24"/>
          <w:szCs w:val="24"/>
          <w:shd w:val="clear" w:color="auto" w:fill="FFFFFF"/>
        </w:rPr>
        <w:t>块钱的成本就需要平摊到这</w:t>
      </w:r>
      <w:r w:rsidRPr="00613243">
        <w:rPr>
          <w:rFonts w:ascii="Arial" w:eastAsia="宋体" w:hAnsi="Arial" w:cs="Arial"/>
          <w:color w:val="1F2329"/>
          <w:kern w:val="0"/>
          <w:sz w:val="24"/>
          <w:szCs w:val="24"/>
          <w:shd w:val="clear" w:color="auto" w:fill="FFFFFF"/>
        </w:rPr>
        <w:t>36</w:t>
      </w:r>
      <w:r w:rsidRPr="00613243">
        <w:rPr>
          <w:rFonts w:ascii="Arial" w:eastAsia="宋体" w:hAnsi="Arial" w:cs="Arial"/>
          <w:color w:val="1F2329"/>
          <w:kern w:val="0"/>
          <w:sz w:val="24"/>
          <w:szCs w:val="24"/>
          <w:shd w:val="clear" w:color="auto" w:fill="FFFFFF"/>
        </w:rPr>
        <w:t>个月中去。而且公司也不仅仅只有电脑这一个固定资产，还有其他的东西。所以固定资产汇总之后，就由财务部的同事集中进行折旧的操作，计算摊到每个财务周期的成本是多少。那财务凭证就会这样写：借方就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管理费用</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固定资产折旧</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，贷方就是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累计折旧</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w:t>
      </w:r>
    </w:p>
    <w:p w14:paraId="1C0D22E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F001490" w14:textId="09694B52"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这个固定资产折旧也是公司常用于调节公司利润的一个地方。公司财务会在会计准则的规范之内，稍微调整一下折旧的周期和时间差，就能造成一个周期内财务的成本上升或降低，从而影响到当期的利润。</w:t>
      </w:r>
    </w:p>
    <w:p w14:paraId="0121B7B3" w14:textId="693B941B" w:rsidR="00613243" w:rsidRPr="00613243" w:rsidRDefault="0056510C" w:rsidP="00613243">
      <w:pPr>
        <w:widowControl/>
        <w:jc w:val="left"/>
        <w:rPr>
          <w:rFonts w:ascii="Arial" w:eastAsia="宋体" w:hAnsi="Arial" w:cs="Arial" w:hint="eastAsia"/>
          <w:color w:val="1F2329"/>
          <w:kern w:val="0"/>
          <w:sz w:val="24"/>
          <w:szCs w:val="24"/>
          <w:shd w:val="clear" w:color="auto" w:fill="FFFFFF"/>
        </w:rPr>
      </w:pPr>
      <w:r>
        <w:rPr>
          <w:noProof/>
        </w:rPr>
        <w:lastRenderedPageBreak/>
        <w:drawing>
          <wp:inline distT="0" distB="0" distL="0" distR="0" wp14:anchorId="127E171A" wp14:editId="17E8C6E1">
            <wp:extent cx="5274310" cy="29400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940050"/>
                    </a:xfrm>
                    <a:prstGeom prst="rect">
                      <a:avLst/>
                    </a:prstGeom>
                  </pic:spPr>
                </pic:pic>
              </a:graphicData>
            </a:graphic>
          </wp:inline>
        </w:drawing>
      </w:r>
    </w:p>
    <w:p w14:paraId="05910A46"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讲完固定资产的采购，再来讲一个日常的支付场景：支付办公室房租、物业费。这个业务场景就需要用到</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预付账款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这个科目。因为实际的租房业务我们大家都比较熟悉，房租和物业费这种一般都是一个季度一缴，俗称</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押一付三</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。所以我们的凭证应该这样写：借方就不是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办公费</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了，而是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预付账款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银行存款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因为时间还没到，所以这个房租提前给了属于预付。虽然这个资金已经不在账户里了，给到房东了，但这个预付账款的金额仍属于是公司的资产。然后等时间到了，我们实际使用了办公室的时间达到了预付费的时间，财务就需要把预付费的金额从预付账款里面挪出来，转到管理费里面去。那这项资产就变成了公司的成本。</w:t>
      </w:r>
    </w:p>
    <w:p w14:paraId="2843D46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D3868D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讲了上面这几个案例，大家应该知道了公司财务的记账和我们个人记账的差异很大。我们个人记账只关注最后的结果是什么，而公司的记账是把过程的细节全部记录下来了。</w:t>
      </w:r>
    </w:p>
    <w:p w14:paraId="081BC0F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BC76BD9" w14:textId="6CCCBAE7"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场景三：薪酬发放</w:t>
      </w:r>
    </w:p>
    <w:p w14:paraId="3DAB654E" w14:textId="57E51C16" w:rsidR="001C1C84" w:rsidRPr="00613243" w:rsidRDefault="001C1C84" w:rsidP="00613243">
      <w:pPr>
        <w:widowControl/>
        <w:jc w:val="left"/>
        <w:rPr>
          <w:rFonts w:ascii="Arial" w:eastAsia="宋体" w:hAnsi="Arial" w:cs="Arial"/>
          <w:color w:val="1F2329"/>
          <w:kern w:val="0"/>
          <w:sz w:val="24"/>
          <w:szCs w:val="24"/>
          <w:shd w:val="clear" w:color="auto" w:fill="FFFFFF"/>
        </w:rPr>
      </w:pPr>
      <w:r>
        <w:rPr>
          <w:noProof/>
        </w:rPr>
        <w:lastRenderedPageBreak/>
        <w:drawing>
          <wp:inline distT="0" distB="0" distL="0" distR="0" wp14:anchorId="0B735DAC" wp14:editId="13CBBCE6">
            <wp:extent cx="5274310" cy="32600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260090"/>
                    </a:xfrm>
                    <a:prstGeom prst="rect">
                      <a:avLst/>
                    </a:prstGeom>
                  </pic:spPr>
                </pic:pic>
              </a:graphicData>
            </a:graphic>
          </wp:inline>
        </w:drawing>
      </w:r>
    </w:p>
    <w:p w14:paraId="1C8137A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441CB8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我们再讲一个发工资的案例。我们大部分人都在公司上班，对这个业务都很熟悉，那我们一起从公司的角度来看一下工资是怎么计算和发放的。公司给员工发工资一般不是月初马上发，因为需要几天时间来核算。如果一个公司能够</w:t>
      </w:r>
      <w:r w:rsidRPr="00613243">
        <w:rPr>
          <w:rFonts w:ascii="Arial" w:eastAsia="宋体" w:hAnsi="Arial" w:cs="Arial"/>
          <w:color w:val="1F2329"/>
          <w:kern w:val="0"/>
          <w:sz w:val="24"/>
          <w:szCs w:val="24"/>
          <w:shd w:val="clear" w:color="auto" w:fill="FFFFFF"/>
        </w:rPr>
        <w:t>10</w:t>
      </w:r>
      <w:r w:rsidRPr="00613243">
        <w:rPr>
          <w:rFonts w:ascii="Arial" w:eastAsia="宋体" w:hAnsi="Arial" w:cs="Arial"/>
          <w:color w:val="1F2329"/>
          <w:kern w:val="0"/>
          <w:sz w:val="24"/>
          <w:szCs w:val="24"/>
          <w:shd w:val="clear" w:color="auto" w:fill="FFFFFF"/>
        </w:rPr>
        <w:t>号之前发工资，这家公司就已经很不错了。</w:t>
      </w:r>
    </w:p>
    <w:p w14:paraId="0B28DDA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9CCBFB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首先是月初的时候，人力资源的同事会先核算大家的工资。如果是固定薪酬的话，那这个工作就简单一点；如果工资是绩效模式的话，就需要多花点时间去算一下。除了员工工资之外，还要计算公司承担的社保和公积金，这两部分也要汇总进入到公司的主营业务成本。</w:t>
      </w:r>
    </w:p>
    <w:p w14:paraId="7EE48E9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13F74BA" w14:textId="1AFE20B8"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等到</w:t>
      </w:r>
      <w:r w:rsidRPr="00613243">
        <w:rPr>
          <w:rFonts w:ascii="Arial" w:eastAsia="宋体" w:hAnsi="Arial" w:cs="Arial"/>
          <w:color w:val="1F2329"/>
          <w:kern w:val="0"/>
          <w:sz w:val="24"/>
          <w:szCs w:val="24"/>
          <w:shd w:val="clear" w:color="auto" w:fill="FFFFFF"/>
        </w:rPr>
        <w:t>HR</w:t>
      </w:r>
      <w:r w:rsidRPr="00613243">
        <w:rPr>
          <w:rFonts w:ascii="Arial" w:eastAsia="宋体" w:hAnsi="Arial" w:cs="Arial"/>
          <w:color w:val="1F2329"/>
          <w:kern w:val="0"/>
          <w:sz w:val="24"/>
          <w:szCs w:val="24"/>
          <w:shd w:val="clear" w:color="auto" w:fill="FFFFFF"/>
        </w:rPr>
        <w:t>计算完之后，把工资的结果给到财务部的同事，财务部的同事就会开始写这个凭证：借方科目是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主营业务成本</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管理费用</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管理人员的薪酬</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（这个是从业务上区分的，直接产出的员工的薪酬是净成本，管理层的薪酬是净费用），贷方科目就是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应付职工工资</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应付社保</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和</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应付公积金</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。这三条都是应付款的子级科目。那这个凭证完成之后，就代表公司的人力成本进入到了成本和费用中，并且产生了三条应付款。我们在公司的资产负债表中也能看到</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应付职工工资</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这条科目，在资产负债表的负债科目中。公司年报中也会公布公司的人数，通过人数和这个应付工资的金额，我们其实是可以推断出来上市公司员工的平均薪酬的。</w:t>
      </w:r>
    </w:p>
    <w:p w14:paraId="2239F1B6" w14:textId="796E3A3A" w:rsidR="002800BA" w:rsidRPr="00613243" w:rsidRDefault="002800BA" w:rsidP="00613243">
      <w:pPr>
        <w:widowControl/>
        <w:jc w:val="left"/>
        <w:rPr>
          <w:rFonts w:ascii="Arial" w:eastAsia="宋体" w:hAnsi="Arial" w:cs="Arial" w:hint="eastAsia"/>
          <w:color w:val="1F2329"/>
          <w:kern w:val="0"/>
          <w:sz w:val="24"/>
          <w:szCs w:val="24"/>
          <w:shd w:val="clear" w:color="auto" w:fill="FFFFFF"/>
        </w:rPr>
      </w:pPr>
      <w:r>
        <w:rPr>
          <w:noProof/>
        </w:rPr>
        <w:lastRenderedPageBreak/>
        <w:drawing>
          <wp:inline distT="0" distB="0" distL="0" distR="0" wp14:anchorId="14BCB21E" wp14:editId="3578DDC1">
            <wp:extent cx="5274310" cy="3256915"/>
            <wp:effectExtent l="0" t="0" r="254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256915"/>
                    </a:xfrm>
                    <a:prstGeom prst="rect">
                      <a:avLst/>
                    </a:prstGeom>
                  </pic:spPr>
                </pic:pic>
              </a:graphicData>
            </a:graphic>
          </wp:inline>
        </w:drawing>
      </w:r>
    </w:p>
    <w:p w14:paraId="1A6DC1D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FB2066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计算完员工薪酬之后，到了约定的日子就要把工资发下去了。这个打款的动作不难，前期人力资源把工资表按照格式准备好，然后往企业网银里面一倒就可以了。工资发起来之后，财务部的同志就要写发工资的凭证了：借方科目就是上一个凭证用过的</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应付职工工资</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，计提员工薪酬之后就形成了这个应付款，现在就需要支付款项把这个应付款给消掉。</w:t>
      </w:r>
    </w:p>
    <w:p w14:paraId="6BACB18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B244C1B" w14:textId="4A65F483"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然后这里有个细节：我这个案例写的是应付职工工资是</w:t>
      </w:r>
      <w:r w:rsidRPr="00613243">
        <w:rPr>
          <w:rFonts w:ascii="Arial" w:eastAsia="宋体" w:hAnsi="Arial" w:cs="Arial"/>
          <w:color w:val="1F2329"/>
          <w:kern w:val="0"/>
          <w:sz w:val="24"/>
          <w:szCs w:val="24"/>
          <w:shd w:val="clear" w:color="auto" w:fill="FFFFFF"/>
        </w:rPr>
        <w:t>45</w:t>
      </w:r>
      <w:r w:rsidRPr="00613243">
        <w:rPr>
          <w:rFonts w:ascii="Arial" w:eastAsia="宋体" w:hAnsi="Arial" w:cs="Arial"/>
          <w:color w:val="1F2329"/>
          <w:kern w:val="0"/>
          <w:sz w:val="24"/>
          <w:szCs w:val="24"/>
          <w:shd w:val="clear" w:color="auto" w:fill="FFFFFF"/>
        </w:rPr>
        <w:t>万，但下面的贷方科目</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银行存款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只用支付</w:t>
      </w:r>
      <w:r w:rsidRPr="00613243">
        <w:rPr>
          <w:rFonts w:ascii="Arial" w:eastAsia="宋体" w:hAnsi="Arial" w:cs="Arial"/>
          <w:color w:val="1F2329"/>
          <w:kern w:val="0"/>
          <w:sz w:val="24"/>
          <w:szCs w:val="24"/>
          <w:shd w:val="clear" w:color="auto" w:fill="FFFFFF"/>
        </w:rPr>
        <w:t>39.5</w:t>
      </w:r>
      <w:r w:rsidRPr="00613243">
        <w:rPr>
          <w:rFonts w:ascii="Arial" w:eastAsia="宋体" w:hAnsi="Arial" w:cs="Arial"/>
          <w:color w:val="1F2329"/>
          <w:kern w:val="0"/>
          <w:sz w:val="24"/>
          <w:szCs w:val="24"/>
          <w:shd w:val="clear" w:color="auto" w:fill="FFFFFF"/>
        </w:rPr>
        <w:t>万。这里的业务解释是，员工自己是需要承担社保、公积金和个人所得税的，公司先帮你代扣了，然后过几天公司统一去缴纳，就不用你自己去交。我们看过工资条的一般都会这样写，就是应发工资是</w:t>
      </w:r>
      <w:r w:rsidRPr="00613243">
        <w:rPr>
          <w:rFonts w:ascii="Arial" w:eastAsia="宋体" w:hAnsi="Arial" w:cs="Arial"/>
          <w:color w:val="1F2329"/>
          <w:kern w:val="0"/>
          <w:sz w:val="24"/>
          <w:szCs w:val="24"/>
          <w:shd w:val="clear" w:color="auto" w:fill="FFFFFF"/>
        </w:rPr>
        <w:t>8000</w:t>
      </w:r>
      <w:r w:rsidRPr="00613243">
        <w:rPr>
          <w:rFonts w:ascii="Arial" w:eastAsia="宋体" w:hAnsi="Arial" w:cs="Arial"/>
          <w:color w:val="1F2329"/>
          <w:kern w:val="0"/>
          <w:sz w:val="24"/>
          <w:szCs w:val="24"/>
          <w:shd w:val="clear" w:color="auto" w:fill="FFFFFF"/>
        </w:rPr>
        <w:t>块钱，社保要扣几百，公积金要扣几百，然后再扣点个人所得税，实际发放就只有</w:t>
      </w:r>
      <w:r w:rsidRPr="00613243">
        <w:rPr>
          <w:rFonts w:ascii="Arial" w:eastAsia="宋体" w:hAnsi="Arial" w:cs="Arial"/>
          <w:color w:val="1F2329"/>
          <w:kern w:val="0"/>
          <w:sz w:val="24"/>
          <w:szCs w:val="24"/>
          <w:shd w:val="clear" w:color="auto" w:fill="FFFFFF"/>
        </w:rPr>
        <w:t>6000</w:t>
      </w:r>
      <w:r w:rsidRPr="00613243">
        <w:rPr>
          <w:rFonts w:ascii="Arial" w:eastAsia="宋体" w:hAnsi="Arial" w:cs="Arial"/>
          <w:color w:val="1F2329"/>
          <w:kern w:val="0"/>
          <w:sz w:val="24"/>
          <w:szCs w:val="24"/>
          <w:shd w:val="clear" w:color="auto" w:fill="FFFFFF"/>
        </w:rPr>
        <w:t>多了。对应到公司就是这么一个代扣的业务。我们在凭证上就继续添加贷方科目，用于记录这个代扣的社保、公积金和个人所得税，生成了三条应付款。</w:t>
      </w:r>
    </w:p>
    <w:p w14:paraId="44622F3D" w14:textId="157AC8AF" w:rsidR="00D165E5" w:rsidRPr="00613243" w:rsidRDefault="00D165E5" w:rsidP="00613243">
      <w:pPr>
        <w:widowControl/>
        <w:jc w:val="left"/>
        <w:rPr>
          <w:rFonts w:ascii="Arial" w:eastAsia="宋体" w:hAnsi="Arial" w:cs="Arial" w:hint="eastAsia"/>
          <w:color w:val="1F2329"/>
          <w:kern w:val="0"/>
          <w:sz w:val="24"/>
          <w:szCs w:val="24"/>
          <w:shd w:val="clear" w:color="auto" w:fill="FFFFFF"/>
        </w:rPr>
      </w:pPr>
      <w:r>
        <w:rPr>
          <w:noProof/>
        </w:rPr>
        <w:lastRenderedPageBreak/>
        <w:drawing>
          <wp:inline distT="0" distB="0" distL="0" distR="0" wp14:anchorId="22719547" wp14:editId="6609BF7E">
            <wp:extent cx="5274310" cy="314198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141980"/>
                    </a:xfrm>
                    <a:prstGeom prst="rect">
                      <a:avLst/>
                    </a:prstGeom>
                  </pic:spPr>
                </pic:pic>
              </a:graphicData>
            </a:graphic>
          </wp:inline>
        </w:drawing>
      </w:r>
    </w:p>
    <w:p w14:paraId="1A889894"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552276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发完员工工资之后，就要去缴纳社保和公积金了。这个凭证就简单一点：借方科目就有两个，分别是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其他应付款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个人公积金</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（这个就是代扣员工的那一部分），另一个借方科目是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应付公积金</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（就是公司要承担的部分）。公司要承担的部分和员工承担的部分这两个就放在一起，这个时候缴纳，贷方科目就是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银行存款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（公司出钱缴纳）。我这个</w:t>
      </w:r>
      <w:r w:rsidRPr="00613243">
        <w:rPr>
          <w:rFonts w:ascii="Arial" w:eastAsia="宋体" w:hAnsi="Arial" w:cs="Arial"/>
          <w:color w:val="1F2329"/>
          <w:kern w:val="0"/>
          <w:sz w:val="24"/>
          <w:szCs w:val="24"/>
          <w:shd w:val="clear" w:color="auto" w:fill="FFFFFF"/>
        </w:rPr>
        <w:t>PPT</w:t>
      </w:r>
      <w:r w:rsidRPr="00613243">
        <w:rPr>
          <w:rFonts w:ascii="Arial" w:eastAsia="宋体" w:hAnsi="Arial" w:cs="Arial"/>
          <w:color w:val="1F2329"/>
          <w:kern w:val="0"/>
          <w:sz w:val="24"/>
          <w:szCs w:val="24"/>
          <w:shd w:val="clear" w:color="auto" w:fill="FFFFFF"/>
        </w:rPr>
        <w:t>里面就只展示了公积金的凭证怎么写，还有社保和个人所得税的凭证也是这样写的。</w:t>
      </w:r>
    </w:p>
    <w:p w14:paraId="3BBE78C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52B51E4"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讲到这里，公司给员工发工资的业务动作和财务凭证就完成了，是不是细节比较多？每一个资金的流转过程都被清晰地记录下来了。</w:t>
      </w:r>
    </w:p>
    <w:p w14:paraId="39F16022"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C01DD0D" w14:textId="7DC66A0E"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场景四：税务处理</w:t>
      </w:r>
    </w:p>
    <w:p w14:paraId="6E8A40B8" w14:textId="7C2C8CC0" w:rsidR="00613243" w:rsidRPr="00613243" w:rsidRDefault="007F1B8F" w:rsidP="00613243">
      <w:pPr>
        <w:widowControl/>
        <w:jc w:val="left"/>
        <w:rPr>
          <w:rFonts w:ascii="Arial" w:eastAsia="宋体" w:hAnsi="Arial" w:cs="Arial"/>
          <w:color w:val="1F2329"/>
          <w:kern w:val="0"/>
          <w:sz w:val="24"/>
          <w:szCs w:val="24"/>
          <w:shd w:val="clear" w:color="auto" w:fill="FFFFFF"/>
        </w:rPr>
      </w:pPr>
      <w:r>
        <w:rPr>
          <w:noProof/>
        </w:rPr>
        <w:drawing>
          <wp:inline distT="0" distB="0" distL="0" distR="0" wp14:anchorId="54209284" wp14:editId="3680C08E">
            <wp:extent cx="5274310" cy="32600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60090"/>
                    </a:xfrm>
                    <a:prstGeom prst="rect">
                      <a:avLst/>
                    </a:prstGeom>
                  </pic:spPr>
                </pic:pic>
              </a:graphicData>
            </a:graphic>
          </wp:inline>
        </w:drawing>
      </w:r>
    </w:p>
    <w:p w14:paraId="48E1BC9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lastRenderedPageBreak/>
        <w:t>最后再讲一个增值税的流程怎么写。增值税分为进项部分和销项部分，前面讲的案例中都分别提到了这两个科目。然后我们在月底的时候，财务会算一下这个月的进项和销项汇总起来分别是多少。进项增值税是可以抵扣销项的。</w:t>
      </w:r>
    </w:p>
    <w:p w14:paraId="170BEBE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F65E5F8" w14:textId="654EA170"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缴纳增值税业务需要经过两个步骤。第一步是计提，算一下公司要缴纳多少增值税。凭证可以这样写：借方科目是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销项</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，贷方科目是</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进项</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，然后插值的部分再填一个贷方科目进来，就是要缴纳的增值税的金额了。</w:t>
      </w:r>
    </w:p>
    <w:p w14:paraId="149438A1" w14:textId="28D774DC" w:rsidR="00AA5F79" w:rsidRPr="00613243" w:rsidRDefault="00AA5F79"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6CAAD743" wp14:editId="673B4A7A">
            <wp:extent cx="5274310" cy="324231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242310"/>
                    </a:xfrm>
                    <a:prstGeom prst="rect">
                      <a:avLst/>
                    </a:prstGeom>
                  </pic:spPr>
                </pic:pic>
              </a:graphicData>
            </a:graphic>
          </wp:inline>
        </w:drawing>
      </w:r>
    </w:p>
    <w:p w14:paraId="433427E5"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2EB5D0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然后，除了增值税本身之外，公司同时还要缴纳教育附加税、地方教育附加和城市维护建设费。其他的税种是根据增值税的比例计算的。所以我们凭证中要写四个借方科目，贷方科目就是我们的银行存款。那完成这一步之后，增值税的缴纳凭证就完成了。</w:t>
      </w:r>
    </w:p>
    <w:p w14:paraId="5A5B968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6AB78F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以上这些业务场景就是公司最常见的会计核算业务了，基本上每个公司都有上面的业务。公司再复杂一点的话，凭证就多一些，但方法都是一样的。会计难得不是凭证本身，而是业务要理解清楚。至于凭证怎么写，翻翻书就可以搞定了，这个倒不是什么难事。</w:t>
      </w:r>
    </w:p>
    <w:p w14:paraId="7B4D4C9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F81008B" w14:textId="5D192336"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在了解了公司财务是如何根据公司业务制作相应的财务凭证后，我们就知道了平时我们研究的财务报表是怎么弄出来的了。</w:t>
      </w:r>
    </w:p>
    <w:p w14:paraId="2868C7DA" w14:textId="5FC4B900" w:rsidR="00F42118" w:rsidRPr="00613243" w:rsidRDefault="00F42118" w:rsidP="00613243">
      <w:pPr>
        <w:widowControl/>
        <w:jc w:val="left"/>
        <w:rPr>
          <w:rFonts w:ascii="Arial" w:eastAsia="宋体" w:hAnsi="Arial" w:cs="Arial" w:hint="eastAsia"/>
          <w:color w:val="1F2329"/>
          <w:kern w:val="0"/>
          <w:sz w:val="24"/>
          <w:szCs w:val="24"/>
          <w:shd w:val="clear" w:color="auto" w:fill="FFFFFF"/>
        </w:rPr>
      </w:pPr>
      <w:r>
        <w:rPr>
          <w:noProof/>
        </w:rPr>
        <w:lastRenderedPageBreak/>
        <w:drawing>
          <wp:inline distT="0" distB="0" distL="0" distR="0" wp14:anchorId="18FA1F67" wp14:editId="47ACD9C6">
            <wp:extent cx="5274310" cy="326580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265805"/>
                    </a:xfrm>
                    <a:prstGeom prst="rect">
                      <a:avLst/>
                    </a:prstGeom>
                  </pic:spPr>
                </pic:pic>
              </a:graphicData>
            </a:graphic>
          </wp:inline>
        </w:drawing>
      </w:r>
    </w:p>
    <w:p w14:paraId="72FEC8B5"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3366BD64"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在资产负债表中，我们经常分析的几个报表项目，比如</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货币资金</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就是库存现金、银行存款、其他货币资金这三个科目的汇总。</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应收款</w:t>
      </w:r>
      <w:r w:rsidRPr="00613243">
        <w:rPr>
          <w:rFonts w:ascii="Arial" w:eastAsia="宋体" w:hAnsi="Arial" w:cs="Arial"/>
          <w:color w:val="1F2329"/>
          <w:kern w:val="0"/>
          <w:sz w:val="24"/>
          <w:szCs w:val="24"/>
          <w:shd w:val="clear" w:color="auto" w:fill="FFFFFF"/>
        </w:rPr>
        <w:t>”</w:t>
      </w:r>
      <w:r w:rsidRPr="00613243">
        <w:rPr>
          <w:rFonts w:ascii="Arial" w:eastAsia="宋体" w:hAnsi="Arial" w:cs="Arial"/>
          <w:color w:val="1F2329"/>
          <w:kern w:val="0"/>
          <w:sz w:val="24"/>
          <w:szCs w:val="24"/>
          <w:shd w:val="clear" w:color="auto" w:fill="FFFFFF"/>
        </w:rPr>
        <w:t>就刚刚举过例子了，在完成项目交付之后，财务开发票向客户催款就会生成一条应收款的记录，然后资产负债表中的应收款项目就是公司所有应收款的汇总数据。还有短期投资、固定资产等项目，都是由日常业务中产生的凭证集中汇总得到的数据。</w:t>
      </w:r>
    </w:p>
    <w:p w14:paraId="077C861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F454C60" w14:textId="77777777" w:rsidR="000F59C4"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资产负债表是时间点数，表示截止这个时间点的数据，理论上每时每刻都能反映公司当前的资产和负债状况。</w:t>
      </w:r>
    </w:p>
    <w:p w14:paraId="1D118CC5" w14:textId="189667C5" w:rsidR="000F59C4" w:rsidRDefault="000F59C4" w:rsidP="00613243">
      <w:pPr>
        <w:widowControl/>
        <w:jc w:val="left"/>
        <w:rPr>
          <w:rFonts w:ascii="Arial" w:eastAsia="宋体" w:hAnsi="Arial" w:cs="Arial"/>
          <w:color w:val="1F2329"/>
          <w:kern w:val="0"/>
          <w:sz w:val="24"/>
          <w:szCs w:val="24"/>
          <w:shd w:val="clear" w:color="auto" w:fill="FFFFFF"/>
        </w:rPr>
      </w:pPr>
      <w:r>
        <w:rPr>
          <w:noProof/>
        </w:rPr>
        <w:drawing>
          <wp:inline distT="0" distB="0" distL="0" distR="0" wp14:anchorId="5D17B07B" wp14:editId="7ED02FE0">
            <wp:extent cx="5274310" cy="3347085"/>
            <wp:effectExtent l="0" t="0" r="254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347085"/>
                    </a:xfrm>
                    <a:prstGeom prst="rect">
                      <a:avLst/>
                    </a:prstGeom>
                  </pic:spPr>
                </pic:pic>
              </a:graphicData>
            </a:graphic>
          </wp:inline>
        </w:drawing>
      </w:r>
    </w:p>
    <w:p w14:paraId="4F2FDA65" w14:textId="308FF0B1"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lastRenderedPageBreak/>
        <w:t>而损益表是时期数，月报是</w:t>
      </w:r>
      <w:r w:rsidRPr="00613243">
        <w:rPr>
          <w:rFonts w:ascii="Arial" w:eastAsia="宋体" w:hAnsi="Arial" w:cs="Arial"/>
          <w:color w:val="1F2329"/>
          <w:kern w:val="0"/>
          <w:sz w:val="24"/>
          <w:szCs w:val="24"/>
          <w:shd w:val="clear" w:color="auto" w:fill="FFFFFF"/>
        </w:rPr>
        <w:t>1</w:t>
      </w:r>
      <w:r w:rsidRPr="00613243">
        <w:rPr>
          <w:rFonts w:ascii="Arial" w:eastAsia="宋体" w:hAnsi="Arial" w:cs="Arial"/>
          <w:color w:val="1F2329"/>
          <w:kern w:val="0"/>
          <w:sz w:val="24"/>
          <w:szCs w:val="24"/>
          <w:shd w:val="clear" w:color="auto" w:fill="FFFFFF"/>
        </w:rPr>
        <w:t>号到</w:t>
      </w:r>
      <w:r w:rsidRPr="00613243">
        <w:rPr>
          <w:rFonts w:ascii="Arial" w:eastAsia="宋体" w:hAnsi="Arial" w:cs="Arial"/>
          <w:color w:val="1F2329"/>
          <w:kern w:val="0"/>
          <w:sz w:val="24"/>
          <w:szCs w:val="24"/>
          <w:shd w:val="clear" w:color="auto" w:fill="FFFFFF"/>
        </w:rPr>
        <w:t>30</w:t>
      </w:r>
      <w:r w:rsidRPr="00613243">
        <w:rPr>
          <w:rFonts w:ascii="Arial" w:eastAsia="宋体" w:hAnsi="Arial" w:cs="Arial"/>
          <w:color w:val="1F2329"/>
          <w:kern w:val="0"/>
          <w:sz w:val="24"/>
          <w:szCs w:val="24"/>
          <w:shd w:val="clear" w:color="auto" w:fill="FFFFFF"/>
        </w:rPr>
        <w:t>号的期间汇总，年报就是</w:t>
      </w:r>
      <w:r w:rsidRPr="00613243">
        <w:rPr>
          <w:rFonts w:ascii="Arial" w:eastAsia="宋体" w:hAnsi="Arial" w:cs="Arial"/>
          <w:color w:val="1F2329"/>
          <w:kern w:val="0"/>
          <w:sz w:val="24"/>
          <w:szCs w:val="24"/>
          <w:shd w:val="clear" w:color="auto" w:fill="FFFFFF"/>
        </w:rPr>
        <w:t>1</w:t>
      </w:r>
      <w:r w:rsidRPr="00613243">
        <w:rPr>
          <w:rFonts w:ascii="Arial" w:eastAsia="宋体" w:hAnsi="Arial" w:cs="Arial"/>
          <w:color w:val="1F2329"/>
          <w:kern w:val="0"/>
          <w:sz w:val="24"/>
          <w:szCs w:val="24"/>
          <w:shd w:val="clear" w:color="auto" w:fill="FFFFFF"/>
        </w:rPr>
        <w:t>月</w:t>
      </w:r>
      <w:r w:rsidRPr="00613243">
        <w:rPr>
          <w:rFonts w:ascii="Arial" w:eastAsia="宋体" w:hAnsi="Arial" w:cs="Arial"/>
          <w:color w:val="1F2329"/>
          <w:kern w:val="0"/>
          <w:sz w:val="24"/>
          <w:szCs w:val="24"/>
          <w:shd w:val="clear" w:color="auto" w:fill="FFFFFF"/>
        </w:rPr>
        <w:t>1</w:t>
      </w:r>
      <w:r w:rsidRPr="00613243">
        <w:rPr>
          <w:rFonts w:ascii="Arial" w:eastAsia="宋体" w:hAnsi="Arial" w:cs="Arial"/>
          <w:color w:val="1F2329"/>
          <w:kern w:val="0"/>
          <w:sz w:val="24"/>
          <w:szCs w:val="24"/>
          <w:shd w:val="clear" w:color="auto" w:fill="FFFFFF"/>
        </w:rPr>
        <w:t>号到</w:t>
      </w:r>
      <w:r w:rsidRPr="00613243">
        <w:rPr>
          <w:rFonts w:ascii="Arial" w:eastAsia="宋体" w:hAnsi="Arial" w:cs="Arial"/>
          <w:color w:val="1F2329"/>
          <w:kern w:val="0"/>
          <w:sz w:val="24"/>
          <w:szCs w:val="24"/>
          <w:shd w:val="clear" w:color="auto" w:fill="FFFFFF"/>
        </w:rPr>
        <w:t>12</w:t>
      </w:r>
      <w:r w:rsidRPr="00613243">
        <w:rPr>
          <w:rFonts w:ascii="Arial" w:eastAsia="宋体" w:hAnsi="Arial" w:cs="Arial"/>
          <w:color w:val="1F2329"/>
          <w:kern w:val="0"/>
          <w:sz w:val="24"/>
          <w:szCs w:val="24"/>
          <w:shd w:val="clear" w:color="auto" w:fill="FFFFFF"/>
        </w:rPr>
        <w:t>月</w:t>
      </w:r>
      <w:r w:rsidRPr="00613243">
        <w:rPr>
          <w:rFonts w:ascii="Arial" w:eastAsia="宋体" w:hAnsi="Arial" w:cs="Arial"/>
          <w:color w:val="1F2329"/>
          <w:kern w:val="0"/>
          <w:sz w:val="24"/>
          <w:szCs w:val="24"/>
          <w:shd w:val="clear" w:color="auto" w:fill="FFFFFF"/>
        </w:rPr>
        <w:t>31</w:t>
      </w:r>
      <w:r w:rsidRPr="00613243">
        <w:rPr>
          <w:rFonts w:ascii="Arial" w:eastAsia="宋体" w:hAnsi="Arial" w:cs="Arial"/>
          <w:color w:val="1F2329"/>
          <w:kern w:val="0"/>
          <w:sz w:val="24"/>
          <w:szCs w:val="24"/>
          <w:shd w:val="clear" w:color="auto" w:fill="FFFFFF"/>
        </w:rPr>
        <w:t>号这个期间的汇总。损益表需要财务部门进行结转操作，结转操作的意思是指在会计末期将账户中临时性余额转移到永久性账户的过程，其核心目的就是结清当期的损益，确保财务报表准确地反映公司的状况和经营成果。</w:t>
      </w:r>
    </w:p>
    <w:p w14:paraId="79DA329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2D3221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损益表的核心指标就是利润。公司利润的计算比较简单，就是公司的主营业务收入减去公司成本，再减去公司费用，再扣除企业所得税，就是公司的净利润了。刚刚我们举例的一些财务凭证案例都涉及以上这些科目：我们项目交付完成就可以计提主营业务收入，项目上员工的工资可以计入成本，员工的电脑、使用的办公室、日常的一些开销这些都是费用。公司的利润就这样算出来的。</w:t>
      </w:r>
    </w:p>
    <w:p w14:paraId="38CFD3C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7FB4F35" w14:textId="41B7B799"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我们投资人在看公司的财报，相比于利润数据，会更关注公司的资产负债表一些。因为资产负债表的数据是由实际的业务数据汇总上来的，它的客观性会高一些。而利润数据是经过结转才计算出来的，它就多了一道手工调节的程序，利润在一定程度上是可以被公司调节的。所以这个利润数据通常作为参考辅助数据，不会以它为主。</w:t>
      </w:r>
    </w:p>
    <w:p w14:paraId="400B42B9" w14:textId="6A21154F" w:rsidR="006055FB" w:rsidRPr="00613243" w:rsidRDefault="006055FB"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123B7129" wp14:editId="33F36C14">
            <wp:extent cx="5274310" cy="34880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488055"/>
                    </a:xfrm>
                    <a:prstGeom prst="rect">
                      <a:avLst/>
                    </a:prstGeom>
                  </pic:spPr>
                </pic:pic>
              </a:graphicData>
            </a:graphic>
          </wp:inline>
        </w:drawing>
      </w:r>
    </w:p>
    <w:p w14:paraId="1F1A71A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48705DC"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最后就是现金流量表。这个表的数据就是从库存现金、银行存款等几个现金类科目中过来的，主要就是区分现金流的性质，公司要区分一下是通过主营业务收入赚到的现金流，还是做其他事情赚到的现金流。公司的现金流入和流出其实就那么几个科目，这张表还是蛮简单的。</w:t>
      </w:r>
    </w:p>
    <w:p w14:paraId="5AF89BDE"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E80706A"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所以，在听完今天的内容之后，大家应该对公司的会计核算业务有了一个框架性的认识。知道了公司的科目具体有哪些，知道了公司几个日常业务的凭证是怎么做的，凭证做出来之后再通过汇总和结转等操作生成了我们常看的财务三表。清楚了这么一个过程之后，我们就可以通过观察公司的财务数据，反向推</w:t>
      </w:r>
      <w:r w:rsidRPr="00613243">
        <w:rPr>
          <w:rFonts w:ascii="Arial" w:eastAsia="宋体" w:hAnsi="Arial" w:cs="Arial"/>
          <w:color w:val="1F2329"/>
          <w:kern w:val="0"/>
          <w:sz w:val="24"/>
          <w:szCs w:val="24"/>
          <w:shd w:val="clear" w:color="auto" w:fill="FFFFFF"/>
        </w:rPr>
        <w:lastRenderedPageBreak/>
        <w:t>理出公司的一个业务情况了。所以说，一个公司的财务数据就是这个公司业务的抽象体现。</w:t>
      </w:r>
    </w:p>
    <w:p w14:paraId="70654109"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777CEEC0"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会计核算本身的专业性还是很高的，我这个视频内容讲下来也就</w:t>
      </w:r>
      <w:r w:rsidRPr="00613243">
        <w:rPr>
          <w:rFonts w:ascii="Arial" w:eastAsia="宋体" w:hAnsi="Arial" w:cs="Arial"/>
          <w:color w:val="1F2329"/>
          <w:kern w:val="0"/>
          <w:sz w:val="24"/>
          <w:szCs w:val="24"/>
          <w:shd w:val="clear" w:color="auto" w:fill="FFFFFF"/>
        </w:rPr>
        <w:t>30</w:t>
      </w:r>
      <w:r w:rsidRPr="00613243">
        <w:rPr>
          <w:rFonts w:ascii="Arial" w:eastAsia="宋体" w:hAnsi="Arial" w:cs="Arial"/>
          <w:color w:val="1F2329"/>
          <w:kern w:val="0"/>
          <w:sz w:val="24"/>
          <w:szCs w:val="24"/>
          <w:shd w:val="clear" w:color="auto" w:fill="FFFFFF"/>
        </w:rPr>
        <w:t>来分钟的事儿，肯定不能讲得特别专业和详细。我只能说先帮大家把知识地图的框架先搭建起来，后面如何持续完善自己的知识框架，还需要大家自己进一步地去学习。</w:t>
      </w:r>
    </w:p>
    <w:p w14:paraId="0EE03EF4"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4BDBCC37" w14:textId="4C4025AE" w:rsid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讲到最后了，财务会计核算这么枯燥无聊的内容，能坚持听到这里的朋友就应该是铁粉了。特意在视频的最后再告诉大家一个财务知识速成的方法，特别好用。</w:t>
      </w:r>
    </w:p>
    <w:p w14:paraId="53F27307" w14:textId="39E3A86F" w:rsidR="00CD2A41" w:rsidRPr="00613243" w:rsidRDefault="00CD2A41" w:rsidP="00613243">
      <w:pPr>
        <w:widowControl/>
        <w:jc w:val="left"/>
        <w:rPr>
          <w:rFonts w:ascii="Arial" w:eastAsia="宋体" w:hAnsi="Arial" w:cs="Arial" w:hint="eastAsia"/>
          <w:color w:val="1F2329"/>
          <w:kern w:val="0"/>
          <w:sz w:val="24"/>
          <w:szCs w:val="24"/>
          <w:shd w:val="clear" w:color="auto" w:fill="FFFFFF"/>
        </w:rPr>
      </w:pPr>
      <w:r>
        <w:rPr>
          <w:noProof/>
        </w:rPr>
        <w:drawing>
          <wp:inline distT="0" distB="0" distL="0" distR="0" wp14:anchorId="6DC18DD4" wp14:editId="7166909C">
            <wp:extent cx="5274310" cy="329311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293110"/>
                    </a:xfrm>
                    <a:prstGeom prst="rect">
                      <a:avLst/>
                    </a:prstGeom>
                  </pic:spPr>
                </pic:pic>
              </a:graphicData>
            </a:graphic>
          </wp:inline>
        </w:drawing>
      </w:r>
    </w:p>
    <w:p w14:paraId="4A362EF3"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1BB3F95F"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现在我们国家的信息化水平已经比较高了，财务会计软件有</w:t>
      </w:r>
      <w:r w:rsidRPr="00613243">
        <w:rPr>
          <w:rFonts w:ascii="Arial" w:eastAsia="宋体" w:hAnsi="Arial" w:cs="Arial"/>
          <w:color w:val="1F2329"/>
          <w:kern w:val="0"/>
          <w:sz w:val="24"/>
          <w:szCs w:val="24"/>
          <w:shd w:val="clear" w:color="auto" w:fill="FFFFFF"/>
        </w:rPr>
        <w:t>SaaS</w:t>
      </w:r>
      <w:r w:rsidRPr="00613243">
        <w:rPr>
          <w:rFonts w:ascii="Arial" w:eastAsia="宋体" w:hAnsi="Arial" w:cs="Arial"/>
          <w:color w:val="1F2329"/>
          <w:kern w:val="0"/>
          <w:sz w:val="24"/>
          <w:szCs w:val="24"/>
          <w:shd w:val="clear" w:color="auto" w:fill="FFFFFF"/>
        </w:rPr>
        <w:t>版本的出售，价格非常便宜。</w:t>
      </w:r>
      <w:r w:rsidRPr="00613243">
        <w:rPr>
          <w:rFonts w:ascii="Arial" w:eastAsia="宋体" w:hAnsi="Arial" w:cs="Arial"/>
          <w:color w:val="1F2329"/>
          <w:kern w:val="0"/>
          <w:sz w:val="24"/>
          <w:szCs w:val="24"/>
          <w:shd w:val="clear" w:color="auto" w:fill="FFFFFF"/>
        </w:rPr>
        <w:t>SaaS</w:t>
      </w:r>
      <w:r w:rsidRPr="00613243">
        <w:rPr>
          <w:rFonts w:ascii="Arial" w:eastAsia="宋体" w:hAnsi="Arial" w:cs="Arial"/>
          <w:color w:val="1F2329"/>
          <w:kern w:val="0"/>
          <w:sz w:val="24"/>
          <w:szCs w:val="24"/>
          <w:shd w:val="clear" w:color="auto" w:fill="FFFFFF"/>
        </w:rPr>
        <w:t>版本就是租用版本，买一个一年的使用权可能就</w:t>
      </w:r>
      <w:r w:rsidRPr="00613243">
        <w:rPr>
          <w:rFonts w:ascii="Arial" w:eastAsia="宋体" w:hAnsi="Arial" w:cs="Arial"/>
          <w:color w:val="1F2329"/>
          <w:kern w:val="0"/>
          <w:sz w:val="24"/>
          <w:szCs w:val="24"/>
          <w:shd w:val="clear" w:color="auto" w:fill="FFFFFF"/>
        </w:rPr>
        <w:t>400</w:t>
      </w:r>
      <w:r w:rsidRPr="00613243">
        <w:rPr>
          <w:rFonts w:ascii="Arial" w:eastAsia="宋体" w:hAnsi="Arial" w:cs="Arial"/>
          <w:color w:val="1F2329"/>
          <w:kern w:val="0"/>
          <w:sz w:val="24"/>
          <w:szCs w:val="24"/>
          <w:shd w:val="clear" w:color="auto" w:fill="FFFFFF"/>
        </w:rPr>
        <w:t>块钱到</w:t>
      </w:r>
      <w:r w:rsidRPr="00613243">
        <w:rPr>
          <w:rFonts w:ascii="Arial" w:eastAsia="宋体" w:hAnsi="Arial" w:cs="Arial"/>
          <w:color w:val="1F2329"/>
          <w:kern w:val="0"/>
          <w:sz w:val="24"/>
          <w:szCs w:val="24"/>
          <w:shd w:val="clear" w:color="auto" w:fill="FFFFFF"/>
        </w:rPr>
        <w:t>500</w:t>
      </w:r>
      <w:r w:rsidRPr="00613243">
        <w:rPr>
          <w:rFonts w:ascii="Arial" w:eastAsia="宋体" w:hAnsi="Arial" w:cs="Arial"/>
          <w:color w:val="1F2329"/>
          <w:kern w:val="0"/>
          <w:sz w:val="24"/>
          <w:szCs w:val="24"/>
          <w:shd w:val="clear" w:color="auto" w:fill="FFFFFF"/>
        </w:rPr>
        <w:t>块钱，这个价格四舍五入就等于免费了。我们可以自己去买一个公司级的专业财务软件，然后把自己的家庭当成是一个公司，用复式记账法去记录一下家庭的财务收支。</w:t>
      </w:r>
    </w:p>
    <w:p w14:paraId="627263DD"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96DF185"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比如说，你和你媳妇的工资就是公司的主营业务，一到月底你就可以先计提一个主营业务收入，生成一条应收款，然后等公司支付你工资了，就是应收款成功回收，变成了银行卡里的现金。然后银行卡里的现金会用来支付各种费用，就是衣食住行，这些费用都可以使用会计的凭证来记录。然后你的房子和你的车，还有家里的各种家用电器，这些都属于固定资产，你可以每个月进行折旧计算，看一下这些东西摊到每个月的成本是多少。</w:t>
      </w:r>
    </w:p>
    <w:p w14:paraId="69D76C28"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085D2981"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你不用担心凭证不会写，现在的财务系统开发得很好，都会内置一些教程，然后还内置了很多</w:t>
      </w:r>
      <w:r w:rsidRPr="00613243">
        <w:rPr>
          <w:rFonts w:ascii="Arial" w:eastAsia="宋体" w:hAnsi="Arial" w:cs="Arial"/>
          <w:color w:val="1F2329"/>
          <w:kern w:val="0"/>
          <w:sz w:val="24"/>
          <w:szCs w:val="24"/>
          <w:shd w:val="clear" w:color="auto" w:fill="FFFFFF"/>
        </w:rPr>
        <w:t>AI</w:t>
      </w:r>
      <w:r w:rsidRPr="00613243">
        <w:rPr>
          <w:rFonts w:ascii="Arial" w:eastAsia="宋体" w:hAnsi="Arial" w:cs="Arial"/>
          <w:color w:val="1F2329"/>
          <w:kern w:val="0"/>
          <w:sz w:val="24"/>
          <w:szCs w:val="24"/>
          <w:shd w:val="clear" w:color="auto" w:fill="FFFFFF"/>
        </w:rPr>
        <w:t>的功能，你遇到不会写的凭证，你就可以直接在里面提问就</w:t>
      </w:r>
      <w:r w:rsidRPr="00613243">
        <w:rPr>
          <w:rFonts w:ascii="Arial" w:eastAsia="宋体" w:hAnsi="Arial" w:cs="Arial"/>
          <w:color w:val="1F2329"/>
          <w:kern w:val="0"/>
          <w:sz w:val="24"/>
          <w:szCs w:val="24"/>
          <w:shd w:val="clear" w:color="auto" w:fill="FFFFFF"/>
        </w:rPr>
        <w:lastRenderedPageBreak/>
        <w:t>好了。然后你坚持把家庭的所有资金流入流出全部记录为凭证，积累一段时间之后，你就可以生成一份属于自己的财务报表。你的资产状况是啥样的，有多少现金，有多少理财，有多少股票，房子和车子价值多少钱，房贷有多少，有没有欠款等。我们自己是最了解自己的经济状况的，所以一看到这个资产表就可以马上跟自己的经营情况联系在一起，就能对资产表的理解更深一些。</w:t>
      </w:r>
    </w:p>
    <w:p w14:paraId="790DEDB6"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266553A2"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然后在一年的周期中，你还可以尝试做一个属于自己的损益表，看看自己的家庭财务控制能力，能不能做到收支平衡，最好还是有一些结余。我相信在财务数据的支持下，你甚至还可能意识到后续该如何改善自己家庭的财务状况，比如说适当降低一点固定资产的更新频率，日常的费用守得紧一点，然后稍微加大一点的投资，获得一些被动的现金流收入，或许就能显著改善家庭的财务状况。</w:t>
      </w:r>
    </w:p>
    <w:p w14:paraId="184632B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5814472F"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r w:rsidRPr="00613243">
        <w:rPr>
          <w:rFonts w:ascii="Arial" w:eastAsia="宋体" w:hAnsi="Arial" w:cs="Arial"/>
          <w:color w:val="1F2329"/>
          <w:kern w:val="0"/>
          <w:sz w:val="24"/>
          <w:szCs w:val="24"/>
          <w:shd w:val="clear" w:color="auto" w:fill="FFFFFF"/>
        </w:rPr>
        <w:t>我觉得如果能做到以上这些，财务水平起码能达到一个初级会计的水平。而且这个方法不用去看书，看书是很枯燥的，这种技能型的知识用实践去掌握是最简单的。为了避免广告嫌疑，具体买什么</w:t>
      </w:r>
      <w:r w:rsidRPr="00613243">
        <w:rPr>
          <w:rFonts w:ascii="Arial" w:eastAsia="宋体" w:hAnsi="Arial" w:cs="Arial"/>
          <w:color w:val="1F2329"/>
          <w:kern w:val="0"/>
          <w:sz w:val="24"/>
          <w:szCs w:val="24"/>
          <w:shd w:val="clear" w:color="auto" w:fill="FFFFFF"/>
        </w:rPr>
        <w:t>SaaS</w:t>
      </w:r>
      <w:r w:rsidRPr="00613243">
        <w:rPr>
          <w:rFonts w:ascii="Arial" w:eastAsia="宋体" w:hAnsi="Arial" w:cs="Arial"/>
          <w:color w:val="1F2329"/>
          <w:kern w:val="0"/>
          <w:sz w:val="24"/>
          <w:szCs w:val="24"/>
          <w:shd w:val="clear" w:color="auto" w:fill="FFFFFF"/>
        </w:rPr>
        <w:t>版的财务软件我就不在作品里面讲了，大家可以通过这个截图自己去找一下。</w:t>
      </w:r>
    </w:p>
    <w:p w14:paraId="1CFBB277" w14:textId="77777777" w:rsidR="00613243" w:rsidRPr="00613243" w:rsidRDefault="00613243" w:rsidP="00613243">
      <w:pPr>
        <w:widowControl/>
        <w:jc w:val="left"/>
        <w:rPr>
          <w:rFonts w:ascii="Arial" w:eastAsia="宋体" w:hAnsi="Arial" w:cs="Arial"/>
          <w:color w:val="1F2329"/>
          <w:kern w:val="0"/>
          <w:sz w:val="24"/>
          <w:szCs w:val="24"/>
          <w:shd w:val="clear" w:color="auto" w:fill="FFFFFF"/>
        </w:rPr>
      </w:pPr>
    </w:p>
    <w:p w14:paraId="68DD1A17" w14:textId="7EFA3147" w:rsidR="0043584A" w:rsidRDefault="00613243" w:rsidP="00613243">
      <w:r w:rsidRPr="00613243">
        <w:rPr>
          <w:rFonts w:ascii="Arial" w:eastAsia="宋体" w:hAnsi="Arial" w:cs="Arial"/>
          <w:color w:val="1F2329"/>
          <w:kern w:val="0"/>
          <w:sz w:val="24"/>
          <w:szCs w:val="24"/>
          <w:shd w:val="clear" w:color="auto" w:fill="FFFFFF"/>
        </w:rPr>
        <w:t>那这期的内容就讲到这里吧。我们知道了财务三表是如何制造出来的，那下期的内容就要教大家如何去解读财务三表了。</w:t>
      </w:r>
    </w:p>
    <w:sectPr w:rsidR="004358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3D"/>
    <w:rsid w:val="000447D8"/>
    <w:rsid w:val="000F59C4"/>
    <w:rsid w:val="001C1C84"/>
    <w:rsid w:val="002800BA"/>
    <w:rsid w:val="00327A8F"/>
    <w:rsid w:val="00340E74"/>
    <w:rsid w:val="003B2178"/>
    <w:rsid w:val="003E563D"/>
    <w:rsid w:val="0042594E"/>
    <w:rsid w:val="0043584A"/>
    <w:rsid w:val="0056510C"/>
    <w:rsid w:val="006055FB"/>
    <w:rsid w:val="00613243"/>
    <w:rsid w:val="00711778"/>
    <w:rsid w:val="007F1B8F"/>
    <w:rsid w:val="007F333B"/>
    <w:rsid w:val="00A079C1"/>
    <w:rsid w:val="00A350D9"/>
    <w:rsid w:val="00AA5F79"/>
    <w:rsid w:val="00AC27CE"/>
    <w:rsid w:val="00AD4398"/>
    <w:rsid w:val="00B211EF"/>
    <w:rsid w:val="00BA22D6"/>
    <w:rsid w:val="00BC4B17"/>
    <w:rsid w:val="00BD55A5"/>
    <w:rsid w:val="00CD2A41"/>
    <w:rsid w:val="00D165E5"/>
    <w:rsid w:val="00D235FF"/>
    <w:rsid w:val="00DF4487"/>
    <w:rsid w:val="00E002B8"/>
    <w:rsid w:val="00E66956"/>
    <w:rsid w:val="00E72992"/>
    <w:rsid w:val="00F42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03B6C"/>
  <w15:chartTrackingRefBased/>
  <w15:docId w15:val="{BAB9DE33-C9A6-4EC8-B230-DFA9D7FF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0E7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0E7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2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19</Pages>
  <Words>1470</Words>
  <Characters>8381</Characters>
  <Application>Microsoft Office Word</Application>
  <DocSecurity>0</DocSecurity>
  <Lines>69</Lines>
  <Paragraphs>19</Paragraphs>
  <ScaleCrop>false</ScaleCrop>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32</cp:revision>
  <dcterms:created xsi:type="dcterms:W3CDTF">2026-04-02T14:32:00Z</dcterms:created>
  <dcterms:modified xsi:type="dcterms:W3CDTF">2026-04-02T14:59:00Z</dcterms:modified>
</cp:coreProperties>
</file>