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</w:t>
      </w:r>
      <w:r>
        <w:t>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http://gamebiapi.fengkuang.cn/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http://gamebiapitest.fengkuang.cn/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</w:t>
      </w:r>
      <w:r>
        <w:t>。</w:t>
      </w:r>
    </w:p>
    <w:p/>
    <w:p>
      <w:pPr>
        <w:rPr>
          <w:b/>
          <w:bCs/>
        </w:rPr>
      </w:pPr>
      <w:r>
        <w:rPr>
          <w:b/>
          <w:bCs/>
        </w:rPr>
        <w:t>接口url：</w:t>
      </w:r>
      <w:r>
        <w:rPr>
          <w:b/>
          <w:bCs/>
        </w:rPr>
        <w:t>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</w:t>
      </w:r>
      <w:r>
        <w:rPr>
          <w:rFonts w:hint="default"/>
          <w:b/>
          <w:bCs/>
        </w:rPr>
        <w:t>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</w:t>
            </w:r>
            <w:r>
              <w:rPr>
                <w:rFonts w:hint="default"/>
                <w:vertAlign w:val="baseline"/>
              </w:rPr>
              <w:t>：1、</w:t>
            </w:r>
            <w:r>
              <w:rPr>
                <w:rFonts w:hint="default"/>
                <w:vertAlign w:val="baseline"/>
              </w:rPr>
              <w:t>百度</w:t>
            </w:r>
            <w:r>
              <w:rPr>
                <w:rFonts w:hint="default"/>
                <w:vertAlign w:val="baseline"/>
              </w:rPr>
              <w:t>；2、</w:t>
            </w:r>
            <w:r>
              <w:rPr>
                <w:rFonts w:hint="default"/>
                <w:vertAlign w:val="baseline"/>
              </w:rPr>
              <w:t>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CF94605"/>
    <w:rsid w:val="57D7BF8F"/>
    <w:rsid w:val="5FEF08D1"/>
    <w:rsid w:val="75FD9C33"/>
    <w:rsid w:val="77FEADC3"/>
    <w:rsid w:val="9FEA5038"/>
    <w:rsid w:val="BEBC256F"/>
    <w:rsid w:val="DD5BAA21"/>
    <w:rsid w:val="DFFF243E"/>
    <w:rsid w:val="E5FEB7B0"/>
    <w:rsid w:val="E7EB73A3"/>
    <w:rsid w:val="EBF77799"/>
    <w:rsid w:val="EEB616B8"/>
    <w:rsid w:val="F3BEDBCA"/>
    <w:rsid w:val="F91FCABE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2019-03-09T23:39:00Z</dcterms:created>
  <dc:creator>zhaichong</dc:creator>
  <cp:lastModifiedBy>houlee</cp:lastModifiedBy>
  <dcterms:modified xsi:type="dcterms:W3CDTF">2019-12-17T10:22:57Z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