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7E" w:rsidRPr="009C477E" w:rsidRDefault="009C477E" w:rsidP="009C477E">
      <w:pPr>
        <w:pStyle w:val="1"/>
        <w:jc w:val="center"/>
      </w:pPr>
      <w:bookmarkStart w:id="0" w:name="_GoBack"/>
      <w:bookmarkEnd w:id="0"/>
      <w:r w:rsidRPr="009C477E">
        <w:t>体系结构概述</w:t>
      </w:r>
    </w:p>
    <w:p w:rsidR="009C477E" w:rsidRPr="009C477E" w:rsidRDefault="009C477E" w:rsidP="009C47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77E">
        <w:rPr>
          <w:rFonts w:ascii="宋体" w:eastAsia="宋体" w:hAnsi="宋体" w:cs="宋体"/>
          <w:kern w:val="0"/>
          <w:sz w:val="24"/>
          <w:szCs w:val="24"/>
        </w:rPr>
        <w:t>本文描述了</w:t>
      </w:r>
      <w:proofErr w:type="spellStart"/>
      <w:r w:rsidRPr="009C477E">
        <w:rPr>
          <w:rFonts w:ascii="宋体" w:eastAsia="宋体" w:hAnsi="宋体" w:cs="宋体"/>
          <w:kern w:val="0"/>
          <w:sz w:val="24"/>
          <w:szCs w:val="24"/>
        </w:rPr>
        <w:t>Scrapy</w:t>
      </w:r>
      <w:proofErr w:type="spellEnd"/>
      <w:r w:rsidRPr="009C477E">
        <w:rPr>
          <w:rFonts w:ascii="宋体" w:eastAsia="宋体" w:hAnsi="宋体" w:cs="宋体"/>
          <w:kern w:val="0"/>
          <w:sz w:val="24"/>
          <w:szCs w:val="24"/>
        </w:rPr>
        <w:t>的体系结构及其组件如何交互。</w:t>
      </w:r>
    </w:p>
    <w:p w:rsidR="009C477E" w:rsidRPr="009C477E" w:rsidRDefault="009C477E" w:rsidP="009C477E">
      <w:pPr>
        <w:pStyle w:val="2"/>
      </w:pPr>
      <w:r w:rsidRPr="009C477E">
        <w:t>概述</w:t>
      </w:r>
    </w:p>
    <w:p w:rsidR="009C477E" w:rsidRPr="009C477E" w:rsidRDefault="009C477E" w:rsidP="009C47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77E">
        <w:rPr>
          <w:rFonts w:ascii="宋体" w:eastAsia="宋体" w:hAnsi="宋体" w:cs="宋体"/>
          <w:kern w:val="0"/>
          <w:sz w:val="24"/>
          <w:szCs w:val="24"/>
        </w:rPr>
        <w:t>下图显示了</w:t>
      </w:r>
      <w:proofErr w:type="spellStart"/>
      <w:r w:rsidRPr="009C477E">
        <w:rPr>
          <w:rFonts w:ascii="宋体" w:eastAsia="宋体" w:hAnsi="宋体" w:cs="宋体"/>
          <w:kern w:val="0"/>
          <w:sz w:val="24"/>
          <w:szCs w:val="24"/>
        </w:rPr>
        <w:t>Scrapy</w:t>
      </w:r>
      <w:proofErr w:type="spellEnd"/>
      <w:r w:rsidRPr="009C477E">
        <w:rPr>
          <w:rFonts w:ascii="宋体" w:eastAsia="宋体" w:hAnsi="宋体" w:cs="宋体"/>
          <w:kern w:val="0"/>
          <w:sz w:val="24"/>
          <w:szCs w:val="24"/>
        </w:rPr>
        <w:t>架构及其组件的概述，以及系统内部发生的数据流的概要（以红色箭头显示）。下面提供了这些组件的简要说明以及有关它们的详细信息的链接。数据流也描述如下。</w:t>
      </w:r>
    </w:p>
    <w:p w:rsidR="009C477E" w:rsidRDefault="009C477E" w:rsidP="009C477E">
      <w:pPr>
        <w:pStyle w:val="a3"/>
      </w:pPr>
      <w:r>
        <w:rPr>
          <w:noProof/>
        </w:rPr>
        <w:drawing>
          <wp:inline distT="0" distB="0" distL="0" distR="0">
            <wp:extent cx="5274310" cy="3545933"/>
            <wp:effectExtent l="0" t="0" r="2540" b="0"/>
            <wp:docPr id="1" name="图片 1" descr="https://www.osgeo.cn/scrapy/_images/scrapy_architectur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sgeo.cn/scrapy/_images/scrapy_architecture_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E" w:rsidRDefault="009C477E" w:rsidP="009C477E">
      <w:pPr>
        <w:pStyle w:val="a3"/>
      </w:pPr>
      <w:proofErr w:type="spellStart"/>
      <w:r>
        <w:t>Scrapy</w:t>
      </w:r>
      <w:proofErr w:type="spellEnd"/>
      <w:r>
        <w:t>中的数据流由执行引擎控制，如下所示：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这个 </w:t>
      </w:r>
      <w:hyperlink r:id="rId6" w:anchor="component-engine" w:history="1">
        <w:r>
          <w:rPr>
            <w:rStyle w:val="std"/>
            <w:color w:val="0000FF"/>
            <w:u w:val="single"/>
          </w:rPr>
          <w:t>Engine</w:t>
        </w:r>
      </w:hyperlink>
      <w:r>
        <w:t xml:space="preserve"> 获取要从 </w:t>
      </w:r>
      <w:hyperlink r:id="rId7" w:anchor="component-spiders" w:history="1">
        <w:r>
          <w:rPr>
            <w:rStyle w:val="std"/>
            <w:color w:val="0000FF"/>
            <w:u w:val="single"/>
          </w:rPr>
          <w:t>Spider</w:t>
        </w:r>
      </w:hyperlink>
      <w:r>
        <w:t xml:space="preserve"> .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这个 </w:t>
      </w:r>
      <w:hyperlink r:id="rId8" w:anchor="component-engine" w:history="1">
        <w:r>
          <w:rPr>
            <w:rStyle w:val="std"/>
            <w:color w:val="0000FF"/>
            <w:u w:val="single"/>
          </w:rPr>
          <w:t>Engine</w:t>
        </w:r>
      </w:hyperlink>
      <w:r>
        <w:t xml:space="preserve"> 在中安排请求 </w:t>
      </w:r>
      <w:hyperlink r:id="rId9" w:anchor="component-scheduler" w:history="1">
        <w:r>
          <w:rPr>
            <w:rStyle w:val="std"/>
            <w:color w:val="0000FF"/>
            <w:u w:val="single"/>
          </w:rPr>
          <w:t>Scheduler</w:t>
        </w:r>
      </w:hyperlink>
      <w:r>
        <w:t xml:space="preserve"> 并请求下一个要爬行的请求。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这个 </w:t>
      </w:r>
      <w:hyperlink r:id="rId10" w:anchor="component-scheduler" w:history="1">
        <w:r>
          <w:rPr>
            <w:rStyle w:val="std"/>
            <w:color w:val="0000FF"/>
            <w:u w:val="single"/>
          </w:rPr>
          <w:t>Scheduler</w:t>
        </w:r>
      </w:hyperlink>
      <w:r>
        <w:t xml:space="preserve"> 将下一个请求返回到 </w:t>
      </w:r>
      <w:hyperlink r:id="rId11" w:anchor="component-engine" w:history="1">
        <w:r>
          <w:rPr>
            <w:rStyle w:val="std"/>
            <w:color w:val="0000FF"/>
            <w:u w:val="single"/>
          </w:rPr>
          <w:t>Engine</w:t>
        </w:r>
      </w:hyperlink>
      <w:r>
        <w:t xml:space="preserve"> .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这个 </w:t>
      </w:r>
      <w:hyperlink r:id="rId12" w:anchor="component-engine" w:history="1">
        <w:r>
          <w:rPr>
            <w:rStyle w:val="std"/>
            <w:color w:val="0000FF"/>
            <w:u w:val="single"/>
          </w:rPr>
          <w:t>Engine</w:t>
        </w:r>
      </w:hyperlink>
      <w:r>
        <w:t xml:space="preserve"> 将请求发送到 </w:t>
      </w:r>
      <w:hyperlink r:id="rId13" w:anchor="component-downloader" w:history="1">
        <w:r>
          <w:rPr>
            <w:rStyle w:val="std"/>
            <w:color w:val="0000FF"/>
            <w:u w:val="single"/>
          </w:rPr>
          <w:t>Downloader</w:t>
        </w:r>
      </w:hyperlink>
      <w:r>
        <w:t xml:space="preserve"> ，通过 </w:t>
      </w:r>
      <w:hyperlink r:id="rId14" w:anchor="component-downloader-middleware" w:history="1">
        <w:r>
          <w:rPr>
            <w:rStyle w:val="std"/>
            <w:color w:val="0000FF"/>
            <w:u w:val="single"/>
          </w:rPr>
          <w:t>Downloader Middlewares</w:t>
        </w:r>
      </w:hyperlink>
      <w:r>
        <w:t xml:space="preserve"> （见 </w:t>
      </w:r>
      <w:hyperlink r:id="rId15" w:anchor="scrapy.downloadermiddlewares.DownloaderMiddleware.process_request" w:tooltip="scrapy.downloadermiddlewares.DownloaderMiddleware.process_request" w:history="1">
        <w:r>
          <w:rPr>
            <w:rStyle w:val="pre"/>
          </w:rPr>
          <w:t>process_request()</w:t>
        </w:r>
      </w:hyperlink>
      <w:r>
        <w:t xml:space="preserve"> ）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一旦页面完成下载， </w:t>
      </w:r>
      <w:hyperlink r:id="rId16" w:anchor="component-downloader" w:history="1">
        <w:r>
          <w:rPr>
            <w:rStyle w:val="std"/>
            <w:color w:val="0000FF"/>
            <w:u w:val="single"/>
          </w:rPr>
          <w:t>Downloader</w:t>
        </w:r>
      </w:hyperlink>
      <w:r>
        <w:t xml:space="preserve"> 生成响应（使用该页）并将其发送到引擎，并通过 </w:t>
      </w:r>
      <w:hyperlink r:id="rId17" w:anchor="component-downloader-middleware" w:history="1">
        <w:r>
          <w:rPr>
            <w:rStyle w:val="std"/>
            <w:color w:val="0000FF"/>
            <w:u w:val="single"/>
          </w:rPr>
          <w:t>Downloader Middlewares</w:t>
        </w:r>
      </w:hyperlink>
      <w:r>
        <w:t xml:space="preserve"> （见 </w:t>
      </w:r>
      <w:hyperlink r:id="rId18" w:anchor="scrapy.downloadermiddlewares.DownloaderMiddleware.process_response" w:tooltip="scrapy.downloadermiddlewares.DownloaderMiddleware.process_response" w:history="1">
        <w:r>
          <w:rPr>
            <w:rStyle w:val="pre"/>
          </w:rPr>
          <w:t>process_response()</w:t>
        </w:r>
      </w:hyperlink>
      <w:r>
        <w:t xml:space="preserve"> ）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这个 </w:t>
      </w:r>
      <w:hyperlink r:id="rId19" w:anchor="component-engine" w:history="1">
        <w:r>
          <w:rPr>
            <w:rStyle w:val="std"/>
            <w:color w:val="0000FF"/>
            <w:u w:val="single"/>
          </w:rPr>
          <w:t>Engine</w:t>
        </w:r>
      </w:hyperlink>
      <w:r>
        <w:t xml:space="preserve"> 接收来自的响应 </w:t>
      </w:r>
      <w:hyperlink r:id="rId20" w:anchor="component-downloader" w:history="1">
        <w:r>
          <w:rPr>
            <w:rStyle w:val="std"/>
            <w:color w:val="0000FF"/>
            <w:u w:val="single"/>
          </w:rPr>
          <w:t>Downloader</w:t>
        </w:r>
      </w:hyperlink>
      <w:r>
        <w:t xml:space="preserve"> 并发送到 </w:t>
      </w:r>
      <w:hyperlink r:id="rId21" w:anchor="component-spiders" w:history="1">
        <w:r>
          <w:rPr>
            <w:rStyle w:val="std"/>
            <w:color w:val="0000FF"/>
            <w:u w:val="single"/>
          </w:rPr>
          <w:t>Spider</w:t>
        </w:r>
      </w:hyperlink>
      <w:r>
        <w:t xml:space="preserve"> 用于处理，通过 </w:t>
      </w:r>
      <w:hyperlink r:id="rId22" w:anchor="component-spider-middleware" w:history="1">
        <w:r>
          <w:rPr>
            <w:rStyle w:val="std"/>
            <w:color w:val="0000FF"/>
            <w:u w:val="single"/>
          </w:rPr>
          <w:t>Spider Middleware</w:t>
        </w:r>
      </w:hyperlink>
      <w:r>
        <w:t xml:space="preserve"> （见 </w:t>
      </w:r>
      <w:hyperlink r:id="rId23" w:anchor="scrapy.spidermiddlewares.SpiderMiddleware.process_spider_input" w:tooltip="scrapy.spidermiddlewares.SpiderMiddleware.process_spider_input" w:history="1">
        <w:r>
          <w:rPr>
            <w:rStyle w:val="pre"/>
          </w:rPr>
          <w:t>process_spider_input()</w:t>
        </w:r>
      </w:hyperlink>
      <w:r>
        <w:t xml:space="preserve"> ）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这个 </w:t>
      </w:r>
      <w:hyperlink r:id="rId24" w:anchor="component-spiders" w:history="1">
        <w:r>
          <w:rPr>
            <w:rStyle w:val="std"/>
            <w:color w:val="0000FF"/>
            <w:u w:val="single"/>
          </w:rPr>
          <w:t>Spider</w:t>
        </w:r>
      </w:hyperlink>
      <w:r>
        <w:t xml:space="preserve"> 处理响应并向 </w:t>
      </w:r>
      <w:hyperlink r:id="rId25" w:anchor="component-engine" w:history="1">
        <w:r>
          <w:rPr>
            <w:rStyle w:val="std"/>
            <w:color w:val="0000FF"/>
            <w:u w:val="single"/>
          </w:rPr>
          <w:t>Engine</w:t>
        </w:r>
      </w:hyperlink>
      <w:r>
        <w:t xml:space="preserve"> ，通过 </w:t>
      </w:r>
      <w:hyperlink r:id="rId26" w:anchor="component-spider-middleware" w:history="1">
        <w:r>
          <w:rPr>
            <w:rStyle w:val="std"/>
            <w:color w:val="0000FF"/>
            <w:u w:val="single"/>
          </w:rPr>
          <w:t>Spider Middleware</w:t>
        </w:r>
      </w:hyperlink>
      <w:r>
        <w:t xml:space="preserve"> （见 </w:t>
      </w:r>
      <w:hyperlink r:id="rId27" w:anchor="scrapy.spidermiddlewares.SpiderMiddleware.process_spider_output" w:tooltip="scrapy.spidermiddlewares.SpiderMiddleware.process_spider_output" w:history="1">
        <w:r>
          <w:rPr>
            <w:rStyle w:val="pre"/>
          </w:rPr>
          <w:t>process_spider_output()</w:t>
        </w:r>
      </w:hyperlink>
      <w:r>
        <w:t xml:space="preserve"> ）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lastRenderedPageBreak/>
        <w:t xml:space="preserve">这个 </w:t>
      </w:r>
      <w:hyperlink r:id="rId28" w:anchor="component-engine" w:history="1">
        <w:r>
          <w:rPr>
            <w:rStyle w:val="std"/>
            <w:color w:val="0000FF"/>
            <w:u w:val="single"/>
          </w:rPr>
          <w:t>Engine</w:t>
        </w:r>
      </w:hyperlink>
      <w:r>
        <w:t xml:space="preserve"> 将已处理的项目发送到 </w:t>
      </w:r>
      <w:hyperlink r:id="rId29" w:anchor="component-pipelines" w:history="1">
        <w:r>
          <w:rPr>
            <w:rStyle w:val="std"/>
            <w:color w:val="0000FF"/>
            <w:u w:val="single"/>
          </w:rPr>
          <w:t>Item Pipelines</w:t>
        </w:r>
      </w:hyperlink>
      <w:r>
        <w:t xml:space="preserve"> ，然后将已处理的请求发送到 </w:t>
      </w:r>
      <w:hyperlink r:id="rId30" w:anchor="component-scheduler" w:history="1">
        <w:r>
          <w:rPr>
            <w:rStyle w:val="std"/>
            <w:color w:val="0000FF"/>
            <w:u w:val="single"/>
          </w:rPr>
          <w:t>Scheduler</w:t>
        </w:r>
      </w:hyperlink>
      <w:r>
        <w:t xml:space="preserve"> 并请求可能的下一个爬行请求。</w:t>
      </w:r>
    </w:p>
    <w:p w:rsidR="009C477E" w:rsidRDefault="009C477E" w:rsidP="009C477E">
      <w:pPr>
        <w:pStyle w:val="a3"/>
        <w:numPr>
          <w:ilvl w:val="0"/>
          <w:numId w:val="1"/>
        </w:numPr>
      </w:pPr>
      <w:r>
        <w:t xml:space="preserve">该过程重复（从步骤1开始），直到不再有来自 </w:t>
      </w:r>
      <w:hyperlink r:id="rId31" w:anchor="component-scheduler" w:history="1">
        <w:r>
          <w:rPr>
            <w:rStyle w:val="std"/>
            <w:color w:val="0000FF"/>
            <w:u w:val="single"/>
          </w:rPr>
          <w:t>Scheduler</w:t>
        </w:r>
      </w:hyperlink>
      <w:r>
        <w:t xml:space="preserve"> .</w:t>
      </w:r>
    </w:p>
    <w:p w:rsidR="009C477E" w:rsidRDefault="009C477E" w:rsidP="009C477E">
      <w:pPr>
        <w:pStyle w:val="2"/>
      </w:pPr>
      <w:r>
        <w:t>组件</w:t>
      </w:r>
    </w:p>
    <w:p w:rsidR="009C477E" w:rsidRDefault="009C477E" w:rsidP="009C477E">
      <w:pPr>
        <w:pStyle w:val="3"/>
      </w:pPr>
      <w:r>
        <w:t>抓取式发动机</w:t>
      </w:r>
    </w:p>
    <w:p w:rsidR="009C477E" w:rsidRDefault="009C477E" w:rsidP="009C477E">
      <w:pPr>
        <w:pStyle w:val="a3"/>
      </w:pPr>
      <w:r>
        <w:t xml:space="preserve">引擎负责控制系统所有组件之间的数据流，并在发生某些操作时触发事件。见 </w:t>
      </w:r>
      <w:hyperlink r:id="rId32" w:anchor="data-flow" w:history="1">
        <w:r>
          <w:rPr>
            <w:rStyle w:val="std"/>
          </w:rPr>
          <w:t>Data Flow</w:t>
        </w:r>
      </w:hyperlink>
      <w:r>
        <w:t xml:space="preserve"> 有关详细信息，请参阅上面的部分。</w:t>
      </w:r>
    </w:p>
    <w:p w:rsidR="009C477E" w:rsidRDefault="009C477E" w:rsidP="009C477E">
      <w:pPr>
        <w:pStyle w:val="3"/>
      </w:pPr>
      <w:r>
        <w:t>调度程序</w:t>
      </w:r>
    </w:p>
    <w:p w:rsidR="009C477E" w:rsidRDefault="009C477E" w:rsidP="009C477E">
      <w:pPr>
        <w:pStyle w:val="a3"/>
      </w:pPr>
      <w:r>
        <w:t xml:space="preserve">这个 </w:t>
      </w:r>
      <w:hyperlink r:id="rId33" w:anchor="topics-scheduler" w:history="1">
        <w:r>
          <w:rPr>
            <w:rStyle w:val="std"/>
          </w:rPr>
          <w:t>scheduler</w:t>
        </w:r>
      </w:hyperlink>
      <w:r>
        <w:t xml:space="preserve"> 接收来自引擎的请求，并将其排队，以便稍后在引擎请求它们时将其提供(也提供给引擎)。</w:t>
      </w:r>
    </w:p>
    <w:p w:rsidR="009C477E" w:rsidRDefault="009C477E" w:rsidP="009C477E">
      <w:pPr>
        <w:pStyle w:val="3"/>
      </w:pPr>
      <w:r>
        <w:t>下载器</w:t>
      </w:r>
    </w:p>
    <w:p w:rsidR="009C477E" w:rsidRDefault="009C477E" w:rsidP="009C477E">
      <w:pPr>
        <w:pStyle w:val="a3"/>
      </w:pPr>
      <w:r>
        <w:t>下载者负责获取网页并将其送入引擎，引擎反过来又将网页送入蜘蛛。</w:t>
      </w:r>
    </w:p>
    <w:p w:rsidR="009C477E" w:rsidRDefault="009C477E" w:rsidP="009C477E">
      <w:pPr>
        <w:pStyle w:val="3"/>
      </w:pPr>
      <w:r>
        <w:t>蜘蛛</w:t>
      </w:r>
    </w:p>
    <w:p w:rsidR="009C477E" w:rsidRDefault="009C477E" w:rsidP="009C477E">
      <w:pPr>
        <w:pStyle w:val="a3"/>
      </w:pPr>
      <w:r>
        <w:t>spider是</w:t>
      </w:r>
      <w:proofErr w:type="spellStart"/>
      <w:r>
        <w:t>Scrapy</w:t>
      </w:r>
      <w:proofErr w:type="spellEnd"/>
      <w:r>
        <w:t xml:space="preserve">用户编写的自定义类，用于解析响应和提取 </w:t>
      </w:r>
      <w:hyperlink r:id="rId34" w:anchor="topics-items" w:history="1">
        <w:r>
          <w:rPr>
            <w:rStyle w:val="std"/>
          </w:rPr>
          <w:t>items</w:t>
        </w:r>
      </w:hyperlink>
      <w:r>
        <w:t xml:space="preserve"> 从他们或其他要求跟随。有关详细信息，请参阅 </w:t>
      </w:r>
      <w:hyperlink r:id="rId35" w:anchor="topics-spiders" w:history="1">
        <w:r>
          <w:rPr>
            <w:rStyle w:val="std"/>
          </w:rPr>
          <w:t>蜘蛛</w:t>
        </w:r>
      </w:hyperlink>
      <w:r>
        <w:t xml:space="preserve"> .</w:t>
      </w:r>
    </w:p>
    <w:p w:rsidR="009C477E" w:rsidRDefault="009C477E" w:rsidP="009C477E">
      <w:pPr>
        <w:pStyle w:val="3"/>
      </w:pPr>
      <w:r>
        <w:t>项目管道</w:t>
      </w:r>
    </w:p>
    <w:p w:rsidR="009C477E" w:rsidRDefault="009C477E" w:rsidP="009C477E">
      <w:pPr>
        <w:pStyle w:val="a3"/>
      </w:pPr>
      <w:r>
        <w:t xml:space="preserve">项目管道负责处理被蜘蛛提取（或 </w:t>
      </w:r>
      <w:proofErr w:type="gramStart"/>
      <w:r>
        <w:t>爬取</w:t>
      </w:r>
      <w:proofErr w:type="gramEnd"/>
      <w:r>
        <w:t xml:space="preserve"> ）的项目。典型的任务包括清理、验证和持久性（如将项目存储在数据库中）。有关详细信息，请参阅 </w:t>
      </w:r>
      <w:hyperlink r:id="rId36" w:anchor="topics-item-pipeline" w:history="1">
        <w:r>
          <w:rPr>
            <w:rStyle w:val="std"/>
          </w:rPr>
          <w:t>项目管道</w:t>
        </w:r>
      </w:hyperlink>
      <w:r>
        <w:t xml:space="preserve"> .</w:t>
      </w:r>
    </w:p>
    <w:p w:rsidR="009C477E" w:rsidRDefault="009C477E" w:rsidP="009C477E">
      <w:pPr>
        <w:pStyle w:val="3"/>
      </w:pPr>
      <w:r>
        <w:t>下载器中心件</w:t>
      </w:r>
    </w:p>
    <w:p w:rsidR="009C477E" w:rsidRDefault="009C477E" w:rsidP="009C477E">
      <w:pPr>
        <w:pStyle w:val="a3"/>
      </w:pPr>
      <w:r>
        <w:t>下载器中间件是位于引擎和下载器之间的特定钩子，当它们从引擎传递到下载器时处理请求，以及从下载器传递到引擎的响应。</w:t>
      </w:r>
    </w:p>
    <w:p w:rsidR="009C477E" w:rsidRDefault="009C477E" w:rsidP="009C477E">
      <w:pPr>
        <w:pStyle w:val="a3"/>
      </w:pPr>
      <w:r>
        <w:t>如果需要执行以下操作之一，请使用下载器中间件：</w:t>
      </w:r>
    </w:p>
    <w:p w:rsidR="009C477E" w:rsidRDefault="009C477E" w:rsidP="009C477E">
      <w:pPr>
        <w:pStyle w:val="a3"/>
        <w:numPr>
          <w:ilvl w:val="0"/>
          <w:numId w:val="2"/>
        </w:numPr>
      </w:pPr>
      <w:r>
        <w:t>在将请求发送给下载者之前处理该请求（即在</w:t>
      </w:r>
      <w:proofErr w:type="spellStart"/>
      <w:r>
        <w:t>Scrapy</w:t>
      </w:r>
      <w:proofErr w:type="spellEnd"/>
      <w:r>
        <w:t>将请求发送到网站之前）；</w:t>
      </w:r>
    </w:p>
    <w:p w:rsidR="009C477E" w:rsidRDefault="009C477E" w:rsidP="009C477E">
      <w:pPr>
        <w:pStyle w:val="a3"/>
        <w:numPr>
          <w:ilvl w:val="0"/>
          <w:numId w:val="2"/>
        </w:numPr>
      </w:pPr>
      <w:r>
        <w:lastRenderedPageBreak/>
        <w:t>变更在传递给spider之前收到响应；</w:t>
      </w:r>
    </w:p>
    <w:p w:rsidR="009C477E" w:rsidRDefault="009C477E" w:rsidP="009C477E">
      <w:pPr>
        <w:pStyle w:val="a3"/>
        <w:numPr>
          <w:ilvl w:val="0"/>
          <w:numId w:val="2"/>
        </w:numPr>
      </w:pPr>
      <w:r>
        <w:t>发送新的请求，而不是将收到的响应传递给spider；</w:t>
      </w:r>
    </w:p>
    <w:p w:rsidR="009C477E" w:rsidRDefault="009C477E" w:rsidP="009C477E">
      <w:pPr>
        <w:pStyle w:val="a3"/>
        <w:numPr>
          <w:ilvl w:val="0"/>
          <w:numId w:val="2"/>
        </w:numPr>
      </w:pPr>
      <w:r>
        <w:t>在不获取网页的情况下将响应传递给蜘蛛；</w:t>
      </w:r>
    </w:p>
    <w:p w:rsidR="009C477E" w:rsidRDefault="009C477E" w:rsidP="009C477E">
      <w:pPr>
        <w:pStyle w:val="a3"/>
        <w:numPr>
          <w:ilvl w:val="0"/>
          <w:numId w:val="2"/>
        </w:numPr>
      </w:pPr>
      <w:r>
        <w:t>悄悄地放弃一些请求</w:t>
      </w:r>
    </w:p>
    <w:p w:rsidR="009C477E" w:rsidRDefault="009C477E" w:rsidP="009C477E">
      <w:pPr>
        <w:pStyle w:val="3"/>
      </w:pPr>
      <w:r>
        <w:t>蜘蛛中心件</w:t>
      </w:r>
    </w:p>
    <w:p w:rsidR="009C477E" w:rsidRDefault="009C477E" w:rsidP="009C477E">
      <w:pPr>
        <w:pStyle w:val="a3"/>
      </w:pPr>
      <w:r>
        <w:t>蜘蛛中间件是位于引擎和蜘蛛之间的特定钩子，能够处理蜘蛛的输入（响应）和输出（项目和请求）。</w:t>
      </w:r>
    </w:p>
    <w:p w:rsidR="009C477E" w:rsidRDefault="009C477E" w:rsidP="009C477E">
      <w:pPr>
        <w:pStyle w:val="a3"/>
      </w:pPr>
      <w:r>
        <w:t>如果需要，使用蜘蛛中间件</w:t>
      </w:r>
    </w:p>
    <w:p w:rsidR="009C477E" w:rsidRDefault="009C477E" w:rsidP="009C477E">
      <w:pPr>
        <w:pStyle w:val="a3"/>
        <w:numPr>
          <w:ilvl w:val="0"/>
          <w:numId w:val="3"/>
        </w:numPr>
      </w:pPr>
      <w:r>
        <w:t>spider回调的后处理输出-更改/添加/删除请求或项；</w:t>
      </w:r>
    </w:p>
    <w:p w:rsidR="009C477E" w:rsidRDefault="009C477E" w:rsidP="009C477E">
      <w:pPr>
        <w:pStyle w:val="a3"/>
        <w:numPr>
          <w:ilvl w:val="0"/>
          <w:numId w:val="3"/>
        </w:numPr>
      </w:pPr>
      <w:r>
        <w:t>后处理启动请求；</w:t>
      </w:r>
    </w:p>
    <w:p w:rsidR="009C477E" w:rsidRDefault="009C477E" w:rsidP="009C477E">
      <w:pPr>
        <w:pStyle w:val="a3"/>
        <w:numPr>
          <w:ilvl w:val="0"/>
          <w:numId w:val="3"/>
        </w:numPr>
      </w:pPr>
      <w:r>
        <w:t>处理spider异常；</w:t>
      </w:r>
    </w:p>
    <w:p w:rsidR="009C477E" w:rsidRDefault="009C477E" w:rsidP="009C477E">
      <w:pPr>
        <w:pStyle w:val="a3"/>
        <w:numPr>
          <w:ilvl w:val="0"/>
          <w:numId w:val="3"/>
        </w:numPr>
      </w:pPr>
      <w:r>
        <w:t>对一些基于响应内容的请求调用</w:t>
      </w:r>
      <w:proofErr w:type="spellStart"/>
      <w:r>
        <w:t>errback</w:t>
      </w:r>
      <w:proofErr w:type="spellEnd"/>
      <w:r>
        <w:t>，而不是回调。</w:t>
      </w:r>
    </w:p>
    <w:p w:rsidR="009C477E" w:rsidRDefault="009C477E" w:rsidP="009C477E">
      <w:pPr>
        <w:pStyle w:val="2"/>
      </w:pPr>
      <w:r>
        <w:t>事件驱动的网络</w:t>
      </w:r>
    </w:p>
    <w:p w:rsidR="009C477E" w:rsidRDefault="009C477E" w:rsidP="009C477E">
      <w:pPr>
        <w:pStyle w:val="a3"/>
      </w:pPr>
      <w:proofErr w:type="spellStart"/>
      <w:r>
        <w:t>Scrapy</w:t>
      </w:r>
      <w:proofErr w:type="spellEnd"/>
      <w:r>
        <w:t xml:space="preserve">是用 </w:t>
      </w:r>
      <w:hyperlink r:id="rId37" w:history="1">
        <w:r>
          <w:rPr>
            <w:rStyle w:val="a4"/>
          </w:rPr>
          <w:t>Twisted</w:t>
        </w:r>
      </w:hyperlink>
      <w:r>
        <w:t xml:space="preserve"> 是一个流行的事件驱动的python网络框架。因此，它使用非阻塞（即异步）代码实现并发性。</w:t>
      </w:r>
    </w:p>
    <w:p w:rsidR="00001F68" w:rsidRPr="009C477E" w:rsidRDefault="00001F68"/>
    <w:sectPr w:rsidR="00001F68" w:rsidRPr="009C4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235F"/>
    <w:multiLevelType w:val="multilevel"/>
    <w:tmpl w:val="76D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A00C7"/>
    <w:multiLevelType w:val="multilevel"/>
    <w:tmpl w:val="DD92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15947"/>
    <w:multiLevelType w:val="multilevel"/>
    <w:tmpl w:val="6F1E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7E"/>
    <w:rsid w:val="00001F68"/>
    <w:rsid w:val="009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88BF8-808B-4BA9-8B2A-BACCF26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7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4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4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9C477E"/>
  </w:style>
  <w:style w:type="character" w:customStyle="1" w:styleId="pre">
    <w:name w:val="pre"/>
    <w:basedOn w:val="a0"/>
    <w:rsid w:val="009C477E"/>
  </w:style>
  <w:style w:type="character" w:customStyle="1" w:styleId="1Char">
    <w:name w:val="标题 1 Char"/>
    <w:basedOn w:val="a0"/>
    <w:link w:val="1"/>
    <w:uiPriority w:val="9"/>
    <w:rsid w:val="009C47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477E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9C47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C47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geo.cn/scrapy/topics/architecture.html" TargetMode="External"/><Relationship Id="rId13" Type="http://schemas.openxmlformats.org/officeDocument/2006/relationships/hyperlink" Target="https://www.osgeo.cn/scrapy/topics/architecture.html" TargetMode="External"/><Relationship Id="rId18" Type="http://schemas.openxmlformats.org/officeDocument/2006/relationships/hyperlink" Target="https://www.osgeo.cn/scrapy/topics/downloader-middleware.html" TargetMode="External"/><Relationship Id="rId26" Type="http://schemas.openxmlformats.org/officeDocument/2006/relationships/hyperlink" Target="https://www.osgeo.cn/scrapy/topics/architecture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osgeo.cn/scrapy/topics/architecture.html" TargetMode="External"/><Relationship Id="rId34" Type="http://schemas.openxmlformats.org/officeDocument/2006/relationships/hyperlink" Target="https://www.osgeo.cn/scrapy/topics/items.html" TargetMode="External"/><Relationship Id="rId7" Type="http://schemas.openxmlformats.org/officeDocument/2006/relationships/hyperlink" Target="https://www.osgeo.cn/scrapy/topics/architecture.html" TargetMode="External"/><Relationship Id="rId12" Type="http://schemas.openxmlformats.org/officeDocument/2006/relationships/hyperlink" Target="https://www.osgeo.cn/scrapy/topics/architecture.html" TargetMode="External"/><Relationship Id="rId17" Type="http://schemas.openxmlformats.org/officeDocument/2006/relationships/hyperlink" Target="https://www.osgeo.cn/scrapy/topics/architecture.html" TargetMode="External"/><Relationship Id="rId25" Type="http://schemas.openxmlformats.org/officeDocument/2006/relationships/hyperlink" Target="https://www.osgeo.cn/scrapy/topics/architecture.html" TargetMode="External"/><Relationship Id="rId33" Type="http://schemas.openxmlformats.org/officeDocument/2006/relationships/hyperlink" Target="https://www.osgeo.cn/scrapy/topics/scheduler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sgeo.cn/scrapy/topics/architecture.html" TargetMode="External"/><Relationship Id="rId20" Type="http://schemas.openxmlformats.org/officeDocument/2006/relationships/hyperlink" Target="https://www.osgeo.cn/scrapy/topics/architecture.html" TargetMode="External"/><Relationship Id="rId29" Type="http://schemas.openxmlformats.org/officeDocument/2006/relationships/hyperlink" Target="https://www.osgeo.cn/scrapy/topics/architectu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sgeo.cn/scrapy/topics/architecture.html" TargetMode="External"/><Relationship Id="rId11" Type="http://schemas.openxmlformats.org/officeDocument/2006/relationships/hyperlink" Target="https://www.osgeo.cn/scrapy/topics/architecture.html" TargetMode="External"/><Relationship Id="rId24" Type="http://schemas.openxmlformats.org/officeDocument/2006/relationships/hyperlink" Target="https://www.osgeo.cn/scrapy/topics/architecture.html" TargetMode="External"/><Relationship Id="rId32" Type="http://schemas.openxmlformats.org/officeDocument/2006/relationships/hyperlink" Target="https://www.osgeo.cn/scrapy/topics/architecture.html" TargetMode="External"/><Relationship Id="rId37" Type="http://schemas.openxmlformats.org/officeDocument/2006/relationships/hyperlink" Target="https://twistedmatrix.com/trac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osgeo.cn/scrapy/topics/downloader-middleware.html" TargetMode="External"/><Relationship Id="rId23" Type="http://schemas.openxmlformats.org/officeDocument/2006/relationships/hyperlink" Target="https://www.osgeo.cn/scrapy/topics/spider-middleware.html" TargetMode="External"/><Relationship Id="rId28" Type="http://schemas.openxmlformats.org/officeDocument/2006/relationships/hyperlink" Target="https://www.osgeo.cn/scrapy/topics/architecture.html" TargetMode="External"/><Relationship Id="rId36" Type="http://schemas.openxmlformats.org/officeDocument/2006/relationships/hyperlink" Target="https://www.osgeo.cn/scrapy/topics/item-pipeline.html" TargetMode="External"/><Relationship Id="rId10" Type="http://schemas.openxmlformats.org/officeDocument/2006/relationships/hyperlink" Target="https://www.osgeo.cn/scrapy/topics/architecture.html" TargetMode="External"/><Relationship Id="rId19" Type="http://schemas.openxmlformats.org/officeDocument/2006/relationships/hyperlink" Target="https://www.osgeo.cn/scrapy/topics/architecture.html" TargetMode="External"/><Relationship Id="rId31" Type="http://schemas.openxmlformats.org/officeDocument/2006/relationships/hyperlink" Target="https://www.osgeo.cn/scrapy/topics/architec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sgeo.cn/scrapy/topics/architecture.html" TargetMode="External"/><Relationship Id="rId14" Type="http://schemas.openxmlformats.org/officeDocument/2006/relationships/hyperlink" Target="https://www.osgeo.cn/scrapy/topics/architecture.html" TargetMode="External"/><Relationship Id="rId22" Type="http://schemas.openxmlformats.org/officeDocument/2006/relationships/hyperlink" Target="https://www.osgeo.cn/scrapy/topics/architecture.html" TargetMode="External"/><Relationship Id="rId27" Type="http://schemas.openxmlformats.org/officeDocument/2006/relationships/hyperlink" Target="https://www.osgeo.cn/scrapy/topics/spider-middleware.html" TargetMode="External"/><Relationship Id="rId30" Type="http://schemas.openxmlformats.org/officeDocument/2006/relationships/hyperlink" Target="https://www.osgeo.cn/scrapy/topics/architecture.html" TargetMode="External"/><Relationship Id="rId35" Type="http://schemas.openxmlformats.org/officeDocument/2006/relationships/hyperlink" Target="https://www.osgeo.cn/scrapy/topics/spide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4130</Characters>
  <Application>Microsoft Office Word</Application>
  <DocSecurity>0</DocSecurity>
  <Lines>34</Lines>
  <Paragraphs>9</Paragraphs>
  <ScaleCrop>false</ScaleCrop>
  <Company>Microsoft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shencx</dc:creator>
  <cp:keywords/>
  <dc:description/>
  <cp:lastModifiedBy>shencx</cp:lastModifiedBy>
  <cp:revision>1</cp:revision>
  <dcterms:created xsi:type="dcterms:W3CDTF">2021-11-02T02:31:00Z</dcterms:created>
  <dcterms:modified xsi:type="dcterms:W3CDTF">2021-11-02T02:34:00Z</dcterms:modified>
</cp:coreProperties>
</file>