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97" w:rsidRDefault="00520956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/>
          <w:sz w:val="44"/>
          <w:szCs w:val="44"/>
        </w:rPr>
        <w:t>厦门大学</w:t>
      </w:r>
      <w:r>
        <w:rPr>
          <w:rFonts w:ascii="Times New Roman" w:eastAsia="黑体" w:hAnsi="Times New Roman" w:cs="Times New Roman" w:hint="eastAsia"/>
          <w:sz w:val="44"/>
          <w:szCs w:val="44"/>
        </w:rPr>
        <w:t>林子雨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>，</w:t>
      </w:r>
      <w:r w:rsidR="00F1721D">
        <w:rPr>
          <w:rFonts w:ascii="Times New Roman" w:eastAsia="黑体" w:hAnsi="Times New Roman" w:cs="Times New Roman" w:hint="eastAsia"/>
          <w:sz w:val="44"/>
          <w:szCs w:val="44"/>
        </w:rPr>
        <w:t>郑海山，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>赖永炫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 xml:space="preserve"> </w:t>
      </w:r>
      <w:r>
        <w:rPr>
          <w:rFonts w:ascii="Times New Roman" w:eastAsia="黑体" w:hAnsi="Times New Roman" w:cs="Times New Roman" w:hint="eastAsia"/>
          <w:sz w:val="44"/>
          <w:szCs w:val="44"/>
        </w:rPr>
        <w:t>编著</w:t>
      </w:r>
    </w:p>
    <w:p w:rsidR="00935D97" w:rsidRPr="00F1721D" w:rsidRDefault="00935D97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935D97" w:rsidRPr="00650B1E" w:rsidRDefault="00520956">
      <w:pPr>
        <w:jc w:val="center"/>
        <w:rPr>
          <w:rFonts w:ascii="Times New Roman" w:eastAsia="黑体" w:hAnsi="Times New Roman" w:cs="Times New Roman"/>
          <w:sz w:val="56"/>
          <w:szCs w:val="72"/>
        </w:rPr>
      </w:pPr>
      <w:r w:rsidRPr="00650B1E">
        <w:rPr>
          <w:rFonts w:ascii="Times New Roman" w:eastAsia="黑体" w:hAnsi="Times New Roman" w:cs="Times New Roman"/>
          <w:sz w:val="56"/>
          <w:szCs w:val="72"/>
        </w:rPr>
        <w:t>《</w:t>
      </w:r>
      <w:r w:rsidRPr="00650B1E">
        <w:rPr>
          <w:rFonts w:ascii="Times New Roman" w:eastAsia="黑体" w:hAnsi="Times New Roman" w:cs="Times New Roman" w:hint="eastAsia"/>
          <w:sz w:val="56"/>
          <w:szCs w:val="72"/>
        </w:rPr>
        <w:t>Spark</w:t>
      </w:r>
      <w:r w:rsidR="004E199C" w:rsidRPr="00650B1E">
        <w:rPr>
          <w:rFonts w:ascii="Times New Roman" w:eastAsia="黑体" w:hAnsi="Times New Roman" w:cs="Times New Roman" w:hint="eastAsia"/>
          <w:sz w:val="56"/>
          <w:szCs w:val="72"/>
        </w:rPr>
        <w:t>编程基础</w:t>
      </w:r>
      <w:r w:rsidR="00F1721D" w:rsidRPr="00650B1E">
        <w:rPr>
          <w:rFonts w:ascii="Times New Roman" w:eastAsia="黑体" w:hAnsi="Times New Roman" w:cs="Times New Roman" w:hint="eastAsia"/>
          <w:sz w:val="56"/>
          <w:szCs w:val="72"/>
        </w:rPr>
        <w:t>（</w:t>
      </w:r>
      <w:r w:rsidR="00F1721D" w:rsidRPr="00650B1E">
        <w:rPr>
          <w:rFonts w:ascii="Times New Roman" w:eastAsia="黑体" w:hAnsi="Times New Roman" w:cs="Times New Roman" w:hint="eastAsia"/>
          <w:sz w:val="56"/>
          <w:szCs w:val="72"/>
        </w:rPr>
        <w:t>Python</w:t>
      </w:r>
      <w:r w:rsidR="00F1721D" w:rsidRPr="00650B1E">
        <w:rPr>
          <w:rFonts w:ascii="Times New Roman" w:eastAsia="黑体" w:hAnsi="Times New Roman" w:cs="Times New Roman" w:hint="eastAsia"/>
          <w:sz w:val="56"/>
          <w:szCs w:val="72"/>
        </w:rPr>
        <w:t>版）</w:t>
      </w:r>
      <w:r w:rsidRPr="00650B1E">
        <w:rPr>
          <w:rFonts w:ascii="Times New Roman" w:eastAsia="黑体" w:hAnsi="Times New Roman" w:cs="Times New Roman"/>
          <w:sz w:val="56"/>
          <w:szCs w:val="72"/>
        </w:rPr>
        <w:t>》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32"/>
          <w:szCs w:val="32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 w:hint="eastAsia"/>
          <w:sz w:val="72"/>
          <w:szCs w:val="72"/>
        </w:rPr>
        <w:t>教材配套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 w:hint="eastAsia"/>
          <w:sz w:val="72"/>
          <w:szCs w:val="72"/>
        </w:rPr>
        <w:t>机房上机实验指南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935D97" w:rsidRPr="009A0AFB" w:rsidRDefault="00520956">
      <w:pPr>
        <w:jc w:val="center"/>
        <w:rPr>
          <w:rFonts w:ascii="Times New Roman" w:eastAsia="黑体" w:hAnsi="Times New Roman" w:cs="Times New Roman"/>
          <w:sz w:val="48"/>
          <w:szCs w:val="52"/>
        </w:rPr>
      </w:pPr>
      <w:r w:rsidRPr="009A0AFB">
        <w:rPr>
          <w:rFonts w:ascii="Times New Roman" w:eastAsia="黑体" w:hAnsi="Times New Roman" w:cs="Times New Roman" w:hint="eastAsia"/>
          <w:sz w:val="48"/>
          <w:szCs w:val="52"/>
        </w:rPr>
        <w:t>实验</w:t>
      </w:r>
      <w:r w:rsidR="00650B1E">
        <w:rPr>
          <w:rFonts w:ascii="Times New Roman" w:eastAsia="黑体" w:hAnsi="Times New Roman" w:cs="Times New Roman" w:hint="eastAsia"/>
          <w:sz w:val="48"/>
          <w:szCs w:val="52"/>
        </w:rPr>
        <w:t>5</w:t>
      </w:r>
      <w:r w:rsidR="007A3B6F" w:rsidRPr="009A0AFB">
        <w:rPr>
          <w:rFonts w:ascii="Times New Roman" w:eastAsia="黑体" w:hAnsi="Times New Roman" w:cs="Times New Roman" w:hint="eastAsia"/>
          <w:sz w:val="48"/>
          <w:szCs w:val="52"/>
        </w:rPr>
        <w:t xml:space="preserve">  </w:t>
      </w:r>
      <w:r w:rsidR="00B6749A" w:rsidRPr="00B6749A">
        <w:rPr>
          <w:rFonts w:ascii="Times New Roman" w:eastAsia="黑体" w:hAnsi="Times New Roman" w:cs="Times New Roman" w:hint="eastAsia"/>
          <w:sz w:val="48"/>
          <w:szCs w:val="52"/>
        </w:rPr>
        <w:t>Spark</w:t>
      </w:r>
      <w:r w:rsidR="009830C7">
        <w:rPr>
          <w:rFonts w:ascii="Times New Roman" w:eastAsia="黑体" w:hAnsi="Times New Roman" w:cs="Times New Roman" w:hint="eastAsia"/>
          <w:sz w:val="48"/>
          <w:szCs w:val="52"/>
        </w:rPr>
        <w:t xml:space="preserve"> Streaming</w:t>
      </w:r>
      <w:r w:rsidR="00B6749A" w:rsidRPr="00B6749A">
        <w:rPr>
          <w:rFonts w:ascii="Times New Roman" w:eastAsia="黑体" w:hAnsi="Times New Roman" w:cs="Times New Roman" w:hint="eastAsia"/>
          <w:sz w:val="48"/>
          <w:szCs w:val="52"/>
        </w:rPr>
        <w:t>编程初级实践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（版本号：</w:t>
      </w:r>
      <w:r>
        <w:rPr>
          <w:rFonts w:ascii="Times New Roman" w:eastAsia="黑体" w:hAnsi="Times New Roman" w:cs="Times New Roman" w:hint="eastAsia"/>
          <w:sz w:val="24"/>
          <w:szCs w:val="24"/>
        </w:rPr>
        <w:t>20</w:t>
      </w:r>
      <w:r w:rsidR="002C364A">
        <w:rPr>
          <w:rFonts w:ascii="Times New Roman" w:eastAsia="黑体" w:hAnsi="Times New Roman" w:cs="Times New Roman" w:hint="eastAsia"/>
          <w:sz w:val="24"/>
          <w:szCs w:val="24"/>
        </w:rPr>
        <w:t>20</w:t>
      </w:r>
      <w:r>
        <w:rPr>
          <w:rFonts w:ascii="Times New Roman" w:eastAsia="黑体" w:hAnsi="Times New Roman" w:cs="Times New Roman" w:hint="eastAsia"/>
          <w:sz w:val="24"/>
          <w:szCs w:val="24"/>
        </w:rPr>
        <w:t>年</w:t>
      </w:r>
      <w:r w:rsidR="002C364A">
        <w:rPr>
          <w:rFonts w:ascii="Times New Roman" w:eastAsia="黑体" w:hAnsi="Times New Roman" w:cs="Times New Roman" w:hint="eastAsia"/>
          <w:sz w:val="24"/>
          <w:szCs w:val="24"/>
        </w:rPr>
        <w:t>4</w:t>
      </w:r>
      <w:r>
        <w:rPr>
          <w:rFonts w:ascii="Times New Roman" w:eastAsia="黑体" w:hAnsi="Times New Roman" w:cs="Times New Roman" w:hint="eastAsia"/>
          <w:sz w:val="24"/>
          <w:szCs w:val="24"/>
        </w:rPr>
        <w:t>月版本）</w:t>
      </w:r>
    </w:p>
    <w:p w:rsidR="00106A94" w:rsidRDefault="00106A94">
      <w:pPr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935D97" w:rsidRDefault="00106A94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CC7618">
        <w:rPr>
          <w:rFonts w:ascii="Times New Roman" w:eastAsia="黑体" w:hAnsi="Times New Roman" w:cs="Times New Roman" w:hint="eastAsia"/>
          <w:sz w:val="36"/>
          <w:szCs w:val="24"/>
        </w:rPr>
        <w:t>（</w:t>
      </w:r>
      <w:r>
        <w:rPr>
          <w:rFonts w:ascii="Times New Roman" w:eastAsia="黑体" w:hAnsi="Times New Roman" w:cs="Times New Roman" w:hint="eastAsia"/>
          <w:sz w:val="36"/>
          <w:szCs w:val="24"/>
        </w:rPr>
        <w:t>题目</w:t>
      </w:r>
      <w:r w:rsidRPr="00CC7618">
        <w:rPr>
          <w:rFonts w:ascii="Times New Roman" w:eastAsia="黑体" w:hAnsi="Times New Roman" w:cs="Times New Roman" w:hint="eastAsia"/>
          <w:sz w:val="36"/>
          <w:szCs w:val="24"/>
        </w:rPr>
        <w:t>）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1739900</wp:posOffset>
            </wp:positionH>
            <wp:positionV relativeFrom="paragraph">
              <wp:posOffset>396240</wp:posOffset>
            </wp:positionV>
            <wp:extent cx="1828800" cy="1807210"/>
            <wp:effectExtent l="0" t="0" r="0" b="0"/>
            <wp:wrapNone/>
            <wp:docPr id="2" name="图片 2" descr="厦门大学校徽红色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厦门大学校徽红色透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主讲教师：林子雨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厦门大学数据库实验室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二零</w:t>
      </w:r>
      <w:r w:rsidR="002C364A">
        <w:rPr>
          <w:rFonts w:ascii="Times New Roman" w:eastAsia="黑体" w:hAnsi="Times New Roman" w:cs="Times New Roman" w:hint="eastAsia"/>
          <w:sz w:val="24"/>
          <w:szCs w:val="24"/>
        </w:rPr>
        <w:t>二零</w:t>
      </w:r>
      <w:r>
        <w:rPr>
          <w:rFonts w:ascii="Times New Roman" w:eastAsia="黑体" w:hAnsi="Times New Roman" w:cs="Times New Roman"/>
          <w:sz w:val="24"/>
          <w:szCs w:val="24"/>
        </w:rPr>
        <w:t>年</w:t>
      </w:r>
      <w:r w:rsidR="002C364A">
        <w:rPr>
          <w:rFonts w:ascii="Times New Roman" w:eastAsia="黑体" w:hAnsi="Times New Roman" w:cs="Times New Roman" w:hint="eastAsia"/>
          <w:sz w:val="24"/>
          <w:szCs w:val="24"/>
        </w:rPr>
        <w:t>四</w:t>
      </w:r>
      <w:r>
        <w:rPr>
          <w:rFonts w:ascii="Times New Roman" w:eastAsia="黑体" w:hAnsi="Times New Roman" w:cs="Times New Roman"/>
          <w:sz w:val="24"/>
          <w:szCs w:val="24"/>
        </w:rPr>
        <w:t>月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32"/>
          <w:szCs w:val="32"/>
        </w:rPr>
        <w:sectPr w:rsidR="00935D97"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lastRenderedPageBreak/>
        <w:br w:type="page"/>
      </w:r>
      <w:r>
        <w:rPr>
          <w:rFonts w:ascii="Times New Roman" w:eastAsia="黑体" w:hAnsi="Times New Roman" w:cs="Times New Roman"/>
          <w:sz w:val="32"/>
          <w:szCs w:val="32"/>
        </w:rPr>
        <w:lastRenderedPageBreak/>
        <w:t>目录</w:t>
      </w:r>
    </w:p>
    <w:p w:rsidR="002976B1" w:rsidRDefault="0035775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35775C">
        <w:rPr>
          <w:rFonts w:ascii="Times New Roman" w:eastAsia="黑体" w:hAnsi="Times New Roman" w:cs="Times New Roman"/>
          <w:sz w:val="32"/>
          <w:szCs w:val="32"/>
        </w:rPr>
        <w:fldChar w:fldCharType="begin"/>
      </w:r>
      <w:r w:rsidR="00520956">
        <w:rPr>
          <w:rFonts w:ascii="Times New Roman" w:eastAsia="黑体" w:hAnsi="Times New Roman" w:cs="Times New Roman"/>
          <w:sz w:val="32"/>
          <w:szCs w:val="32"/>
        </w:rPr>
        <w:instrText xml:space="preserve"> TOC \o "1-3" \h \z \u </w:instrText>
      </w:r>
      <w:r w:rsidRPr="0035775C">
        <w:rPr>
          <w:rFonts w:ascii="Times New Roman" w:eastAsia="黑体" w:hAnsi="Times New Roman" w:cs="Times New Roman"/>
          <w:sz w:val="32"/>
          <w:szCs w:val="32"/>
        </w:rPr>
        <w:fldChar w:fldCharType="separate"/>
      </w:r>
      <w:hyperlink w:anchor="_Toc494984240" w:history="1">
        <w:r w:rsidR="002976B1" w:rsidRPr="00A330CE">
          <w:rPr>
            <w:rStyle w:val="a6"/>
            <w:rFonts w:ascii="Times New Roman" w:hAnsi="Times New Roman" w:cs="Times New Roman" w:hint="eastAsia"/>
            <w:noProof/>
          </w:rPr>
          <w:t>一、实验目的</w:t>
        </w:r>
        <w:r w:rsidR="00297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76B1">
          <w:rPr>
            <w:noProof/>
            <w:webHidden/>
          </w:rPr>
          <w:instrText xml:space="preserve"> PAGEREF _Toc494984240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76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976B1" w:rsidRDefault="0035775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4241" w:history="1">
        <w:r w:rsidR="002976B1" w:rsidRPr="00A330CE">
          <w:rPr>
            <w:rStyle w:val="a6"/>
            <w:rFonts w:ascii="Times New Roman" w:hAnsi="Times New Roman" w:cs="Times New Roman" w:hint="eastAsia"/>
            <w:noProof/>
          </w:rPr>
          <w:t>二、实验平台</w:t>
        </w:r>
        <w:r w:rsidR="00297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76B1">
          <w:rPr>
            <w:noProof/>
            <w:webHidden/>
          </w:rPr>
          <w:instrText xml:space="preserve"> PAGEREF _Toc494984241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76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976B1" w:rsidRDefault="0035775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4242" w:history="1">
        <w:r w:rsidR="002976B1" w:rsidRPr="00A330CE">
          <w:rPr>
            <w:rStyle w:val="a6"/>
            <w:rFonts w:ascii="Times New Roman" w:hAnsi="Times New Roman" w:cs="Times New Roman" w:hint="eastAsia"/>
            <w:noProof/>
          </w:rPr>
          <w:t>三、实验内容和要求</w:t>
        </w:r>
        <w:r w:rsidR="00297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76B1">
          <w:rPr>
            <w:noProof/>
            <w:webHidden/>
          </w:rPr>
          <w:instrText xml:space="preserve"> PAGEREF _Toc494984242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76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976B1" w:rsidRDefault="0035775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4243" w:history="1">
        <w:r w:rsidR="002976B1" w:rsidRPr="00A330CE">
          <w:rPr>
            <w:rStyle w:val="a6"/>
            <w:rFonts w:ascii="Times New Roman" w:hAnsi="Times New Roman"/>
            <w:noProof/>
            <w:kern w:val="0"/>
          </w:rPr>
          <w:t>1.</w:t>
        </w:r>
        <w:r w:rsidR="002976B1" w:rsidRPr="00A330CE">
          <w:rPr>
            <w:rStyle w:val="a6"/>
            <w:rFonts w:ascii="Times New Roman" w:hAnsi="Times New Roman" w:hint="eastAsia"/>
            <w:noProof/>
            <w:kern w:val="0"/>
          </w:rPr>
          <w:t>安装</w:t>
        </w:r>
        <w:r w:rsidR="002976B1" w:rsidRPr="00A330CE">
          <w:rPr>
            <w:rStyle w:val="a6"/>
            <w:rFonts w:ascii="Times New Roman" w:hAnsi="Times New Roman"/>
            <w:noProof/>
            <w:kern w:val="0"/>
          </w:rPr>
          <w:t>Flume</w:t>
        </w:r>
        <w:r w:rsidR="00297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76B1">
          <w:rPr>
            <w:noProof/>
            <w:webHidden/>
          </w:rPr>
          <w:instrText xml:space="preserve"> PAGEREF _Toc494984243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76B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976B1" w:rsidRDefault="0035775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4244" w:history="1">
        <w:r w:rsidR="002976B1" w:rsidRPr="00A330CE">
          <w:rPr>
            <w:rStyle w:val="a6"/>
            <w:rFonts w:ascii="Times New Roman" w:hAnsi="Times New Roman"/>
            <w:noProof/>
            <w:kern w:val="0"/>
          </w:rPr>
          <w:t xml:space="preserve">2. </w:t>
        </w:r>
        <w:r w:rsidR="002976B1" w:rsidRPr="00A330CE">
          <w:rPr>
            <w:rStyle w:val="a6"/>
            <w:rFonts w:ascii="Times New Roman" w:hAnsi="Times New Roman" w:hint="eastAsia"/>
            <w:noProof/>
            <w:kern w:val="0"/>
          </w:rPr>
          <w:t>使用</w:t>
        </w:r>
        <w:r w:rsidR="002976B1" w:rsidRPr="00A330CE">
          <w:rPr>
            <w:rStyle w:val="a6"/>
            <w:rFonts w:ascii="Times New Roman" w:hAnsi="Times New Roman"/>
            <w:noProof/>
            <w:kern w:val="0"/>
          </w:rPr>
          <w:t>Avro</w:t>
        </w:r>
        <w:r w:rsidR="002976B1" w:rsidRPr="00A330CE">
          <w:rPr>
            <w:rStyle w:val="a6"/>
            <w:rFonts w:ascii="Times New Roman" w:hAnsi="Times New Roman" w:hint="eastAsia"/>
            <w:noProof/>
            <w:kern w:val="0"/>
          </w:rPr>
          <w:t>数据源测试</w:t>
        </w:r>
        <w:r w:rsidR="002976B1" w:rsidRPr="00A330CE">
          <w:rPr>
            <w:rStyle w:val="a6"/>
            <w:rFonts w:ascii="Times New Roman" w:hAnsi="Times New Roman"/>
            <w:noProof/>
            <w:kern w:val="0"/>
          </w:rPr>
          <w:t>Flume</w:t>
        </w:r>
        <w:r w:rsidR="00297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76B1">
          <w:rPr>
            <w:noProof/>
            <w:webHidden/>
          </w:rPr>
          <w:instrText xml:space="preserve"> PAGEREF _Toc494984244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76B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976B1" w:rsidRDefault="0035775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4245" w:history="1">
        <w:r w:rsidR="002976B1" w:rsidRPr="00A330CE">
          <w:rPr>
            <w:rStyle w:val="a6"/>
            <w:rFonts w:ascii="Times New Roman" w:hAnsi="Times New Roman"/>
            <w:noProof/>
            <w:kern w:val="0"/>
          </w:rPr>
          <w:t xml:space="preserve">3. </w:t>
        </w:r>
        <w:r w:rsidR="002976B1" w:rsidRPr="00A330CE">
          <w:rPr>
            <w:rStyle w:val="a6"/>
            <w:rFonts w:ascii="Times New Roman" w:hAnsi="Times New Roman" w:hint="eastAsia"/>
            <w:noProof/>
            <w:kern w:val="0"/>
          </w:rPr>
          <w:t>使用</w:t>
        </w:r>
        <w:r w:rsidR="002976B1" w:rsidRPr="00A330CE">
          <w:rPr>
            <w:rStyle w:val="a6"/>
            <w:rFonts w:ascii="Times New Roman" w:hAnsi="Times New Roman"/>
            <w:noProof/>
            <w:kern w:val="0"/>
          </w:rPr>
          <w:t>netcat</w:t>
        </w:r>
        <w:r w:rsidR="002976B1" w:rsidRPr="00A330CE">
          <w:rPr>
            <w:rStyle w:val="a6"/>
            <w:rFonts w:ascii="Times New Roman" w:hAnsi="Times New Roman" w:hint="eastAsia"/>
            <w:noProof/>
            <w:kern w:val="0"/>
          </w:rPr>
          <w:t>数据源测试</w:t>
        </w:r>
        <w:r w:rsidR="002976B1" w:rsidRPr="00A330CE">
          <w:rPr>
            <w:rStyle w:val="a6"/>
            <w:rFonts w:ascii="Times New Roman" w:hAnsi="Times New Roman"/>
            <w:noProof/>
            <w:kern w:val="0"/>
          </w:rPr>
          <w:t>Flume</w:t>
        </w:r>
        <w:r w:rsidR="00297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76B1">
          <w:rPr>
            <w:noProof/>
            <w:webHidden/>
          </w:rPr>
          <w:instrText xml:space="preserve"> PAGEREF _Toc494984245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76B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976B1" w:rsidRDefault="0035775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4246" w:history="1">
        <w:r w:rsidR="002976B1" w:rsidRPr="00A330CE">
          <w:rPr>
            <w:rStyle w:val="a6"/>
            <w:rFonts w:ascii="Times New Roman" w:hAnsi="Times New Roman"/>
            <w:noProof/>
            <w:kern w:val="0"/>
          </w:rPr>
          <w:t>4.</w:t>
        </w:r>
        <w:r w:rsidR="002976B1" w:rsidRPr="00A330CE">
          <w:rPr>
            <w:rStyle w:val="a6"/>
            <w:rFonts w:ascii="Times New Roman" w:hAnsi="Times New Roman" w:hint="eastAsia"/>
            <w:noProof/>
            <w:kern w:val="0"/>
          </w:rPr>
          <w:t>使用</w:t>
        </w:r>
        <w:r w:rsidR="002976B1" w:rsidRPr="00A330CE">
          <w:rPr>
            <w:rStyle w:val="a6"/>
            <w:rFonts w:ascii="Times New Roman" w:hAnsi="Times New Roman"/>
            <w:noProof/>
            <w:kern w:val="0"/>
          </w:rPr>
          <w:t>Flume</w:t>
        </w:r>
        <w:r w:rsidR="002976B1" w:rsidRPr="00A330CE">
          <w:rPr>
            <w:rStyle w:val="a6"/>
            <w:rFonts w:ascii="Times New Roman" w:hAnsi="Times New Roman" w:hint="eastAsia"/>
            <w:noProof/>
            <w:kern w:val="0"/>
          </w:rPr>
          <w:t>作为</w:t>
        </w:r>
        <w:r w:rsidR="002976B1" w:rsidRPr="00A330CE">
          <w:rPr>
            <w:rStyle w:val="a6"/>
            <w:rFonts w:ascii="Times New Roman" w:hAnsi="Times New Roman"/>
            <w:noProof/>
            <w:kern w:val="0"/>
          </w:rPr>
          <w:t>Spark Streaming</w:t>
        </w:r>
        <w:r w:rsidR="002976B1" w:rsidRPr="00A330CE">
          <w:rPr>
            <w:rStyle w:val="a6"/>
            <w:rFonts w:ascii="Times New Roman" w:hAnsi="Times New Roman" w:hint="eastAsia"/>
            <w:noProof/>
            <w:kern w:val="0"/>
          </w:rPr>
          <w:t>数据源</w:t>
        </w:r>
        <w:r w:rsidR="00297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76B1">
          <w:rPr>
            <w:noProof/>
            <w:webHidden/>
          </w:rPr>
          <w:instrText xml:space="preserve"> PAGEREF _Toc494984246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76B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976B1" w:rsidRDefault="0035775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4247" w:history="1">
        <w:r w:rsidR="002976B1" w:rsidRPr="00A330CE">
          <w:rPr>
            <w:rStyle w:val="a6"/>
            <w:rFonts w:ascii="Times New Roman" w:hAnsi="Times New Roman" w:cs="Times New Roman" w:hint="eastAsia"/>
            <w:noProof/>
          </w:rPr>
          <w:t>四、实验报告</w:t>
        </w:r>
        <w:r w:rsidR="00297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76B1">
          <w:rPr>
            <w:noProof/>
            <w:webHidden/>
          </w:rPr>
          <w:instrText xml:space="preserve"> PAGEREF _Toc494984247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76B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976B1" w:rsidRDefault="0035775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4248" w:history="1">
        <w:r w:rsidR="002976B1" w:rsidRPr="00A330CE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2976B1" w:rsidRPr="00A330CE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1:</w:t>
        </w:r>
        <w:r w:rsidR="002976B1" w:rsidRPr="00A330CE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任课教师介绍</w:t>
        </w:r>
        <w:r w:rsidR="00297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76B1">
          <w:rPr>
            <w:noProof/>
            <w:webHidden/>
          </w:rPr>
          <w:instrText xml:space="preserve"> PAGEREF _Toc494984248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76B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76B1" w:rsidRDefault="0035775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4249" w:history="1">
        <w:r w:rsidR="002976B1" w:rsidRPr="00A330CE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2976B1" w:rsidRPr="00A330CE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2</w:t>
        </w:r>
        <w:r w:rsidR="002976B1" w:rsidRPr="00A330CE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：课程教材介绍</w:t>
        </w:r>
        <w:r w:rsidR="00297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76B1">
          <w:rPr>
            <w:noProof/>
            <w:webHidden/>
          </w:rPr>
          <w:instrText xml:space="preserve"> PAGEREF _Toc494984249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76B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76B1" w:rsidRDefault="0035775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4984250" w:history="1">
        <w:r w:rsidR="002976B1" w:rsidRPr="00A330CE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2976B1" w:rsidRPr="00A330CE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3</w:t>
        </w:r>
        <w:r w:rsidR="002976B1" w:rsidRPr="00A330CE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：高校大数据课程公共服务平台介绍</w:t>
        </w:r>
        <w:r w:rsidR="00297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976B1">
          <w:rPr>
            <w:noProof/>
            <w:webHidden/>
          </w:rPr>
          <w:instrText xml:space="preserve"> PAGEREF _Toc494984250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976B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5D97" w:rsidRDefault="0035775C">
      <w:pPr>
        <w:jc w:val="left"/>
        <w:rPr>
          <w:rFonts w:ascii="Times New Roman" w:eastAsia="黑体" w:hAnsi="Times New Roman" w:cs="Times New Roman"/>
          <w:sz w:val="32"/>
          <w:szCs w:val="32"/>
        </w:rPr>
        <w:sectPr w:rsidR="00935D97">
          <w:headerReference w:type="default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  <w:r>
        <w:rPr>
          <w:rFonts w:ascii="Times New Roman" w:eastAsia="黑体" w:hAnsi="Times New Roman" w:cs="Times New Roman"/>
          <w:szCs w:val="32"/>
        </w:rPr>
        <w:fldChar w:fldCharType="end"/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365DB8">
        <w:rPr>
          <w:rFonts w:ascii="Times New Roman" w:eastAsia="黑体" w:hAnsi="Times New Roman" w:cs="Times New Roman" w:hint="eastAsia"/>
          <w:sz w:val="28"/>
          <w:szCs w:val="32"/>
        </w:rPr>
        <w:lastRenderedPageBreak/>
        <w:t>厦门大学林子雨</w:t>
      </w:r>
      <w:r w:rsidR="007A3B6F" w:rsidRPr="00365DB8">
        <w:rPr>
          <w:rFonts w:ascii="Times New Roman" w:eastAsia="黑体" w:hAnsi="Times New Roman" w:cs="Times New Roman" w:hint="eastAsia"/>
          <w:sz w:val="28"/>
          <w:szCs w:val="32"/>
        </w:rPr>
        <w:t>,</w:t>
      </w:r>
      <w:r w:rsidR="00916712" w:rsidRPr="00365DB8">
        <w:rPr>
          <w:rFonts w:ascii="Times New Roman" w:eastAsia="黑体" w:hAnsi="Times New Roman" w:cs="Times New Roman" w:hint="eastAsia"/>
          <w:sz w:val="28"/>
          <w:szCs w:val="32"/>
        </w:rPr>
        <w:t>郑海山</w:t>
      </w:r>
      <w:r w:rsidR="00916712" w:rsidRPr="00365DB8">
        <w:rPr>
          <w:rFonts w:ascii="Times New Roman" w:eastAsia="黑体" w:hAnsi="Times New Roman" w:cs="Times New Roman" w:hint="eastAsia"/>
          <w:sz w:val="28"/>
          <w:szCs w:val="32"/>
        </w:rPr>
        <w:t>,</w:t>
      </w:r>
      <w:r w:rsidR="007A3B6F" w:rsidRPr="00365DB8">
        <w:rPr>
          <w:rFonts w:ascii="Times New Roman" w:eastAsia="黑体" w:hAnsi="Times New Roman" w:cs="Times New Roman" w:hint="eastAsia"/>
          <w:sz w:val="28"/>
          <w:szCs w:val="32"/>
        </w:rPr>
        <w:t>赖永炫</w:t>
      </w:r>
      <w:r w:rsidR="007A3B6F" w:rsidRPr="00365DB8">
        <w:rPr>
          <w:rFonts w:ascii="Times New Roman" w:eastAsia="黑体" w:hAnsi="Times New Roman" w:cs="Times New Roman" w:hint="eastAsia"/>
          <w:sz w:val="28"/>
          <w:szCs w:val="32"/>
        </w:rPr>
        <w:t xml:space="preserve"> </w:t>
      </w:r>
      <w:r w:rsidRPr="00365DB8">
        <w:rPr>
          <w:rFonts w:ascii="Times New Roman" w:eastAsia="黑体" w:hAnsi="Times New Roman" w:cs="Times New Roman" w:hint="eastAsia"/>
          <w:sz w:val="28"/>
          <w:szCs w:val="32"/>
        </w:rPr>
        <w:t>编著</w:t>
      </w:r>
      <w:r w:rsidRPr="00365DB8">
        <w:rPr>
          <w:rFonts w:ascii="Times New Roman" w:eastAsia="黑体" w:hAnsi="Times New Roman" w:cs="Times New Roman"/>
          <w:sz w:val="28"/>
          <w:szCs w:val="32"/>
        </w:rPr>
        <w:t>《</w:t>
      </w:r>
      <w:r w:rsidRPr="00365DB8">
        <w:rPr>
          <w:rFonts w:ascii="Times New Roman" w:eastAsia="黑体" w:hAnsi="Times New Roman" w:cs="Times New Roman" w:hint="eastAsia"/>
          <w:sz w:val="28"/>
          <w:szCs w:val="32"/>
        </w:rPr>
        <w:t>Spark</w:t>
      </w:r>
      <w:r w:rsidR="007A3B6F" w:rsidRPr="00365DB8">
        <w:rPr>
          <w:rFonts w:ascii="Times New Roman" w:eastAsia="黑体" w:hAnsi="Times New Roman" w:cs="Times New Roman" w:hint="eastAsia"/>
          <w:sz w:val="28"/>
          <w:szCs w:val="32"/>
        </w:rPr>
        <w:t>编程基础</w:t>
      </w:r>
      <w:r w:rsidR="00365DB8" w:rsidRPr="00365DB8">
        <w:rPr>
          <w:rFonts w:ascii="Times New Roman" w:eastAsia="黑体" w:hAnsi="Times New Roman" w:cs="Times New Roman" w:hint="eastAsia"/>
          <w:sz w:val="28"/>
          <w:szCs w:val="32"/>
        </w:rPr>
        <w:t>（</w:t>
      </w:r>
      <w:r w:rsidR="00365DB8" w:rsidRPr="00365DB8">
        <w:rPr>
          <w:rFonts w:ascii="Times New Roman" w:eastAsia="黑体" w:hAnsi="Times New Roman" w:cs="Times New Roman" w:hint="eastAsia"/>
          <w:sz w:val="28"/>
          <w:szCs w:val="32"/>
        </w:rPr>
        <w:t>Python</w:t>
      </w:r>
      <w:r w:rsidR="00365DB8" w:rsidRPr="00365DB8">
        <w:rPr>
          <w:rFonts w:ascii="Times New Roman" w:eastAsia="黑体" w:hAnsi="Times New Roman" w:cs="Times New Roman" w:hint="eastAsia"/>
          <w:sz w:val="28"/>
          <w:szCs w:val="32"/>
        </w:rPr>
        <w:t>版）</w:t>
      </w:r>
      <w:r w:rsidRPr="00365DB8">
        <w:rPr>
          <w:rFonts w:ascii="Times New Roman" w:eastAsia="黑体" w:hAnsi="Times New Roman" w:cs="Times New Roman"/>
          <w:sz w:val="28"/>
          <w:szCs w:val="32"/>
        </w:rPr>
        <w:t>》</w:t>
      </w:r>
    </w:p>
    <w:p w:rsidR="007A3B6F" w:rsidRDefault="007A3B6F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第</w:t>
      </w:r>
      <w:r w:rsidR="00E378DE">
        <w:rPr>
          <w:rFonts w:ascii="Times New Roman" w:eastAsia="黑体" w:hAnsi="Times New Roman" w:cs="Times New Roman" w:hint="eastAsia"/>
          <w:sz w:val="32"/>
          <w:szCs w:val="32"/>
        </w:rPr>
        <w:t>6</w:t>
      </w:r>
      <w:r>
        <w:rPr>
          <w:rFonts w:ascii="Times New Roman" w:eastAsia="黑体" w:hAnsi="Times New Roman" w:cs="Times New Roman" w:hint="eastAsia"/>
          <w:sz w:val="32"/>
          <w:szCs w:val="32"/>
        </w:rPr>
        <w:t>章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="00EA5C99">
        <w:rPr>
          <w:rFonts w:ascii="Times New Roman" w:eastAsia="黑体" w:hAnsi="Times New Roman" w:cs="Times New Roman" w:hint="eastAsia"/>
          <w:sz w:val="32"/>
          <w:szCs w:val="32"/>
        </w:rPr>
        <w:t>Spark Streaming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教材配套机房上机实验指南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实验</w:t>
      </w:r>
      <w:r w:rsidR="00E378DE">
        <w:rPr>
          <w:rFonts w:ascii="Times New Roman" w:eastAsia="黑体" w:hAnsi="Times New Roman" w:cs="Times New Roman" w:hint="eastAsia"/>
          <w:sz w:val="32"/>
          <w:szCs w:val="32"/>
        </w:rPr>
        <w:t>5</w:t>
      </w:r>
      <w:r w:rsidR="00F379FB">
        <w:rPr>
          <w:rFonts w:ascii="Times New Roman" w:eastAsia="黑体" w:hAnsi="Times New Roman" w:cs="Times New Roman" w:hint="eastAsia"/>
          <w:sz w:val="32"/>
          <w:szCs w:val="32"/>
        </w:rPr>
        <w:t xml:space="preserve">  </w:t>
      </w:r>
      <w:r w:rsidR="005E4D2E" w:rsidRPr="005E4D2E">
        <w:rPr>
          <w:rFonts w:ascii="Times New Roman" w:eastAsia="黑体" w:hAnsi="Times New Roman" w:cs="Times New Roman" w:hint="eastAsia"/>
          <w:sz w:val="32"/>
          <w:szCs w:val="32"/>
        </w:rPr>
        <w:t>Spark Streaming</w:t>
      </w:r>
      <w:r w:rsidR="005E4D2E" w:rsidRPr="005E4D2E">
        <w:rPr>
          <w:rFonts w:ascii="Times New Roman" w:eastAsia="黑体" w:hAnsi="Times New Roman" w:cs="Times New Roman" w:hint="eastAsia"/>
          <w:sz w:val="32"/>
          <w:szCs w:val="32"/>
        </w:rPr>
        <w:t>编程初级实践</w:t>
      </w:r>
    </w:p>
    <w:p w:rsidR="00935D97" w:rsidRDefault="002E72E3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（题目）</w:t>
      </w:r>
    </w:p>
    <w:p w:rsidR="00935D97" w:rsidRDefault="00520956"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主讲教师：林子雨</w:t>
      </w:r>
    </w:p>
    <w:p w:rsidR="00EC0721" w:rsidRPr="006642AA" w:rsidRDefault="00520956" w:rsidP="004709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 xml:space="preserve">E-mail: </w:t>
      </w:r>
      <w:hyperlink r:id="rId13" w:history="1">
        <w:r>
          <w:rPr>
            <w:rFonts w:ascii="Times New Roman" w:hAnsi="Times New Roman" w:cs="Times New Roman"/>
            <w:szCs w:val="24"/>
          </w:rPr>
          <w:t>ziyulin@xmu.edu.cn</w:t>
        </w:r>
      </w:hyperlink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个人主页：</w:t>
      </w:r>
      <w:hyperlink r:id="rId14" w:history="1">
        <w:r w:rsidRPr="003B6274">
          <w:rPr>
            <w:rFonts w:ascii="Times New Roman" w:hAnsi="Times New Roman" w:cs="Times New Roman"/>
            <w:szCs w:val="21"/>
          </w:rPr>
          <w:t>http://</w:t>
        </w:r>
        <w:r w:rsidR="00613D15">
          <w:rPr>
            <w:rFonts w:ascii="Times New Roman" w:hAnsi="Times New Roman" w:cs="Times New Roman" w:hint="eastAsia"/>
            <w:szCs w:val="21"/>
          </w:rPr>
          <w:t>dblab</w:t>
        </w:r>
        <w:r w:rsidRPr="003B6274">
          <w:rPr>
            <w:rFonts w:ascii="Times New Roman" w:hAnsi="Times New Roman" w:cs="Times New Roman"/>
            <w:szCs w:val="21"/>
          </w:rPr>
          <w:t>.xmu.edu.cn/</w:t>
        </w:r>
        <w:r w:rsidR="00613D15">
          <w:rPr>
            <w:rFonts w:ascii="Times New Roman" w:hAnsi="Times New Roman" w:cs="Times New Roman" w:hint="eastAsia"/>
            <w:szCs w:val="21"/>
          </w:rPr>
          <w:t>post/</w:t>
        </w:r>
        <w:r w:rsidRPr="003B6274">
          <w:rPr>
            <w:rFonts w:ascii="Times New Roman" w:hAnsi="Times New Roman" w:cs="Times New Roman"/>
            <w:szCs w:val="21"/>
          </w:rPr>
          <w:t>linziyu</w:t>
        </w:r>
      </w:hyperlink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0" w:name="_Toc494984240"/>
      <w:r w:rsidRPr="006642AA">
        <w:rPr>
          <w:rFonts w:ascii="Times New Roman" w:hAnsi="Times New Roman" w:cs="Times New Roman"/>
        </w:rPr>
        <w:t>一、实验目的</w:t>
      </w:r>
      <w:bookmarkEnd w:id="0"/>
    </w:p>
    <w:p w:rsidR="00661EB5" w:rsidRPr="00493638" w:rsidRDefault="00661EB5" w:rsidP="00661EB5">
      <w:pPr>
        <w:ind w:firstLine="400"/>
        <w:rPr>
          <w:rFonts w:ascii="Times New Roman" w:hAnsi="Times New Roman" w:cs="Times New Roman"/>
          <w:szCs w:val="21"/>
        </w:rPr>
      </w:pPr>
      <w:r w:rsidRPr="00493638">
        <w:rPr>
          <w:rFonts w:ascii="Times New Roman" w:hAnsi="Times New Roman" w:cs="Times New Roman"/>
          <w:szCs w:val="21"/>
        </w:rPr>
        <w:t>（</w:t>
      </w:r>
      <w:r w:rsidRPr="00493638">
        <w:rPr>
          <w:rFonts w:ascii="Times New Roman" w:hAnsi="Times New Roman" w:cs="Times New Roman"/>
          <w:szCs w:val="21"/>
        </w:rPr>
        <w:t>1</w:t>
      </w:r>
      <w:r w:rsidRPr="00493638">
        <w:rPr>
          <w:rFonts w:ascii="Times New Roman" w:hAnsi="Times New Roman" w:cs="Times New Roman"/>
          <w:szCs w:val="21"/>
        </w:rPr>
        <w:t>）通过实验学习日志采集工具</w:t>
      </w:r>
      <w:r w:rsidRPr="00493638">
        <w:rPr>
          <w:rFonts w:ascii="Times New Roman" w:hAnsi="Times New Roman" w:cs="Times New Roman"/>
          <w:szCs w:val="21"/>
        </w:rPr>
        <w:t>Flume</w:t>
      </w:r>
      <w:r w:rsidRPr="00493638">
        <w:rPr>
          <w:rFonts w:ascii="Times New Roman" w:hAnsi="Times New Roman" w:cs="Times New Roman"/>
          <w:szCs w:val="21"/>
        </w:rPr>
        <w:t>的安装和使用方法；</w:t>
      </w:r>
    </w:p>
    <w:p w:rsidR="00EC0721" w:rsidRPr="006642AA" w:rsidRDefault="00661EB5" w:rsidP="00661EB5">
      <w:pPr>
        <w:ind w:firstLineChars="200" w:firstLine="420"/>
        <w:rPr>
          <w:rFonts w:ascii="Times New Roman" w:hAnsi="Times New Roman" w:cs="Times New Roman"/>
          <w:szCs w:val="21"/>
        </w:rPr>
      </w:pPr>
      <w:r w:rsidRPr="00493638">
        <w:rPr>
          <w:rFonts w:ascii="Times New Roman" w:hAnsi="Times New Roman" w:cs="Times New Roman"/>
          <w:szCs w:val="21"/>
        </w:rPr>
        <w:t>（</w:t>
      </w:r>
      <w:r w:rsidRPr="00493638">
        <w:rPr>
          <w:rFonts w:ascii="Times New Roman" w:hAnsi="Times New Roman" w:cs="Times New Roman"/>
          <w:szCs w:val="21"/>
        </w:rPr>
        <w:t>2</w:t>
      </w:r>
      <w:r w:rsidRPr="00493638">
        <w:rPr>
          <w:rFonts w:ascii="Times New Roman" w:hAnsi="Times New Roman" w:cs="Times New Roman"/>
          <w:szCs w:val="21"/>
        </w:rPr>
        <w:t>）掌握采用</w:t>
      </w:r>
      <w:r w:rsidRPr="00493638">
        <w:rPr>
          <w:rFonts w:ascii="Times New Roman" w:hAnsi="Times New Roman" w:cs="Times New Roman"/>
          <w:szCs w:val="21"/>
        </w:rPr>
        <w:t>Flume</w:t>
      </w:r>
      <w:r w:rsidRPr="00493638">
        <w:rPr>
          <w:rFonts w:ascii="Times New Roman" w:hAnsi="Times New Roman" w:cs="Times New Roman"/>
          <w:szCs w:val="21"/>
        </w:rPr>
        <w:t>作为</w:t>
      </w:r>
      <w:r w:rsidRPr="00493638">
        <w:rPr>
          <w:rFonts w:ascii="Times New Roman" w:hAnsi="Times New Roman" w:cs="Times New Roman"/>
          <w:szCs w:val="21"/>
        </w:rPr>
        <w:t>Spark Streaming</w:t>
      </w:r>
      <w:r w:rsidRPr="00493638">
        <w:rPr>
          <w:rFonts w:ascii="Times New Roman" w:hAnsi="Times New Roman" w:cs="Times New Roman"/>
          <w:szCs w:val="21"/>
        </w:rPr>
        <w:t>数据源的编程方法。</w:t>
      </w:r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1" w:name="_Toc494984241"/>
      <w:r w:rsidRPr="006642AA">
        <w:rPr>
          <w:rFonts w:ascii="Times New Roman" w:hAnsi="Times New Roman" w:cs="Times New Roman"/>
        </w:rPr>
        <w:t>二、实验平台</w:t>
      </w:r>
      <w:bookmarkEnd w:id="1"/>
    </w:p>
    <w:p w:rsidR="00661EB5" w:rsidRPr="00493638" w:rsidRDefault="00661EB5" w:rsidP="00661EB5">
      <w:pPr>
        <w:ind w:firstLine="400"/>
        <w:rPr>
          <w:rFonts w:ascii="Times New Roman" w:hAnsi="Times New Roman" w:cs="Times New Roman"/>
          <w:szCs w:val="21"/>
        </w:rPr>
      </w:pPr>
      <w:r w:rsidRPr="00493638">
        <w:rPr>
          <w:rFonts w:ascii="Times New Roman" w:hAnsi="Times New Roman" w:cs="Times New Roman"/>
          <w:szCs w:val="21"/>
        </w:rPr>
        <w:t>操作系统：</w:t>
      </w:r>
      <w:r w:rsidRPr="00493638">
        <w:rPr>
          <w:rFonts w:ascii="Times New Roman" w:hAnsi="Times New Roman" w:cs="Times New Roman"/>
          <w:szCs w:val="21"/>
        </w:rPr>
        <w:t xml:space="preserve"> Ubuntu16.04</w:t>
      </w:r>
    </w:p>
    <w:p w:rsidR="00661EB5" w:rsidRPr="00493638" w:rsidRDefault="00661EB5" w:rsidP="00661EB5">
      <w:pPr>
        <w:ind w:firstLine="400"/>
        <w:rPr>
          <w:rFonts w:ascii="Times New Roman" w:hAnsi="Times New Roman" w:cs="Times New Roman"/>
          <w:szCs w:val="21"/>
        </w:rPr>
      </w:pPr>
      <w:r w:rsidRPr="00493638">
        <w:rPr>
          <w:rFonts w:ascii="Times New Roman" w:hAnsi="Times New Roman" w:cs="Times New Roman"/>
          <w:szCs w:val="21"/>
        </w:rPr>
        <w:t>Spark</w:t>
      </w:r>
      <w:r w:rsidRPr="00493638">
        <w:rPr>
          <w:rFonts w:ascii="Times New Roman" w:hAnsi="Times New Roman" w:cs="Times New Roman"/>
          <w:szCs w:val="21"/>
        </w:rPr>
        <w:t>版本：</w:t>
      </w:r>
      <w:r w:rsidR="00B21BFB">
        <w:rPr>
          <w:rFonts w:ascii="Times New Roman" w:hAnsi="Times New Roman" w:cs="Times New Roman"/>
          <w:szCs w:val="21"/>
        </w:rPr>
        <w:t>2.</w:t>
      </w:r>
      <w:r w:rsidR="00B21BFB">
        <w:rPr>
          <w:rFonts w:ascii="Times New Roman" w:hAnsi="Times New Roman" w:cs="Times New Roman" w:hint="eastAsia"/>
          <w:szCs w:val="21"/>
        </w:rPr>
        <w:t>4</w:t>
      </w:r>
      <w:r w:rsidRPr="00493638">
        <w:rPr>
          <w:rFonts w:ascii="Times New Roman" w:hAnsi="Times New Roman" w:cs="Times New Roman"/>
          <w:szCs w:val="21"/>
        </w:rPr>
        <w:t>.0</w:t>
      </w:r>
    </w:p>
    <w:p w:rsidR="00EC0721" w:rsidRDefault="00661EB5" w:rsidP="00661EB5">
      <w:pPr>
        <w:ind w:firstLineChars="200" w:firstLine="420"/>
        <w:rPr>
          <w:rFonts w:ascii="Times New Roman" w:hAnsi="Times New Roman" w:cs="Times New Roman"/>
          <w:szCs w:val="21"/>
        </w:rPr>
      </w:pPr>
      <w:r w:rsidRPr="00493638">
        <w:rPr>
          <w:rFonts w:ascii="Times New Roman" w:hAnsi="Times New Roman" w:cs="Times New Roman"/>
          <w:szCs w:val="21"/>
        </w:rPr>
        <w:t>Flume</w:t>
      </w:r>
      <w:r w:rsidRPr="00493638">
        <w:rPr>
          <w:rFonts w:ascii="Times New Roman" w:hAnsi="Times New Roman" w:cs="Times New Roman"/>
          <w:szCs w:val="21"/>
        </w:rPr>
        <w:t>版本：</w:t>
      </w:r>
      <w:r w:rsidRPr="00493638">
        <w:rPr>
          <w:rFonts w:ascii="Times New Roman" w:hAnsi="Times New Roman" w:cs="Times New Roman"/>
          <w:szCs w:val="21"/>
        </w:rPr>
        <w:t>1.7.0</w:t>
      </w:r>
    </w:p>
    <w:p w:rsidR="002800DB" w:rsidRPr="006642AA" w:rsidRDefault="002800DB" w:rsidP="00661EB5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Python</w:t>
      </w:r>
      <w:r>
        <w:rPr>
          <w:rFonts w:ascii="Times New Roman" w:hAnsi="Times New Roman" w:cs="Times New Roman" w:hint="eastAsia"/>
          <w:szCs w:val="21"/>
        </w:rPr>
        <w:t>版本：</w:t>
      </w:r>
      <w:r>
        <w:rPr>
          <w:rFonts w:ascii="Times New Roman" w:hAnsi="Times New Roman" w:cs="Times New Roman" w:hint="eastAsia"/>
          <w:szCs w:val="21"/>
        </w:rPr>
        <w:t>3.4.3</w:t>
      </w:r>
    </w:p>
    <w:p w:rsidR="00661EB5" w:rsidRPr="00493638" w:rsidRDefault="00EC0721" w:rsidP="00661EB5">
      <w:pPr>
        <w:pStyle w:val="1"/>
        <w:rPr>
          <w:rFonts w:ascii="Times New Roman"/>
        </w:rPr>
      </w:pPr>
      <w:bookmarkStart w:id="2" w:name="_Toc494984242"/>
      <w:r w:rsidRPr="006642AA">
        <w:rPr>
          <w:rFonts w:ascii="Times New Roman" w:hAnsi="Times New Roman" w:cs="Times New Roman"/>
        </w:rPr>
        <w:t>三、实验内容和要求</w:t>
      </w:r>
      <w:bookmarkEnd w:id="2"/>
    </w:p>
    <w:p w:rsidR="00661EB5" w:rsidRPr="00493638" w:rsidRDefault="00661EB5" w:rsidP="00661EB5">
      <w:pPr>
        <w:pStyle w:val="2"/>
        <w:rPr>
          <w:rFonts w:ascii="Times New Roman" w:hAnsi="Times New Roman"/>
          <w:b w:val="0"/>
          <w:bCs w:val="0"/>
          <w:kern w:val="0"/>
          <w:sz w:val="28"/>
          <w:szCs w:val="21"/>
        </w:rPr>
      </w:pPr>
      <w:bookmarkStart w:id="3" w:name="_Toc494984243"/>
      <w:r w:rsidRPr="00493638">
        <w:rPr>
          <w:rFonts w:ascii="Times New Roman" w:hAnsi="Times New Roman"/>
          <w:kern w:val="0"/>
          <w:sz w:val="28"/>
          <w:szCs w:val="21"/>
        </w:rPr>
        <w:t>1.</w:t>
      </w:r>
      <w:r w:rsidRPr="00493638">
        <w:rPr>
          <w:rFonts w:ascii="Times New Roman" w:hAnsi="Times New Roman"/>
          <w:kern w:val="0"/>
          <w:sz w:val="28"/>
          <w:szCs w:val="21"/>
        </w:rPr>
        <w:t>安装</w:t>
      </w:r>
      <w:r w:rsidRPr="00493638">
        <w:rPr>
          <w:rFonts w:ascii="Times New Roman" w:hAnsi="Times New Roman"/>
          <w:kern w:val="0"/>
          <w:sz w:val="28"/>
          <w:szCs w:val="21"/>
        </w:rPr>
        <w:t>Flume</w:t>
      </w:r>
      <w:bookmarkEnd w:id="3"/>
    </w:p>
    <w:p w:rsidR="00661EB5" w:rsidRPr="00493638" w:rsidRDefault="00661EB5" w:rsidP="00661EB5">
      <w:pPr>
        <w:ind w:firstLine="405"/>
        <w:rPr>
          <w:rFonts w:ascii="Times New Roman" w:hAnsi="Times New Roman" w:cs="Times New Roman"/>
        </w:rPr>
      </w:pPr>
      <w:r w:rsidRPr="00493638">
        <w:rPr>
          <w:rFonts w:ascii="Times New Roman" w:hAnsi="Times New Roman" w:cs="Times New Roman"/>
        </w:rPr>
        <w:t>Flume</w:t>
      </w:r>
      <w:r w:rsidRPr="00493638">
        <w:rPr>
          <w:rFonts w:ascii="Times New Roman" w:hAnsi="Times New Roman" w:cs="Times New Roman"/>
        </w:rPr>
        <w:t>是</w:t>
      </w:r>
      <w:r w:rsidRPr="00493638">
        <w:rPr>
          <w:rFonts w:ascii="Times New Roman" w:hAnsi="Times New Roman" w:cs="Times New Roman"/>
        </w:rPr>
        <w:t>Cloudera</w:t>
      </w:r>
      <w:r w:rsidRPr="00493638">
        <w:rPr>
          <w:rFonts w:ascii="Times New Roman" w:hAnsi="Times New Roman" w:cs="Times New Roman"/>
        </w:rPr>
        <w:t>提供的一个分布式、可靠、可用的系统，它能够将不同数据源的海量日志数据进行高效收集、聚合、移动，最后存储到一个中心化数据存储系统中。</w:t>
      </w:r>
      <w:r w:rsidRPr="00493638">
        <w:rPr>
          <w:rFonts w:ascii="Times New Roman" w:hAnsi="Times New Roman" w:cs="Times New Roman"/>
        </w:rPr>
        <w:t xml:space="preserve">Flume </w:t>
      </w:r>
      <w:r w:rsidRPr="00493638">
        <w:rPr>
          <w:rFonts w:ascii="Times New Roman" w:hAnsi="Times New Roman" w:cs="Times New Roman"/>
        </w:rPr>
        <w:t>的核心是把数据从数据源收集过来，再送到目的地。请到</w:t>
      </w:r>
      <w:r w:rsidRPr="00493638">
        <w:rPr>
          <w:rFonts w:ascii="Times New Roman" w:hAnsi="Times New Roman" w:cs="Times New Roman"/>
        </w:rPr>
        <w:t>Flume</w:t>
      </w:r>
      <w:proofErr w:type="gramStart"/>
      <w:r w:rsidRPr="00493638">
        <w:rPr>
          <w:rFonts w:ascii="Times New Roman" w:hAnsi="Times New Roman" w:cs="Times New Roman"/>
        </w:rPr>
        <w:t>官网下载</w:t>
      </w:r>
      <w:proofErr w:type="gramEnd"/>
      <w:r w:rsidRPr="00493638">
        <w:rPr>
          <w:rFonts w:ascii="Times New Roman" w:hAnsi="Times New Roman" w:cs="Times New Roman"/>
        </w:rPr>
        <w:t>Flume1.7.0</w:t>
      </w:r>
      <w:r w:rsidRPr="00493638">
        <w:rPr>
          <w:rFonts w:ascii="Times New Roman" w:hAnsi="Times New Roman" w:cs="Times New Roman"/>
        </w:rPr>
        <w:t>安装文件，下载地址如下：</w:t>
      </w:r>
    </w:p>
    <w:p w:rsidR="00661EB5" w:rsidRPr="00493638" w:rsidRDefault="00661EB5" w:rsidP="00661EB5">
      <w:pPr>
        <w:ind w:firstLine="405"/>
        <w:rPr>
          <w:rFonts w:ascii="Times New Roman" w:hAnsi="Times New Roman" w:cs="Times New Roman"/>
        </w:rPr>
      </w:pPr>
      <w:r w:rsidRPr="00493638">
        <w:rPr>
          <w:rFonts w:ascii="Times New Roman" w:hAnsi="Times New Roman" w:cs="Times New Roman"/>
        </w:rPr>
        <w:t>http://www.apache.org/dyn/closer.lua/flume/1.7.0/</w:t>
      </w:r>
      <w:bookmarkStart w:id="4" w:name="OLE_LINK2"/>
      <w:bookmarkStart w:id="5" w:name="OLE_LINK3"/>
      <w:r w:rsidRPr="00493638">
        <w:rPr>
          <w:rFonts w:ascii="Times New Roman" w:hAnsi="Times New Roman" w:cs="Times New Roman"/>
        </w:rPr>
        <w:t>apache-flume-1.7.0-bin.tar.gz</w:t>
      </w:r>
      <w:bookmarkEnd w:id="4"/>
      <w:bookmarkEnd w:id="5"/>
    </w:p>
    <w:p w:rsidR="00661EB5" w:rsidRPr="00493638" w:rsidRDefault="00661EB5" w:rsidP="00661EB5">
      <w:pPr>
        <w:ind w:firstLine="405"/>
        <w:rPr>
          <w:rFonts w:ascii="Times New Roman" w:hAnsi="Times New Roman" w:cs="Times New Roman"/>
        </w:rPr>
      </w:pPr>
      <w:r w:rsidRPr="00493638">
        <w:rPr>
          <w:rFonts w:ascii="Times New Roman" w:hAnsi="Times New Roman" w:cs="Times New Roman"/>
        </w:rPr>
        <w:t>或者也可以直接到</w:t>
      </w:r>
      <w:proofErr w:type="gramStart"/>
      <w:r w:rsidR="00EB6F33">
        <w:rPr>
          <w:rFonts w:ascii="Times New Roman" w:hAnsi="Times New Roman" w:cs="Times New Roman" w:hint="eastAsia"/>
        </w:rPr>
        <w:t>教材</w:t>
      </w:r>
      <w:r w:rsidRPr="00493638">
        <w:rPr>
          <w:rFonts w:ascii="Times New Roman" w:hAnsi="Times New Roman" w:cs="Times New Roman"/>
        </w:rPr>
        <w:t>官网的</w:t>
      </w:r>
      <w:proofErr w:type="gramEnd"/>
      <w:r w:rsidRPr="007C1088">
        <w:rPr>
          <w:rFonts w:asciiTheme="minorEastAsia" w:hAnsiTheme="minorEastAsia" w:cs="Times New Roman"/>
        </w:rPr>
        <w:t>“下载专区”中的“软件”</w:t>
      </w:r>
      <w:r w:rsidRPr="00493638">
        <w:rPr>
          <w:rFonts w:ascii="Times New Roman" w:hAnsi="Times New Roman" w:cs="Times New Roman"/>
        </w:rPr>
        <w:t>目录中下载</w:t>
      </w:r>
      <w:r w:rsidRPr="00493638">
        <w:rPr>
          <w:rFonts w:ascii="Times New Roman" w:hAnsi="Times New Roman" w:cs="Times New Roman"/>
        </w:rPr>
        <w:t>apache-flume-1.7.0-bin.tar.gz</w:t>
      </w:r>
      <w:r w:rsidRPr="00493638">
        <w:rPr>
          <w:rFonts w:ascii="Times New Roman" w:hAnsi="Times New Roman" w:cs="Times New Roman"/>
        </w:rPr>
        <w:t>。</w:t>
      </w:r>
    </w:p>
    <w:p w:rsidR="00661EB5" w:rsidRPr="00493638" w:rsidRDefault="00661EB5" w:rsidP="00661EB5">
      <w:pPr>
        <w:ind w:firstLine="405"/>
        <w:rPr>
          <w:rFonts w:ascii="Times New Roman" w:hAnsi="Times New Roman" w:cs="Times New Roman"/>
        </w:rPr>
      </w:pPr>
      <w:r w:rsidRPr="00493638">
        <w:rPr>
          <w:rFonts w:ascii="Times New Roman" w:hAnsi="Times New Roman" w:cs="Times New Roman"/>
        </w:rPr>
        <w:t>下载后，把</w:t>
      </w:r>
      <w:r w:rsidRPr="00493638">
        <w:rPr>
          <w:rFonts w:ascii="Times New Roman" w:hAnsi="Times New Roman" w:cs="Times New Roman"/>
        </w:rPr>
        <w:t>Flume1.7.0</w:t>
      </w:r>
      <w:r w:rsidRPr="00493638">
        <w:rPr>
          <w:rFonts w:ascii="Times New Roman" w:hAnsi="Times New Roman" w:cs="Times New Roman"/>
        </w:rPr>
        <w:t>安装到</w:t>
      </w:r>
      <w:r w:rsidRPr="00493638">
        <w:rPr>
          <w:rFonts w:ascii="Times New Roman" w:hAnsi="Times New Roman" w:cs="Times New Roman"/>
        </w:rPr>
        <w:t>Linux</w:t>
      </w:r>
      <w:r w:rsidRPr="00493638">
        <w:rPr>
          <w:rFonts w:ascii="Times New Roman" w:hAnsi="Times New Roman" w:cs="Times New Roman"/>
        </w:rPr>
        <w:t>系统的</w:t>
      </w:r>
      <w:r w:rsidRPr="003E66B7">
        <w:rPr>
          <w:rFonts w:asciiTheme="minorEastAsia" w:hAnsiTheme="minorEastAsia" w:cs="Times New Roman"/>
        </w:rPr>
        <w:t>“</w:t>
      </w:r>
      <w:r w:rsidRPr="00493638">
        <w:rPr>
          <w:rFonts w:ascii="Times New Roman" w:hAnsi="Times New Roman" w:cs="Times New Roman"/>
        </w:rPr>
        <w:t>/usr/local/flume</w:t>
      </w:r>
      <w:r w:rsidRPr="003E66B7">
        <w:rPr>
          <w:rFonts w:asciiTheme="minorEastAsia" w:hAnsiTheme="minorEastAsia" w:cs="Times New Roman"/>
        </w:rPr>
        <w:t>”</w:t>
      </w:r>
      <w:r w:rsidRPr="00493638">
        <w:rPr>
          <w:rFonts w:ascii="Times New Roman" w:hAnsi="Times New Roman" w:cs="Times New Roman"/>
        </w:rPr>
        <w:t>目录下，具体安装和使用方法可以参考</w:t>
      </w:r>
      <w:proofErr w:type="gramStart"/>
      <w:r w:rsidR="00790516">
        <w:rPr>
          <w:rFonts w:ascii="Times New Roman" w:hAnsi="Times New Roman" w:cs="Times New Roman" w:hint="eastAsia"/>
        </w:rPr>
        <w:t>教材</w:t>
      </w:r>
      <w:r w:rsidRPr="00493638">
        <w:rPr>
          <w:rFonts w:ascii="Times New Roman" w:hAnsi="Times New Roman" w:cs="Times New Roman"/>
        </w:rPr>
        <w:t>官网</w:t>
      </w:r>
      <w:r w:rsidRPr="00952D2D">
        <w:rPr>
          <w:rFonts w:asciiTheme="minorEastAsia" w:hAnsiTheme="minorEastAsia" w:cs="Times New Roman"/>
        </w:rPr>
        <w:t>的</w:t>
      </w:r>
      <w:proofErr w:type="gramEnd"/>
      <w:r w:rsidRPr="00952D2D">
        <w:rPr>
          <w:rFonts w:asciiTheme="minorEastAsia" w:hAnsiTheme="minorEastAsia" w:cs="Times New Roman"/>
        </w:rPr>
        <w:t>“实验指南”栏目中的“</w:t>
      </w:r>
      <w:r w:rsidRPr="00493638">
        <w:rPr>
          <w:rFonts w:ascii="Times New Roman" w:hAnsi="Times New Roman" w:cs="Times New Roman"/>
        </w:rPr>
        <w:t>日志采集工具</w:t>
      </w:r>
      <w:r w:rsidRPr="00493638">
        <w:rPr>
          <w:rFonts w:ascii="Times New Roman" w:hAnsi="Times New Roman" w:cs="Times New Roman"/>
        </w:rPr>
        <w:t>Flume</w:t>
      </w:r>
      <w:r w:rsidRPr="00493638">
        <w:rPr>
          <w:rFonts w:ascii="Times New Roman" w:hAnsi="Times New Roman" w:cs="Times New Roman"/>
        </w:rPr>
        <w:t>的安装与使用方法</w:t>
      </w:r>
      <w:r w:rsidRPr="00952D2D">
        <w:rPr>
          <w:rFonts w:asciiTheme="minorEastAsia" w:hAnsiTheme="minorEastAsia" w:cs="Times New Roman"/>
        </w:rPr>
        <w:t>”</w:t>
      </w:r>
      <w:r w:rsidRPr="00493638">
        <w:rPr>
          <w:rFonts w:ascii="Times New Roman" w:hAnsi="Times New Roman" w:cs="Times New Roman"/>
        </w:rPr>
        <w:t>。</w:t>
      </w:r>
    </w:p>
    <w:p w:rsidR="00661EB5" w:rsidRPr="00493638" w:rsidRDefault="00661EB5" w:rsidP="00661EB5">
      <w:pPr>
        <w:pStyle w:val="2"/>
        <w:rPr>
          <w:rFonts w:ascii="Times New Roman" w:hAnsi="Times New Roman"/>
          <w:b w:val="0"/>
          <w:bCs w:val="0"/>
          <w:kern w:val="0"/>
          <w:sz w:val="28"/>
          <w:szCs w:val="21"/>
        </w:rPr>
      </w:pPr>
      <w:bookmarkStart w:id="6" w:name="_Toc494984244"/>
      <w:r w:rsidRPr="00493638">
        <w:rPr>
          <w:rFonts w:ascii="Times New Roman" w:hAnsi="Times New Roman"/>
          <w:kern w:val="0"/>
          <w:sz w:val="28"/>
          <w:szCs w:val="21"/>
        </w:rPr>
        <w:lastRenderedPageBreak/>
        <w:t xml:space="preserve">2. </w:t>
      </w:r>
      <w:r w:rsidRPr="00493638">
        <w:rPr>
          <w:rFonts w:ascii="Times New Roman" w:hAnsi="Times New Roman"/>
          <w:kern w:val="0"/>
          <w:sz w:val="28"/>
          <w:szCs w:val="21"/>
        </w:rPr>
        <w:t>使用</w:t>
      </w:r>
      <w:r w:rsidRPr="00493638">
        <w:rPr>
          <w:rFonts w:ascii="Times New Roman" w:hAnsi="Times New Roman"/>
          <w:kern w:val="0"/>
          <w:sz w:val="28"/>
          <w:szCs w:val="21"/>
        </w:rPr>
        <w:t>Avro</w:t>
      </w:r>
      <w:r w:rsidRPr="00493638">
        <w:rPr>
          <w:rFonts w:ascii="Times New Roman" w:hAnsi="Times New Roman"/>
          <w:kern w:val="0"/>
          <w:sz w:val="28"/>
          <w:szCs w:val="21"/>
        </w:rPr>
        <w:t>数据源测试</w:t>
      </w:r>
      <w:r w:rsidRPr="00493638">
        <w:rPr>
          <w:rFonts w:ascii="Times New Roman" w:hAnsi="Times New Roman"/>
          <w:kern w:val="0"/>
          <w:sz w:val="28"/>
          <w:szCs w:val="21"/>
        </w:rPr>
        <w:t>Flume</w:t>
      </w:r>
      <w:bookmarkEnd w:id="6"/>
    </w:p>
    <w:p w:rsidR="00661EB5" w:rsidRPr="00493638" w:rsidRDefault="00661EB5" w:rsidP="00661EB5">
      <w:pPr>
        <w:rPr>
          <w:rFonts w:ascii="Times New Roman" w:hAnsi="Times New Roman" w:cs="Times New Roman"/>
        </w:rPr>
      </w:pPr>
      <w:r w:rsidRPr="00493638">
        <w:rPr>
          <w:rFonts w:ascii="Times New Roman" w:hAnsi="Times New Roman" w:cs="Times New Roman"/>
        </w:rPr>
        <w:tab/>
        <w:t>Avro</w:t>
      </w:r>
      <w:r w:rsidRPr="00493638">
        <w:rPr>
          <w:rFonts w:ascii="Times New Roman" w:hAnsi="Times New Roman" w:cs="Times New Roman"/>
        </w:rPr>
        <w:t>可以发送一个给定的文件给</w:t>
      </w:r>
      <w:r w:rsidRPr="00493638">
        <w:rPr>
          <w:rFonts w:ascii="Times New Roman" w:hAnsi="Times New Roman" w:cs="Times New Roman"/>
        </w:rPr>
        <w:t>Flume</w:t>
      </w:r>
      <w:r w:rsidRPr="00493638">
        <w:rPr>
          <w:rFonts w:ascii="Times New Roman" w:hAnsi="Times New Roman" w:cs="Times New Roman"/>
        </w:rPr>
        <w:t>，</w:t>
      </w:r>
      <w:r w:rsidRPr="00493638">
        <w:rPr>
          <w:rFonts w:ascii="Times New Roman" w:hAnsi="Times New Roman" w:cs="Times New Roman"/>
        </w:rPr>
        <w:t xml:space="preserve">Avro </w:t>
      </w:r>
      <w:proofErr w:type="gramStart"/>
      <w:r w:rsidRPr="00493638">
        <w:rPr>
          <w:rFonts w:ascii="Times New Roman" w:hAnsi="Times New Roman" w:cs="Times New Roman"/>
        </w:rPr>
        <w:t>源使用</w:t>
      </w:r>
      <w:proofErr w:type="gramEnd"/>
      <w:r w:rsidRPr="00493638">
        <w:rPr>
          <w:rFonts w:ascii="Times New Roman" w:hAnsi="Times New Roman" w:cs="Times New Roman"/>
        </w:rPr>
        <w:t>AVRO RPC</w:t>
      </w:r>
      <w:r w:rsidRPr="00493638">
        <w:rPr>
          <w:rFonts w:ascii="Times New Roman" w:hAnsi="Times New Roman" w:cs="Times New Roman"/>
        </w:rPr>
        <w:t>机制。</w:t>
      </w:r>
      <w:bookmarkStart w:id="7" w:name="OLE_LINK4"/>
      <w:bookmarkStart w:id="8" w:name="OLE_LINK5"/>
      <w:r w:rsidRPr="00493638">
        <w:rPr>
          <w:rFonts w:ascii="Times New Roman" w:hAnsi="Times New Roman" w:cs="Times New Roman"/>
        </w:rPr>
        <w:t>请对</w:t>
      </w:r>
      <w:r w:rsidRPr="00493638">
        <w:rPr>
          <w:rFonts w:ascii="Times New Roman" w:hAnsi="Times New Roman" w:cs="Times New Roman"/>
        </w:rPr>
        <w:t>Flume</w:t>
      </w:r>
      <w:r w:rsidRPr="00493638">
        <w:rPr>
          <w:rFonts w:ascii="Times New Roman" w:hAnsi="Times New Roman" w:cs="Times New Roman"/>
        </w:rPr>
        <w:t>的相关配置文件进行设置，从而可以实现如下功能：在一个终端中新建一个文件</w:t>
      </w:r>
      <w:r w:rsidRPr="00493638">
        <w:rPr>
          <w:rFonts w:ascii="Times New Roman" w:hAnsi="Times New Roman" w:cs="Times New Roman"/>
        </w:rPr>
        <w:t>helloworld.txt</w:t>
      </w:r>
      <w:r w:rsidRPr="00493638">
        <w:rPr>
          <w:rFonts w:ascii="Times New Roman" w:hAnsi="Times New Roman" w:cs="Times New Roman"/>
        </w:rPr>
        <w:t>（里面包含一行文本</w:t>
      </w:r>
      <w:r w:rsidRPr="003E06C4">
        <w:rPr>
          <w:rFonts w:asciiTheme="minorEastAsia" w:hAnsiTheme="minorEastAsia" w:cs="Times New Roman"/>
        </w:rPr>
        <w:t>“</w:t>
      </w:r>
      <w:r w:rsidRPr="00493638">
        <w:rPr>
          <w:rFonts w:ascii="Times New Roman" w:hAnsi="Times New Roman" w:cs="Times New Roman"/>
        </w:rPr>
        <w:t>Hello World</w:t>
      </w:r>
      <w:r w:rsidRPr="003E06C4">
        <w:rPr>
          <w:rFonts w:asciiTheme="minorEastAsia" w:hAnsiTheme="minorEastAsia" w:cs="Times New Roman"/>
        </w:rPr>
        <w:t>”</w:t>
      </w:r>
      <w:r w:rsidRPr="00493638">
        <w:rPr>
          <w:rFonts w:ascii="Times New Roman" w:hAnsi="Times New Roman" w:cs="Times New Roman"/>
        </w:rPr>
        <w:t>），在另外一个终端中启动</w:t>
      </w:r>
      <w:r w:rsidRPr="00493638">
        <w:rPr>
          <w:rFonts w:ascii="Times New Roman" w:hAnsi="Times New Roman" w:cs="Times New Roman"/>
        </w:rPr>
        <w:t>Flume</w:t>
      </w:r>
      <w:r w:rsidRPr="00493638">
        <w:rPr>
          <w:rFonts w:ascii="Times New Roman" w:hAnsi="Times New Roman" w:cs="Times New Roman"/>
        </w:rPr>
        <w:t>以后，可以把</w:t>
      </w:r>
      <w:r w:rsidRPr="00493638">
        <w:rPr>
          <w:rFonts w:ascii="Times New Roman" w:hAnsi="Times New Roman" w:cs="Times New Roman"/>
        </w:rPr>
        <w:t>helloworld.txt</w:t>
      </w:r>
      <w:r w:rsidRPr="00493638">
        <w:rPr>
          <w:rFonts w:ascii="Times New Roman" w:hAnsi="Times New Roman" w:cs="Times New Roman"/>
        </w:rPr>
        <w:t>中的文本内容显示出来。</w:t>
      </w:r>
      <w:bookmarkEnd w:id="7"/>
      <w:bookmarkEnd w:id="8"/>
    </w:p>
    <w:p w:rsidR="00661EB5" w:rsidRPr="00493638" w:rsidRDefault="00661EB5" w:rsidP="00661EB5">
      <w:pPr>
        <w:pStyle w:val="2"/>
        <w:rPr>
          <w:rFonts w:ascii="Times New Roman" w:hAnsi="Times New Roman"/>
          <w:b w:val="0"/>
          <w:bCs w:val="0"/>
          <w:kern w:val="0"/>
          <w:sz w:val="28"/>
          <w:szCs w:val="21"/>
        </w:rPr>
      </w:pPr>
      <w:bookmarkStart w:id="9" w:name="_Toc494984245"/>
      <w:r w:rsidRPr="00493638">
        <w:rPr>
          <w:rFonts w:ascii="Times New Roman" w:hAnsi="Times New Roman"/>
          <w:kern w:val="0"/>
          <w:sz w:val="28"/>
          <w:szCs w:val="21"/>
        </w:rPr>
        <w:t xml:space="preserve">3. </w:t>
      </w:r>
      <w:r w:rsidRPr="00493638">
        <w:rPr>
          <w:rFonts w:ascii="Times New Roman" w:hAnsi="Times New Roman"/>
          <w:kern w:val="0"/>
          <w:sz w:val="28"/>
          <w:szCs w:val="21"/>
        </w:rPr>
        <w:t>使用</w:t>
      </w:r>
      <w:r w:rsidRPr="00493638">
        <w:rPr>
          <w:rFonts w:ascii="Times New Roman" w:hAnsi="Times New Roman"/>
          <w:kern w:val="0"/>
          <w:sz w:val="28"/>
          <w:szCs w:val="21"/>
        </w:rPr>
        <w:t>netcat</w:t>
      </w:r>
      <w:r w:rsidRPr="00493638">
        <w:rPr>
          <w:rFonts w:ascii="Times New Roman" w:hAnsi="Times New Roman"/>
          <w:kern w:val="0"/>
          <w:sz w:val="28"/>
          <w:szCs w:val="21"/>
        </w:rPr>
        <w:t>数据源测试</w:t>
      </w:r>
      <w:r w:rsidRPr="00493638">
        <w:rPr>
          <w:rFonts w:ascii="Times New Roman" w:hAnsi="Times New Roman"/>
          <w:kern w:val="0"/>
          <w:sz w:val="28"/>
          <w:szCs w:val="21"/>
        </w:rPr>
        <w:t>Flume</w:t>
      </w:r>
      <w:bookmarkEnd w:id="9"/>
    </w:p>
    <w:p w:rsidR="00661EB5" w:rsidRPr="00493638" w:rsidRDefault="00661EB5" w:rsidP="00661EB5">
      <w:pPr>
        <w:rPr>
          <w:rFonts w:ascii="Times New Roman" w:hAnsi="Times New Roman" w:cs="Times New Roman"/>
        </w:rPr>
      </w:pPr>
      <w:r w:rsidRPr="00493638">
        <w:rPr>
          <w:rFonts w:ascii="Times New Roman" w:hAnsi="Times New Roman" w:cs="Times New Roman"/>
        </w:rPr>
        <w:tab/>
      </w:r>
      <w:r w:rsidRPr="00493638">
        <w:rPr>
          <w:rFonts w:ascii="Times New Roman" w:hAnsi="Times New Roman" w:cs="Times New Roman"/>
        </w:rPr>
        <w:t>请对</w:t>
      </w:r>
      <w:r w:rsidRPr="00493638">
        <w:rPr>
          <w:rFonts w:ascii="Times New Roman" w:hAnsi="Times New Roman" w:cs="Times New Roman"/>
        </w:rPr>
        <w:t>Flume</w:t>
      </w:r>
      <w:r w:rsidRPr="00493638">
        <w:rPr>
          <w:rFonts w:ascii="Times New Roman" w:hAnsi="Times New Roman" w:cs="Times New Roman"/>
        </w:rPr>
        <w:t>的相关配置文件进行设置，从而可以实现如下功能：在一个</w:t>
      </w:r>
      <w:r w:rsidRPr="00493638">
        <w:rPr>
          <w:rFonts w:ascii="Times New Roman" w:hAnsi="Times New Roman" w:cs="Times New Roman"/>
        </w:rPr>
        <w:t>Linux</w:t>
      </w:r>
      <w:r w:rsidRPr="00493638">
        <w:rPr>
          <w:rFonts w:ascii="Times New Roman" w:hAnsi="Times New Roman" w:cs="Times New Roman"/>
        </w:rPr>
        <w:t>终端（这里称为</w:t>
      </w:r>
      <w:r w:rsidRPr="001F2E86">
        <w:rPr>
          <w:rFonts w:asciiTheme="minorEastAsia" w:hAnsiTheme="minorEastAsia" w:cs="Times New Roman"/>
        </w:rPr>
        <w:t>“</w:t>
      </w:r>
      <w:r w:rsidRPr="00493638">
        <w:rPr>
          <w:rFonts w:ascii="Times New Roman" w:hAnsi="Times New Roman" w:cs="Times New Roman"/>
        </w:rPr>
        <w:t>Flume</w:t>
      </w:r>
      <w:r w:rsidRPr="00493638">
        <w:rPr>
          <w:rFonts w:ascii="Times New Roman" w:hAnsi="Times New Roman" w:cs="Times New Roman"/>
        </w:rPr>
        <w:t>终端</w:t>
      </w:r>
      <w:r w:rsidRPr="001F2E86">
        <w:rPr>
          <w:rFonts w:asciiTheme="minorEastAsia" w:hAnsiTheme="minorEastAsia" w:cs="Times New Roman"/>
        </w:rPr>
        <w:t>”</w:t>
      </w:r>
      <w:r w:rsidRPr="00493638">
        <w:rPr>
          <w:rFonts w:ascii="Times New Roman" w:hAnsi="Times New Roman" w:cs="Times New Roman"/>
        </w:rPr>
        <w:t>）中，启动</w:t>
      </w:r>
      <w:r w:rsidRPr="00493638">
        <w:rPr>
          <w:rFonts w:ascii="Times New Roman" w:hAnsi="Times New Roman" w:cs="Times New Roman"/>
        </w:rPr>
        <w:t>Flume</w:t>
      </w:r>
      <w:r w:rsidRPr="00493638">
        <w:rPr>
          <w:rFonts w:ascii="Times New Roman" w:hAnsi="Times New Roman" w:cs="Times New Roman"/>
        </w:rPr>
        <w:t>，在另一个终端（这里称为</w:t>
      </w:r>
      <w:r w:rsidRPr="001F2E86">
        <w:rPr>
          <w:rFonts w:asciiTheme="minorEastAsia" w:hAnsiTheme="minorEastAsia" w:cs="Times New Roman"/>
        </w:rPr>
        <w:t>“</w:t>
      </w:r>
      <w:r w:rsidRPr="00493638">
        <w:rPr>
          <w:rFonts w:ascii="Times New Roman" w:hAnsi="Times New Roman" w:cs="Times New Roman"/>
        </w:rPr>
        <w:t>Telnet</w:t>
      </w:r>
      <w:r w:rsidRPr="00493638">
        <w:rPr>
          <w:rFonts w:ascii="Times New Roman" w:hAnsi="Times New Roman" w:cs="Times New Roman"/>
        </w:rPr>
        <w:t>终端</w:t>
      </w:r>
      <w:r w:rsidRPr="001F2E86">
        <w:rPr>
          <w:rFonts w:asciiTheme="minorEastAsia" w:hAnsiTheme="minorEastAsia" w:cs="Times New Roman"/>
        </w:rPr>
        <w:t>”</w:t>
      </w:r>
      <w:r w:rsidRPr="00493638">
        <w:rPr>
          <w:rFonts w:ascii="Times New Roman" w:hAnsi="Times New Roman" w:cs="Times New Roman"/>
        </w:rPr>
        <w:t>）中，输入命令</w:t>
      </w:r>
      <w:r w:rsidRPr="001F2E86">
        <w:rPr>
          <w:rFonts w:asciiTheme="minorEastAsia" w:hAnsiTheme="minorEastAsia" w:cs="Times New Roman"/>
        </w:rPr>
        <w:t>“</w:t>
      </w:r>
      <w:r w:rsidRPr="00493638">
        <w:rPr>
          <w:rFonts w:ascii="Times New Roman" w:hAnsi="Times New Roman" w:cs="Times New Roman"/>
        </w:rPr>
        <w:t>telnet localhost 44444</w:t>
      </w:r>
      <w:r w:rsidRPr="001F2E86">
        <w:rPr>
          <w:rFonts w:asciiTheme="minorEastAsia" w:hAnsiTheme="minorEastAsia" w:cs="Times New Roman"/>
        </w:rPr>
        <w:t>”</w:t>
      </w:r>
      <w:r w:rsidRPr="00493638">
        <w:rPr>
          <w:rFonts w:ascii="Times New Roman" w:hAnsi="Times New Roman" w:cs="Times New Roman"/>
        </w:rPr>
        <w:t>，然后，在</w:t>
      </w:r>
      <w:r w:rsidRPr="00493638">
        <w:rPr>
          <w:rFonts w:ascii="Times New Roman" w:hAnsi="Times New Roman" w:cs="Times New Roman"/>
        </w:rPr>
        <w:t>Telnet</w:t>
      </w:r>
      <w:r w:rsidRPr="00493638">
        <w:rPr>
          <w:rFonts w:ascii="Times New Roman" w:hAnsi="Times New Roman" w:cs="Times New Roman"/>
        </w:rPr>
        <w:t>终端中输入任何字符，让这些字符可以顺利地在</w:t>
      </w:r>
      <w:r w:rsidRPr="00493638">
        <w:rPr>
          <w:rFonts w:ascii="Times New Roman" w:hAnsi="Times New Roman" w:cs="Times New Roman"/>
        </w:rPr>
        <w:t>Flume</w:t>
      </w:r>
      <w:r w:rsidRPr="00493638">
        <w:rPr>
          <w:rFonts w:ascii="Times New Roman" w:hAnsi="Times New Roman" w:cs="Times New Roman"/>
        </w:rPr>
        <w:t>终端中显示出来。</w:t>
      </w:r>
    </w:p>
    <w:p w:rsidR="00661EB5" w:rsidRPr="00493638" w:rsidRDefault="00661EB5" w:rsidP="00661EB5">
      <w:pPr>
        <w:pStyle w:val="2"/>
        <w:rPr>
          <w:rFonts w:ascii="Times New Roman" w:hAnsi="Times New Roman"/>
          <w:b w:val="0"/>
          <w:bCs w:val="0"/>
          <w:kern w:val="0"/>
          <w:sz w:val="28"/>
          <w:szCs w:val="21"/>
        </w:rPr>
      </w:pPr>
      <w:bookmarkStart w:id="10" w:name="_Toc494984246"/>
      <w:r w:rsidRPr="00493638">
        <w:rPr>
          <w:rFonts w:ascii="Times New Roman" w:hAnsi="Times New Roman"/>
          <w:kern w:val="0"/>
          <w:sz w:val="28"/>
          <w:szCs w:val="21"/>
        </w:rPr>
        <w:t>4.</w:t>
      </w:r>
      <w:r w:rsidRPr="00493638">
        <w:rPr>
          <w:rFonts w:ascii="Times New Roman" w:hAnsi="Times New Roman"/>
          <w:kern w:val="0"/>
          <w:sz w:val="28"/>
          <w:szCs w:val="21"/>
        </w:rPr>
        <w:t>使用</w:t>
      </w:r>
      <w:r w:rsidRPr="00493638">
        <w:rPr>
          <w:rFonts w:ascii="Times New Roman" w:hAnsi="Times New Roman"/>
          <w:kern w:val="0"/>
          <w:sz w:val="28"/>
          <w:szCs w:val="21"/>
        </w:rPr>
        <w:t>Flume</w:t>
      </w:r>
      <w:r w:rsidRPr="00493638">
        <w:rPr>
          <w:rFonts w:ascii="Times New Roman" w:hAnsi="Times New Roman"/>
          <w:kern w:val="0"/>
          <w:sz w:val="28"/>
          <w:szCs w:val="21"/>
        </w:rPr>
        <w:t>作为</w:t>
      </w:r>
      <w:r w:rsidRPr="00493638">
        <w:rPr>
          <w:rFonts w:ascii="Times New Roman" w:hAnsi="Times New Roman"/>
          <w:kern w:val="0"/>
          <w:sz w:val="28"/>
          <w:szCs w:val="21"/>
        </w:rPr>
        <w:t>Spark Streaming</w:t>
      </w:r>
      <w:r w:rsidRPr="00493638">
        <w:rPr>
          <w:rFonts w:ascii="Times New Roman" w:hAnsi="Times New Roman"/>
          <w:kern w:val="0"/>
          <w:sz w:val="28"/>
          <w:szCs w:val="21"/>
        </w:rPr>
        <w:t>数据源</w:t>
      </w:r>
      <w:bookmarkEnd w:id="10"/>
    </w:p>
    <w:p w:rsidR="00661EB5" w:rsidRDefault="00661EB5" w:rsidP="00661EB5">
      <w:r w:rsidRPr="00493638">
        <w:rPr>
          <w:rFonts w:ascii="Times New Roman" w:hAnsi="Times New Roman" w:cs="Times New Roman"/>
        </w:rPr>
        <w:tab/>
        <w:t>Flume</w:t>
      </w:r>
      <w:r w:rsidRPr="00493638">
        <w:rPr>
          <w:rFonts w:ascii="Times New Roman" w:hAnsi="Times New Roman" w:cs="Times New Roman"/>
        </w:rPr>
        <w:t>是非常流行的日志采集系统，可以作为</w:t>
      </w:r>
      <w:r w:rsidRPr="00493638">
        <w:rPr>
          <w:rFonts w:ascii="Times New Roman" w:hAnsi="Times New Roman" w:cs="Times New Roman"/>
        </w:rPr>
        <w:t>Spark Streaming</w:t>
      </w:r>
      <w:r w:rsidRPr="00493638">
        <w:rPr>
          <w:rFonts w:ascii="Times New Roman" w:hAnsi="Times New Roman" w:cs="Times New Roman"/>
        </w:rPr>
        <w:t>的高级数据源。请把</w:t>
      </w:r>
      <w:r w:rsidRPr="00493638">
        <w:rPr>
          <w:rFonts w:ascii="Times New Roman" w:hAnsi="Times New Roman" w:cs="Times New Roman"/>
        </w:rPr>
        <w:t>Flume Source</w:t>
      </w:r>
      <w:r w:rsidRPr="00493638">
        <w:rPr>
          <w:rFonts w:ascii="Times New Roman" w:hAnsi="Times New Roman" w:cs="Times New Roman"/>
        </w:rPr>
        <w:t>设置为</w:t>
      </w:r>
      <w:r w:rsidRPr="00493638">
        <w:rPr>
          <w:rFonts w:ascii="Times New Roman" w:hAnsi="Times New Roman" w:cs="Times New Roman"/>
        </w:rPr>
        <w:t>netcat</w:t>
      </w:r>
      <w:r w:rsidRPr="00493638">
        <w:rPr>
          <w:rFonts w:ascii="Times New Roman" w:hAnsi="Times New Roman" w:cs="Times New Roman"/>
        </w:rPr>
        <w:t>类型，从终端上不断给</w:t>
      </w:r>
      <w:r w:rsidRPr="00493638">
        <w:rPr>
          <w:rFonts w:ascii="Times New Roman" w:hAnsi="Times New Roman" w:cs="Times New Roman"/>
        </w:rPr>
        <w:t>Flume Source</w:t>
      </w:r>
      <w:r w:rsidRPr="00493638">
        <w:rPr>
          <w:rFonts w:ascii="Times New Roman" w:hAnsi="Times New Roman" w:cs="Times New Roman"/>
        </w:rPr>
        <w:t>发送各种消息，</w:t>
      </w:r>
      <w:r w:rsidRPr="00493638">
        <w:rPr>
          <w:rFonts w:ascii="Times New Roman" w:hAnsi="Times New Roman" w:cs="Times New Roman"/>
        </w:rPr>
        <w:t>Flume</w:t>
      </w:r>
      <w:r w:rsidRPr="00493638">
        <w:rPr>
          <w:rFonts w:ascii="Times New Roman" w:hAnsi="Times New Roman" w:cs="Times New Roman"/>
        </w:rPr>
        <w:t>把消息汇集到</w:t>
      </w:r>
      <w:r w:rsidRPr="00493638">
        <w:rPr>
          <w:rFonts w:ascii="Times New Roman" w:hAnsi="Times New Roman" w:cs="Times New Roman"/>
        </w:rPr>
        <w:t>Sink</w:t>
      </w:r>
      <w:r w:rsidRPr="00493638">
        <w:rPr>
          <w:rFonts w:ascii="Times New Roman" w:hAnsi="Times New Roman" w:cs="Times New Roman"/>
        </w:rPr>
        <w:t>，这里把</w:t>
      </w:r>
      <w:r w:rsidRPr="00493638">
        <w:rPr>
          <w:rFonts w:ascii="Times New Roman" w:hAnsi="Times New Roman" w:cs="Times New Roman"/>
        </w:rPr>
        <w:t>Sink</w:t>
      </w:r>
      <w:r w:rsidRPr="00493638">
        <w:rPr>
          <w:rFonts w:ascii="Times New Roman" w:hAnsi="Times New Roman" w:cs="Times New Roman"/>
        </w:rPr>
        <w:t>类型设置为</w:t>
      </w:r>
      <w:r w:rsidRPr="00493638">
        <w:rPr>
          <w:rFonts w:ascii="Times New Roman" w:hAnsi="Times New Roman" w:cs="Times New Roman"/>
        </w:rPr>
        <w:t>avro</w:t>
      </w:r>
      <w:r w:rsidRPr="00493638">
        <w:rPr>
          <w:rFonts w:ascii="Times New Roman" w:hAnsi="Times New Roman" w:cs="Times New Roman"/>
        </w:rPr>
        <w:t>，由</w:t>
      </w:r>
      <w:r w:rsidRPr="00493638">
        <w:rPr>
          <w:rFonts w:ascii="Times New Roman" w:hAnsi="Times New Roman" w:cs="Times New Roman"/>
        </w:rPr>
        <w:t>Sink</w:t>
      </w:r>
      <w:r w:rsidRPr="00493638">
        <w:rPr>
          <w:rFonts w:ascii="Times New Roman" w:hAnsi="Times New Roman" w:cs="Times New Roman"/>
        </w:rPr>
        <w:t>把消息推送给</w:t>
      </w:r>
      <w:r w:rsidRPr="00493638">
        <w:rPr>
          <w:rFonts w:ascii="Times New Roman" w:hAnsi="Times New Roman" w:cs="Times New Roman"/>
        </w:rPr>
        <w:t>Spark Streaming</w:t>
      </w:r>
      <w:r w:rsidRPr="00493638">
        <w:rPr>
          <w:rFonts w:ascii="Times New Roman" w:hAnsi="Times New Roman" w:cs="Times New Roman"/>
        </w:rPr>
        <w:t>，由自己编写的</w:t>
      </w:r>
      <w:r w:rsidRPr="00493638">
        <w:rPr>
          <w:rFonts w:ascii="Times New Roman" w:hAnsi="Times New Roman" w:cs="Times New Roman"/>
        </w:rPr>
        <w:t>Spark Streaming</w:t>
      </w:r>
      <w:r w:rsidRPr="00493638">
        <w:rPr>
          <w:rFonts w:ascii="Times New Roman" w:hAnsi="Times New Roman" w:cs="Times New Roman"/>
        </w:rPr>
        <w:t>应用程序对消息进行处理。</w:t>
      </w:r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11" w:name="_Toc494984247"/>
      <w:r w:rsidRPr="006642AA">
        <w:rPr>
          <w:rFonts w:ascii="Times New Roman" w:hAnsi="Times New Roman" w:cs="Times New Roman"/>
        </w:rPr>
        <w:t>四、实验报告</w:t>
      </w:r>
      <w:bookmarkEnd w:id="11"/>
    </w:p>
    <w:tbl>
      <w:tblPr>
        <w:tblW w:w="4875" w:type="pct"/>
        <w:tblInd w:w="108" w:type="dxa"/>
        <w:tblBorders>
          <w:top w:val="single" w:sz="6" w:space="0" w:color="000000"/>
          <w:bottom w:val="single" w:sz="6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3324"/>
        <w:gridCol w:w="2205"/>
        <w:gridCol w:w="2780"/>
      </w:tblGrid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433E1B">
            <w:pPr>
              <w:jc w:val="center"/>
            </w:pPr>
            <w:r w:rsidRPr="006642AA">
              <w:t>《</w:t>
            </w:r>
            <w:r w:rsidRPr="006642AA">
              <w:t>Spark</w:t>
            </w:r>
            <w:r w:rsidRPr="006642AA">
              <w:t>编程基础</w:t>
            </w:r>
            <w:r w:rsidR="00433E1B">
              <w:rPr>
                <w:rFonts w:hint="eastAsia"/>
              </w:rPr>
              <w:t>（</w:t>
            </w:r>
            <w:r w:rsidR="00433E1B">
              <w:rPr>
                <w:rFonts w:hint="eastAsia"/>
              </w:rPr>
              <w:t>Python</w:t>
            </w:r>
            <w:r w:rsidR="00433E1B">
              <w:rPr>
                <w:rFonts w:hint="eastAsia"/>
              </w:rPr>
              <w:t>版）</w:t>
            </w:r>
            <w:r w:rsidRPr="006642AA">
              <w:t>》实验报告</w:t>
            </w:r>
          </w:p>
        </w:tc>
      </w:tr>
      <w:tr w:rsidR="00EC0721" w:rsidRPr="006642AA" w:rsidTr="00AE674D">
        <w:tc>
          <w:tcPr>
            <w:tcW w:w="2000" w:type="pct"/>
          </w:tcPr>
          <w:p w:rsidR="00EC0721" w:rsidRPr="006642AA" w:rsidRDefault="00EC0721" w:rsidP="00C52CBA">
            <w:r w:rsidRPr="006642AA">
              <w:t>题目：</w:t>
            </w:r>
          </w:p>
        </w:tc>
        <w:tc>
          <w:tcPr>
            <w:tcW w:w="1327" w:type="pct"/>
          </w:tcPr>
          <w:p w:rsidR="00EC0721" w:rsidRPr="006642AA" w:rsidRDefault="00EC0721" w:rsidP="00C52CBA">
            <w:r w:rsidRPr="006642AA">
              <w:t>姓名：</w:t>
            </w:r>
          </w:p>
        </w:tc>
        <w:tc>
          <w:tcPr>
            <w:tcW w:w="1673" w:type="pct"/>
          </w:tcPr>
          <w:p w:rsidR="00EC0721" w:rsidRPr="006642AA" w:rsidRDefault="00EC0721" w:rsidP="00C52CBA">
            <w:r w:rsidRPr="006642AA">
              <w:t>日期：</w:t>
            </w:r>
          </w:p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实验环境：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实验内容与完成情况：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出现的问题：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解决方案（列出遇到的问题和解决办法，列出没有解决的问题）：</w:t>
            </w:r>
          </w:p>
          <w:p w:rsidR="00EC0721" w:rsidRPr="006642AA" w:rsidRDefault="00EC0721" w:rsidP="00C52CBA"/>
          <w:p w:rsidR="00EC0721" w:rsidRPr="006642AA" w:rsidRDefault="00EC0721" w:rsidP="00C52CBA"/>
          <w:p w:rsidR="00EC0721" w:rsidRPr="006642AA" w:rsidRDefault="00EC0721" w:rsidP="00C52CBA"/>
          <w:p w:rsidR="00EC0721" w:rsidRPr="006642AA" w:rsidRDefault="00EC0721" w:rsidP="00C52CBA"/>
        </w:tc>
      </w:tr>
    </w:tbl>
    <w:p w:rsidR="00EC0721" w:rsidRPr="006642AA" w:rsidRDefault="00EC0721" w:rsidP="00C52CBA">
      <w:pPr>
        <w:rPr>
          <w:rFonts w:ascii="Times New Roman" w:hAnsi="Times New Roman" w:cs="Times New Roman"/>
        </w:rPr>
      </w:pPr>
    </w:p>
    <w:p w:rsidR="005868B6" w:rsidRDefault="005868B6" w:rsidP="005868B6">
      <w:pPr>
        <w:rPr>
          <w:rFonts w:ascii="Times New Roman" w:hAnsi="Times New Roman" w:cs="Times New Roman"/>
        </w:rPr>
      </w:pPr>
    </w:p>
    <w:p w:rsidR="005868B6" w:rsidRDefault="005868B6" w:rsidP="005868B6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12" w:name="_Toc534215935"/>
      <w:bookmarkStart w:id="13" w:name="_Toc36926297"/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附录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1: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任课教师介绍</w:t>
      </w:r>
      <w:bookmarkEnd w:id="12"/>
      <w:bookmarkEnd w:id="13"/>
    </w:p>
    <w:p w:rsidR="005868B6" w:rsidRDefault="005868B6" w:rsidP="005868B6">
      <w:pPr>
        <w:rPr>
          <w:rFonts w:ascii="Times New Roman" w:hAnsi="Times New Roman" w:cs="Times New Roman"/>
          <w:szCs w:val="21"/>
        </w:rPr>
      </w:pPr>
    </w:p>
    <w:tbl>
      <w:tblPr>
        <w:tblW w:w="8433" w:type="dxa"/>
        <w:jc w:val="center"/>
        <w:tblLayout w:type="fixed"/>
        <w:tblCellMar>
          <w:left w:w="85" w:type="dxa"/>
          <w:right w:w="85" w:type="dxa"/>
        </w:tblCellMar>
        <w:tblLook w:val="04A0"/>
      </w:tblPr>
      <w:tblGrid>
        <w:gridCol w:w="1565"/>
        <w:gridCol w:w="6868"/>
      </w:tblGrid>
      <w:tr w:rsidR="005868B6" w:rsidTr="00B50150">
        <w:trPr>
          <w:cantSplit/>
          <w:trHeight w:val="1372"/>
          <w:jc w:val="center"/>
        </w:trPr>
        <w:tc>
          <w:tcPr>
            <w:tcW w:w="1565" w:type="dxa"/>
            <w:vAlign w:val="center"/>
          </w:tcPr>
          <w:p w:rsidR="005868B6" w:rsidRDefault="005868B6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noProof/>
                <w:color w:val="0000FF"/>
              </w:rPr>
              <w:drawing>
                <wp:inline distT="0" distB="0" distL="0" distR="0">
                  <wp:extent cx="764540" cy="1064260"/>
                  <wp:effectExtent l="19050" t="0" r="0" b="0"/>
                  <wp:docPr id="16" name="图片 11" descr="http://www.cs.xmu.edu.cn/database/linziyu/images/linziyu2016.jpg">
                    <a:hlinkClick xmlns:a="http://schemas.openxmlformats.org/drawingml/2006/main" r:id="rId15" tgtFrame="a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cs.xmu.edu.cn/database/linziyu/images/linziyu2016.jpg">
                            <a:hlinkClick r:id="rId15" tgtFrame="a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064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</w:tcPr>
          <w:p w:rsidR="005868B6" w:rsidRDefault="005868B6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林子雨（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1978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－），男，博士，国内高校知名大数据教师，厦门大学计算机科学系副教授，厦门大学</w:t>
            </w:r>
            <w:proofErr w:type="gramStart"/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云计算</w:t>
            </w:r>
            <w:proofErr w:type="gramEnd"/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与大数据研究中心创始成员，厦门大学数据库实验室负责人，中国计算机学会数据库专委会委员，中国计算机学会信息系统专委会委员，中国高校首个“数字教师”提出者和建设者。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2013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年开始在厦门大学开设大数据课程，建设了国内高校首个大数据课程公共服务平台，平台累计网络访问量超过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1000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万次，成为全国高校大数据教学知名品牌，并荣获“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年福建省教学成果二等奖”，主持的课程《大数据技术原理与应用》获评“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年国家精品在线开放课程”。</w:t>
            </w:r>
          </w:p>
          <w:p w:rsidR="005868B6" w:rsidRDefault="005868B6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E-mail: ziyulin@xmu.edu.cn</w:t>
            </w:r>
          </w:p>
          <w:p w:rsidR="005868B6" w:rsidRDefault="005868B6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个人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主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页：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http://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dblab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.xmu.edu.cn/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post/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linziyu</w:t>
            </w:r>
          </w:p>
          <w:p w:rsidR="005868B6" w:rsidRDefault="005868B6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数据库实验室网站：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http://dblab.xmu.edu.cn</w:t>
            </w:r>
          </w:p>
        </w:tc>
      </w:tr>
    </w:tbl>
    <w:p w:rsidR="005868B6" w:rsidRDefault="005868B6" w:rsidP="005868B6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14" w:name="_Toc534215936"/>
      <w:bookmarkStart w:id="15" w:name="_Toc36926298"/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附录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2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：课程教材介绍</w:t>
      </w:r>
      <w:bookmarkEnd w:id="14"/>
      <w:bookmarkEnd w:id="15"/>
    </w:p>
    <w:p w:rsidR="005868B6" w:rsidRDefault="005868B6" w:rsidP="005868B6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5274310" cy="5274310"/>
            <wp:effectExtent l="19050" t="0" r="2540" b="0"/>
            <wp:docPr id="3" name="图片 1" descr="http://dblab.xmu.edu.cn/wp-content/uploads/2019/01/Spark%E7%BC%96%E7%A8%8B%E5%9F%BA%E7%A1%80Python%E7%89%88%E5%B0%81%E9%9D%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blab.xmu.edu.cn/wp-content/uploads/2019/01/Spark%E7%BC%96%E7%A8%8B%E5%9F%BA%E7%A1%80Python%E7%89%88%E5%B0%81%E9%9D%A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8B6" w:rsidRDefault="005868B6" w:rsidP="005868B6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林子雨、郑海山、赖永炫编著《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编程基础（</w:t>
      </w:r>
      <w:r>
        <w:rPr>
          <w:rFonts w:ascii="Times New Roman" w:hAnsi="Times New Roman" w:cs="Times New Roman" w:hint="eastAsia"/>
          <w:szCs w:val="24"/>
        </w:rPr>
        <w:t>Python</w:t>
      </w:r>
      <w:r>
        <w:rPr>
          <w:rFonts w:ascii="Times New Roman" w:hAnsi="Times New Roman" w:cs="Times New Roman" w:hint="eastAsia"/>
          <w:szCs w:val="24"/>
        </w:rPr>
        <w:t>版）》</w:t>
      </w:r>
    </w:p>
    <w:p w:rsidR="005868B6" w:rsidRDefault="005868B6" w:rsidP="005868B6">
      <w:pPr>
        <w:jc w:val="center"/>
        <w:rPr>
          <w:rFonts w:ascii="Times New Roman" w:hAnsi="Times New Roman" w:cs="Times New Roman"/>
          <w:szCs w:val="24"/>
        </w:rPr>
      </w:pPr>
      <w:r w:rsidRPr="00E824F5">
        <w:rPr>
          <w:rFonts w:ascii="Times New Roman" w:hAnsi="Times New Roman" w:cs="Times New Roman" w:hint="eastAsia"/>
          <w:szCs w:val="24"/>
        </w:rPr>
        <w:t>人民邮电出版社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Pr="00637D2E">
        <w:rPr>
          <w:rFonts w:ascii="Times New Roman" w:hAnsi="Times New Roman" w:cs="Times New Roman"/>
          <w:szCs w:val="24"/>
        </w:rPr>
        <w:t>ISBN:978-7-115-52439-3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Pr="00E824F5">
        <w:rPr>
          <w:rFonts w:ascii="Times New Roman" w:hAnsi="Times New Roman" w:cs="Times New Roman" w:hint="eastAsia"/>
          <w:szCs w:val="24"/>
        </w:rPr>
        <w:t>定价：</w:t>
      </w:r>
      <w:r w:rsidRPr="00E824F5">
        <w:rPr>
          <w:rFonts w:ascii="Times New Roman" w:hAnsi="Times New Roman" w:cs="Times New Roman" w:hint="eastAsia"/>
          <w:szCs w:val="24"/>
        </w:rPr>
        <w:t>49.80</w:t>
      </w:r>
      <w:r w:rsidRPr="00E824F5">
        <w:rPr>
          <w:rFonts w:ascii="Times New Roman" w:hAnsi="Times New Roman" w:cs="Times New Roman" w:hint="eastAsia"/>
          <w:szCs w:val="24"/>
        </w:rPr>
        <w:t>元</w:t>
      </w:r>
    </w:p>
    <w:p w:rsidR="005868B6" w:rsidRPr="00841206" w:rsidRDefault="005868B6" w:rsidP="005868B6">
      <w:pPr>
        <w:jc w:val="center"/>
        <w:rPr>
          <w:rFonts w:ascii="Times New Roman" w:hAnsi="Times New Roman" w:cs="Times New Roman"/>
          <w:szCs w:val="24"/>
        </w:rPr>
      </w:pPr>
    </w:p>
    <w:p w:rsidR="005868B6" w:rsidRPr="00E931E8" w:rsidRDefault="005868B6" w:rsidP="005868B6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厦门大学林子雨、郑海山、赖永炫老师编著《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编程基础（</w:t>
      </w:r>
      <w:r>
        <w:rPr>
          <w:rFonts w:ascii="Times New Roman" w:hAnsi="Times New Roman" w:cs="Times New Roman" w:hint="eastAsia"/>
          <w:szCs w:val="24"/>
        </w:rPr>
        <w:t>Python</w:t>
      </w:r>
      <w:r>
        <w:rPr>
          <w:rFonts w:ascii="Times New Roman" w:hAnsi="Times New Roman" w:cs="Times New Roman" w:hint="eastAsia"/>
          <w:szCs w:val="24"/>
        </w:rPr>
        <w:t>版）》，</w:t>
      </w:r>
      <w:r w:rsidRPr="00E931E8">
        <w:rPr>
          <w:rFonts w:ascii="Times New Roman" w:hAnsi="Times New Roman" w:cs="Times New Roman" w:hint="eastAsia"/>
          <w:szCs w:val="24"/>
        </w:rPr>
        <w:t>以</w:t>
      </w:r>
      <w:r>
        <w:rPr>
          <w:rFonts w:ascii="Times New Roman" w:hAnsi="Times New Roman" w:cs="Times New Roman" w:hint="eastAsia"/>
          <w:szCs w:val="24"/>
        </w:rPr>
        <w:t>Python</w:t>
      </w:r>
      <w:r w:rsidRPr="00E931E8">
        <w:rPr>
          <w:rFonts w:ascii="Times New Roman" w:hAnsi="Times New Roman" w:cs="Times New Roman" w:hint="eastAsia"/>
          <w:szCs w:val="24"/>
        </w:rPr>
        <w:t>作为开发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应用程序的编程语言，系统介绍了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编程的基础知识。全书共</w:t>
      </w:r>
      <w:r w:rsidRPr="00E931E8">
        <w:rPr>
          <w:rFonts w:ascii="Times New Roman" w:hAnsi="Times New Roman" w:cs="Times New Roman" w:hint="eastAsia"/>
          <w:szCs w:val="24"/>
        </w:rPr>
        <w:t>8</w:t>
      </w:r>
      <w:r w:rsidRPr="00E931E8">
        <w:rPr>
          <w:rFonts w:ascii="Times New Roman" w:hAnsi="Times New Roman" w:cs="Times New Roman" w:hint="eastAsia"/>
          <w:szCs w:val="24"/>
        </w:rPr>
        <w:t>章，内容包括大数据技术概述、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的设计与运行原理、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环境搭建和使用方法、</w:t>
      </w:r>
      <w:r w:rsidRPr="00E931E8">
        <w:rPr>
          <w:rFonts w:ascii="Times New Roman" w:hAnsi="Times New Roman" w:cs="Times New Roman" w:hint="eastAsia"/>
          <w:szCs w:val="24"/>
        </w:rPr>
        <w:t>RDD</w:t>
      </w:r>
      <w:r w:rsidRPr="00E931E8">
        <w:rPr>
          <w:rFonts w:ascii="Times New Roman" w:hAnsi="Times New Roman" w:cs="Times New Roman" w:hint="eastAsia"/>
          <w:szCs w:val="24"/>
        </w:rPr>
        <w:t>编程、</w:t>
      </w:r>
      <w:r w:rsidRPr="00E931E8">
        <w:rPr>
          <w:rFonts w:ascii="Times New Roman" w:hAnsi="Times New Roman" w:cs="Times New Roman" w:hint="eastAsia"/>
          <w:szCs w:val="24"/>
        </w:rPr>
        <w:t>Spark SQL</w:t>
      </w:r>
      <w:r w:rsidRPr="00E931E8"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Streaming</w:t>
      </w:r>
      <w:r w:rsidRPr="00E931E8">
        <w:rPr>
          <w:rFonts w:ascii="Times New Roman" w:hAnsi="Times New Roman" w:cs="Times New Roman" w:hint="eastAsia"/>
          <w:szCs w:val="24"/>
        </w:rPr>
        <w:t>、</w:t>
      </w:r>
      <w:r>
        <w:rPr>
          <w:rFonts w:ascii="Times New Roman" w:hAnsi="Times New Roman" w:cs="Times New Roman" w:hint="eastAsia"/>
          <w:szCs w:val="24"/>
        </w:rPr>
        <w:t>Structured Streaming</w:t>
      </w:r>
      <w:r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MLlib</w:t>
      </w:r>
      <w:r w:rsidRPr="00E931E8">
        <w:rPr>
          <w:rFonts w:ascii="Times New Roman" w:hAnsi="Times New Roman" w:cs="Times New Roman" w:hint="eastAsia"/>
          <w:szCs w:val="24"/>
        </w:rPr>
        <w:t>等。本书每个章节都安排了入门级的编程实践操作，以便读者更好地学习和掌握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编程方法。</w:t>
      </w:r>
      <w:proofErr w:type="gramStart"/>
      <w:r w:rsidRPr="00E931E8">
        <w:rPr>
          <w:rFonts w:ascii="Times New Roman" w:hAnsi="Times New Roman" w:cs="Times New Roman" w:hint="eastAsia"/>
          <w:szCs w:val="24"/>
        </w:rPr>
        <w:t>本书官网免费</w:t>
      </w:r>
      <w:proofErr w:type="gramEnd"/>
      <w:r w:rsidRPr="00E931E8">
        <w:rPr>
          <w:rFonts w:ascii="Times New Roman" w:hAnsi="Times New Roman" w:cs="Times New Roman" w:hint="eastAsia"/>
          <w:szCs w:val="24"/>
        </w:rPr>
        <w:t>提供了全套的在线教学资源，包括讲义</w:t>
      </w:r>
      <w:r w:rsidRPr="00E931E8">
        <w:rPr>
          <w:rFonts w:ascii="Times New Roman" w:hAnsi="Times New Roman" w:cs="Times New Roman" w:hint="eastAsia"/>
          <w:szCs w:val="24"/>
        </w:rPr>
        <w:t>PPT</w:t>
      </w:r>
      <w:r w:rsidRPr="00E931E8">
        <w:rPr>
          <w:rFonts w:ascii="Times New Roman" w:hAnsi="Times New Roman" w:cs="Times New Roman" w:hint="eastAsia"/>
          <w:szCs w:val="24"/>
        </w:rPr>
        <w:t>、习题、源代码、软件、数据集、授课视频、上机实验指南等。</w:t>
      </w:r>
    </w:p>
    <w:p w:rsidR="005868B6" w:rsidRDefault="005868B6" w:rsidP="005868B6">
      <w:pPr>
        <w:ind w:firstLineChars="200" w:firstLine="420"/>
        <w:rPr>
          <w:rFonts w:ascii="Times New Roman" w:hAnsi="Times New Roman" w:cs="Times New Roman"/>
          <w:szCs w:val="24"/>
        </w:rPr>
      </w:pPr>
      <w:r w:rsidRPr="00E931E8">
        <w:rPr>
          <w:rFonts w:ascii="Times New Roman" w:hAnsi="Times New Roman" w:cs="Times New Roman" w:hint="eastAsia"/>
          <w:szCs w:val="24"/>
        </w:rPr>
        <w:t>本书可以作为高等院校计算机、软件工程、数据科学与大数据技术等专业的进阶级大数据课程教材，用于指导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编程实践，也可供相关技术人员参考。</w:t>
      </w:r>
    </w:p>
    <w:p w:rsidR="005868B6" w:rsidRDefault="005868B6" w:rsidP="005868B6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欢迎访问《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</w:t>
      </w:r>
      <w:r>
        <w:rPr>
          <w:rFonts w:ascii="Times New Roman" w:hAnsi="Times New Roman" w:cs="Times New Roman" w:hint="eastAsia"/>
          <w:szCs w:val="24"/>
        </w:rPr>
        <w:t>(Python</w:t>
      </w:r>
      <w:r>
        <w:rPr>
          <w:rFonts w:ascii="Times New Roman" w:hAnsi="Times New Roman" w:cs="Times New Roman" w:hint="eastAsia"/>
          <w:szCs w:val="24"/>
        </w:rPr>
        <w:t>版</w:t>
      </w:r>
      <w:r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》教材官方网站：</w:t>
      </w:r>
      <w:r w:rsidRPr="00687669">
        <w:rPr>
          <w:rFonts w:ascii="Times New Roman" w:hAnsi="Times New Roman" w:cs="Times New Roman"/>
          <w:szCs w:val="24"/>
        </w:rPr>
        <w:t>http://dblab.xmu.edu.cn/post/spark-python/</w:t>
      </w:r>
    </w:p>
    <w:p w:rsidR="005868B6" w:rsidRDefault="005868B6" w:rsidP="005868B6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1487805" cy="1487805"/>
            <wp:effectExtent l="19050" t="0" r="0" b="0"/>
            <wp:docPr id="7" name="图片 4" descr="http://dblab.xmu.edu.cn/wp-content/uploads/2019/01/spark%E6%95%99%E6%9D%90Python%E7%89%88%E5%AE%98%E7%BD%91%E4%BA%8C%E7%BB%B4%E7%A0%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blab.xmu.edu.cn/wp-content/uploads/2019/01/spark%E6%95%99%E6%9D%90Python%E7%89%88%E5%AE%98%E7%BD%91%E4%BA%8C%E7%BB%B4%E7%A0%8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8B6" w:rsidRDefault="005868B6" w:rsidP="005868B6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扫一扫访问教材官网</w:t>
      </w:r>
    </w:p>
    <w:p w:rsidR="005868B6" w:rsidRDefault="005868B6" w:rsidP="005868B6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6" w:name="_Toc441415114"/>
      <w:bookmarkStart w:id="17" w:name="_Toc441413811"/>
      <w:bookmarkStart w:id="18" w:name="_Toc440742459"/>
      <w:bookmarkStart w:id="19" w:name="_Toc534215937"/>
      <w:bookmarkStart w:id="20" w:name="_Toc36926299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附录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3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：高校大数据课程公共服务平台介绍</w:t>
      </w:r>
      <w:bookmarkEnd w:id="16"/>
      <w:bookmarkEnd w:id="17"/>
      <w:bookmarkEnd w:id="18"/>
      <w:bookmarkEnd w:id="19"/>
      <w:bookmarkEnd w:id="20"/>
    </w:p>
    <w:p w:rsidR="005868B6" w:rsidRDefault="005868B6" w:rsidP="005868B6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2150944" cy="1352066"/>
            <wp:effectExtent l="19050" t="0" r="1706" b="0"/>
            <wp:docPr id="19" name="图片 5" descr="http://dblab.xmu.edu.cn/wp-content/uploads/2015/09/%E9%AB%98%E6%A0%A1%E5%A4%A7%E6%95%B0%E6%8D%AE%E8%AF%BE%E7%A8%8B%E5%85%AC%E5%85%B1%E6%9C%8D%E5%8A%A1%E5%B9%B3%E5%8F%B02017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blab.xmu.edu.cn/wp-content/uploads/2015/09/%E9%AB%98%E6%A0%A1%E5%A4%A7%E6%95%B0%E6%8D%AE%E8%AF%BE%E7%A8%8B%E5%85%AC%E5%85%B1%E6%9C%8D%E5%8A%A1%E5%B9%B3%E5%8F%B02017LOGO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176" cy="135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8B6" w:rsidRDefault="005868B6" w:rsidP="005868B6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高校大数据课程公共服务平台，由中国高校首个“数字教师”的提出者和建设者——林子</w:t>
      </w:r>
      <w:proofErr w:type="gramStart"/>
      <w:r>
        <w:rPr>
          <w:rFonts w:ascii="Times New Roman" w:hAnsi="Times New Roman" w:cs="Times New Roman" w:hint="eastAsia"/>
          <w:szCs w:val="24"/>
        </w:rPr>
        <w:t>雨老师</w:t>
      </w:r>
      <w:proofErr w:type="gramEnd"/>
      <w:r>
        <w:rPr>
          <w:rFonts w:ascii="Times New Roman" w:hAnsi="Times New Roman" w:cs="Times New Roman" w:hint="eastAsia"/>
          <w:szCs w:val="24"/>
        </w:rPr>
        <w:t>发起，由厦门大学数据库实验室全力打造，由厦门大学</w:t>
      </w:r>
      <w:proofErr w:type="gramStart"/>
      <w:r>
        <w:rPr>
          <w:rFonts w:ascii="Times New Roman" w:hAnsi="Times New Roman" w:cs="Times New Roman" w:hint="eastAsia"/>
          <w:szCs w:val="24"/>
        </w:rPr>
        <w:t>云计算</w:t>
      </w:r>
      <w:proofErr w:type="gramEnd"/>
      <w:r>
        <w:rPr>
          <w:rFonts w:ascii="Times New Roman" w:hAnsi="Times New Roman" w:cs="Times New Roman" w:hint="eastAsia"/>
          <w:szCs w:val="24"/>
        </w:rPr>
        <w:t>与大数据研究中心、海峡</w:t>
      </w:r>
      <w:proofErr w:type="gramStart"/>
      <w:r>
        <w:rPr>
          <w:rFonts w:ascii="Times New Roman" w:hAnsi="Times New Roman" w:cs="Times New Roman" w:hint="eastAsia"/>
          <w:szCs w:val="24"/>
        </w:rPr>
        <w:t>云计算</w:t>
      </w:r>
      <w:proofErr w:type="gramEnd"/>
      <w:r>
        <w:rPr>
          <w:rFonts w:ascii="Times New Roman" w:hAnsi="Times New Roman" w:cs="Times New Roman" w:hint="eastAsia"/>
          <w:szCs w:val="24"/>
        </w:rPr>
        <w:t>与大数据应用研究中心携手共建。这是国内第一个服务于高校大数据课程建设的公共服务平台，旨在促进国内高校大数据课程体系建设，提高大数据课程教学水平，降低大数据课程学习门槛，提升学生课程学习效果。平台服务对象涵盖高校、教师和学生。平台为高校开设大数据课程提供全流程辅助，为教师开展教学工作提供一站式服务，为学生学习大数据课程提供全方位辅导。平台重点打造“</w:t>
      </w:r>
      <w:r>
        <w:rPr>
          <w:rFonts w:ascii="Times New Roman" w:hAnsi="Times New Roman" w:cs="Times New Roman" w:hint="eastAsia"/>
          <w:szCs w:val="24"/>
        </w:rPr>
        <w:t>11</w:t>
      </w:r>
      <w:r>
        <w:rPr>
          <w:rFonts w:ascii="Times New Roman" w:hAnsi="Times New Roman" w:cs="Times New Roman" w:hint="eastAsia"/>
          <w:szCs w:val="24"/>
        </w:rPr>
        <w:t>个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工程”，即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本教材（</w:t>
      </w:r>
      <w:proofErr w:type="gramStart"/>
      <w:r>
        <w:rPr>
          <w:rFonts w:ascii="Times New Roman" w:hAnsi="Times New Roman" w:cs="Times New Roman" w:hint="eastAsia"/>
          <w:szCs w:val="24"/>
        </w:rPr>
        <w:t>含官网</w:t>
      </w:r>
      <w:proofErr w:type="gramEnd"/>
      <w:r>
        <w:rPr>
          <w:rFonts w:ascii="Times New Roman" w:hAnsi="Times New Roman" w:cs="Times New Roman" w:hint="eastAsia"/>
          <w:szCs w:val="24"/>
        </w:rPr>
        <w:t>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个教师服务站、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个学生服务站、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个公益项目、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堂巡讲公开课、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个示范班级、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门在线课程、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个交流群（</w:t>
      </w:r>
      <w:r>
        <w:rPr>
          <w:rFonts w:ascii="Times New Roman" w:hAnsi="Times New Roman" w:cs="Times New Roman" w:hint="eastAsia"/>
          <w:szCs w:val="24"/>
        </w:rPr>
        <w:t>QQ</w:t>
      </w:r>
      <w:r>
        <w:rPr>
          <w:rFonts w:ascii="Times New Roman" w:hAnsi="Times New Roman" w:cs="Times New Roman" w:hint="eastAsia"/>
          <w:szCs w:val="24"/>
        </w:rPr>
        <w:t>群、</w:t>
      </w:r>
      <w:proofErr w:type="gramStart"/>
      <w:r>
        <w:rPr>
          <w:rFonts w:ascii="Times New Roman" w:hAnsi="Times New Roman" w:cs="Times New Roman" w:hint="eastAsia"/>
          <w:szCs w:val="24"/>
        </w:rPr>
        <w:t>微信群</w:t>
      </w:r>
      <w:proofErr w:type="gramEnd"/>
      <w:r>
        <w:rPr>
          <w:rFonts w:ascii="Times New Roman" w:hAnsi="Times New Roman" w:cs="Times New Roman" w:hint="eastAsia"/>
          <w:szCs w:val="24"/>
        </w:rPr>
        <w:t>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个保障团队、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个培训基地和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个实验平台。目前平台每年访问量已经超过</w:t>
      </w:r>
      <w:r>
        <w:rPr>
          <w:rFonts w:ascii="Times New Roman" w:hAnsi="Times New Roman" w:cs="Times New Roman" w:hint="eastAsia"/>
          <w:szCs w:val="24"/>
        </w:rPr>
        <w:t>200</w:t>
      </w:r>
      <w:r>
        <w:rPr>
          <w:rFonts w:ascii="Times New Roman" w:hAnsi="Times New Roman" w:cs="Times New Roman" w:hint="eastAsia"/>
          <w:szCs w:val="24"/>
        </w:rPr>
        <w:t>万次，累计访问量超过</w:t>
      </w:r>
      <w:r>
        <w:rPr>
          <w:rFonts w:ascii="Times New Roman" w:hAnsi="Times New Roman" w:cs="Times New Roman" w:hint="eastAsia"/>
          <w:szCs w:val="24"/>
        </w:rPr>
        <w:t>1000</w:t>
      </w:r>
      <w:r>
        <w:rPr>
          <w:rFonts w:ascii="Times New Roman" w:hAnsi="Times New Roman" w:cs="Times New Roman" w:hint="eastAsia"/>
          <w:szCs w:val="24"/>
        </w:rPr>
        <w:t>万次，成为国内高校大数据教学知名品</w:t>
      </w:r>
      <w:r>
        <w:rPr>
          <w:rFonts w:ascii="Times New Roman" w:hAnsi="Times New Roman" w:cs="Times New Roman" w:hint="eastAsia"/>
          <w:szCs w:val="24"/>
        </w:rPr>
        <w:lastRenderedPageBreak/>
        <w:t>牌。</w:t>
      </w:r>
    </w:p>
    <w:p w:rsidR="005868B6" w:rsidRDefault="005868B6" w:rsidP="005868B6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平台主页：</w:t>
      </w:r>
      <w:r>
        <w:rPr>
          <w:rFonts w:ascii="Times New Roman" w:hAnsi="Times New Roman" w:cs="Times New Roman"/>
          <w:szCs w:val="24"/>
        </w:rPr>
        <w:t>http://dblab.xmu.edu.cn/post/bigdata-teaching-platform/</w:t>
      </w:r>
    </w:p>
    <w:p w:rsidR="005868B6" w:rsidRDefault="005868B6" w:rsidP="005868B6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657350" cy="1657350"/>
            <wp:effectExtent l="0" t="0" r="0" b="0"/>
            <wp:docPr id="20" name="图片 8" descr="中国高校大数据课程公共服务平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中国高校大数据课程公共服务平台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8B6" w:rsidRDefault="005868B6" w:rsidP="005569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扫一扫访问平台主页</w:t>
      </w:r>
    </w:p>
    <w:p w:rsidR="005868B6" w:rsidRDefault="005868B6" w:rsidP="005868B6">
      <w:pPr>
        <w:rPr>
          <w:rFonts w:ascii="Times New Roman" w:hAnsi="Times New Roman" w:cs="Times New Roman"/>
        </w:rPr>
      </w:pPr>
    </w:p>
    <w:p w:rsidR="00EC0721" w:rsidRDefault="00EC0721" w:rsidP="00C52CBA">
      <w:pPr>
        <w:rPr>
          <w:rFonts w:ascii="Times New Roman" w:hAnsi="Times New Roman" w:cs="Times New Roman"/>
        </w:rPr>
      </w:pPr>
    </w:p>
    <w:sectPr w:rsidR="00EC0721" w:rsidSect="00935D97">
      <w:head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CAB" w:rsidRDefault="006B5CAB" w:rsidP="00935D97">
      <w:r>
        <w:separator/>
      </w:r>
    </w:p>
  </w:endnote>
  <w:endnote w:type="continuationSeparator" w:id="0">
    <w:p w:rsidR="006B5CAB" w:rsidRDefault="006B5CAB" w:rsidP="00935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书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4"/>
    </w:pPr>
    <w:r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4"/>
      <w:jc w:val="center"/>
    </w:pPr>
    <w:r>
      <w:rPr>
        <w:rFonts w:hint="eastAsia"/>
      </w:rPr>
      <w:t>主讲教师：林子雨</w:t>
    </w:r>
    <w:r>
      <w:rPr>
        <w:rFonts w:hint="eastAsia"/>
      </w:rPr>
      <w:t xml:space="preserve">   http://</w:t>
    </w:r>
    <w:r w:rsidR="002C364A">
      <w:rPr>
        <w:rFonts w:hint="eastAsia"/>
      </w:rPr>
      <w:t>dblab</w:t>
    </w:r>
    <w:r>
      <w:rPr>
        <w:rFonts w:hint="eastAsia"/>
      </w:rPr>
      <w:t>.xmu.edu.cn/</w:t>
    </w:r>
    <w:r w:rsidR="002C364A">
      <w:rPr>
        <w:rFonts w:hint="eastAsia"/>
      </w:rPr>
      <w:t>post/</w:t>
    </w:r>
    <w:r>
      <w:rPr>
        <w:rFonts w:hint="eastAsia"/>
      </w:rPr>
      <w:t xml:space="preserve">linziyu       </w:t>
    </w:r>
    <w:r>
      <w:rPr>
        <w:rFonts w:hint="eastAsia"/>
      </w:rPr>
      <w:t>第</w:t>
    </w:r>
    <w:sdt>
      <w:sdtPr>
        <w:id w:val="496924497"/>
      </w:sdtPr>
      <w:sdtContent>
        <w:r w:rsidR="0035775C">
          <w:fldChar w:fldCharType="begin"/>
        </w:r>
        <w:r>
          <w:instrText>PAGE   \* MERGEFORMAT</w:instrText>
        </w:r>
        <w:r w:rsidR="0035775C">
          <w:fldChar w:fldCharType="separate"/>
        </w:r>
        <w:r w:rsidR="00C47960" w:rsidRPr="00C47960">
          <w:rPr>
            <w:noProof/>
            <w:lang w:val="zh-CN"/>
          </w:rPr>
          <w:t>1</w:t>
        </w:r>
        <w:r w:rsidR="0035775C">
          <w:fldChar w:fldCharType="end"/>
        </w:r>
        <w:r>
          <w:t>页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CAB" w:rsidRDefault="006B5CAB" w:rsidP="00935D97">
      <w:r>
        <w:separator/>
      </w:r>
    </w:p>
  </w:footnote>
  <w:footnote w:type="continuationSeparator" w:id="0">
    <w:p w:rsidR="006B5CAB" w:rsidRDefault="006B5CAB" w:rsidP="00935D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5"/>
    </w:pPr>
    <w:r>
      <w:rPr>
        <w:rFonts w:hint="eastAsia"/>
      </w:rPr>
      <w:t>目录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5"/>
    </w:pPr>
    <w:r>
      <w:rPr>
        <w:rFonts w:hint="eastAsia"/>
      </w:rPr>
      <w:t>厦门大学林子雨</w:t>
    </w:r>
    <w:r w:rsidR="00F849AF">
      <w:rPr>
        <w:rFonts w:hint="eastAsia"/>
      </w:rPr>
      <w:t>,</w:t>
    </w:r>
    <w:r w:rsidR="00916712">
      <w:rPr>
        <w:rFonts w:hint="eastAsia"/>
      </w:rPr>
      <w:t>郑海山</w:t>
    </w:r>
    <w:r w:rsidR="00916712">
      <w:rPr>
        <w:rFonts w:hint="eastAsia"/>
      </w:rPr>
      <w:t>,</w:t>
    </w:r>
    <w:r w:rsidR="00F849AF">
      <w:rPr>
        <w:rFonts w:hint="eastAsia"/>
      </w:rPr>
      <w:t>赖永炫</w:t>
    </w:r>
    <w:r w:rsidR="00F849AF">
      <w:rPr>
        <w:rFonts w:hint="eastAsia"/>
      </w:rPr>
      <w:t xml:space="preserve"> </w:t>
    </w:r>
    <w:r>
      <w:rPr>
        <w:rFonts w:hint="eastAsia"/>
      </w:rPr>
      <w:t>编著《</w:t>
    </w:r>
    <w:r>
      <w:rPr>
        <w:rFonts w:hint="eastAsia"/>
      </w:rPr>
      <w:t>Spark</w:t>
    </w:r>
    <w:r w:rsidR="00931E7F">
      <w:rPr>
        <w:rFonts w:hint="eastAsia"/>
      </w:rPr>
      <w:t>编程基础</w:t>
    </w:r>
    <w:r w:rsidR="00916712">
      <w:rPr>
        <w:rFonts w:hint="eastAsia"/>
      </w:rPr>
      <w:t>（</w:t>
    </w:r>
    <w:r w:rsidR="00916712">
      <w:rPr>
        <w:rFonts w:hint="eastAsia"/>
      </w:rPr>
      <w:t>Python</w:t>
    </w:r>
    <w:r w:rsidR="00916712">
      <w:rPr>
        <w:rFonts w:hint="eastAsia"/>
      </w:rPr>
      <w:t>版）</w:t>
    </w:r>
    <w:r>
      <w:rPr>
        <w:rFonts w:hint="eastAsia"/>
      </w:rPr>
      <w:t>》</w:t>
    </w:r>
    <w:r>
      <w:rPr>
        <w:rFonts w:hint="eastAsia"/>
      </w:rPr>
      <w:t xml:space="preserve"> </w:t>
    </w:r>
    <w:r>
      <w:rPr>
        <w:rFonts w:hint="eastAsia"/>
      </w:rPr>
      <w:t>教材配套机房上机实验指南</w:t>
    </w:r>
  </w:p>
  <w:p w:rsidR="00935D97" w:rsidRDefault="00520956">
    <w:pPr>
      <w:pStyle w:val="a5"/>
    </w:pPr>
    <w:r>
      <w:rPr>
        <w:rFonts w:hint="eastAsia"/>
      </w:rPr>
      <w:t>实验</w:t>
    </w:r>
    <w:r w:rsidR="00916712">
      <w:rPr>
        <w:rFonts w:hint="eastAsia"/>
      </w:rPr>
      <w:t>5</w:t>
    </w:r>
    <w:r>
      <w:rPr>
        <w:rFonts w:hint="eastAsia"/>
      </w:rPr>
      <w:t xml:space="preserve"> </w:t>
    </w:r>
    <w:r w:rsidR="00845900">
      <w:rPr>
        <w:rFonts w:hint="eastAsia"/>
      </w:rPr>
      <w:t xml:space="preserve"> </w:t>
    </w:r>
    <w:r w:rsidR="0071232A" w:rsidRPr="0071232A">
      <w:rPr>
        <w:rFonts w:hint="eastAsia"/>
      </w:rPr>
      <w:t>Spark S</w:t>
    </w:r>
    <w:r w:rsidR="005E4D2E">
      <w:rPr>
        <w:rFonts w:hint="eastAsia"/>
      </w:rPr>
      <w:t>treaming</w:t>
    </w:r>
    <w:r w:rsidR="0071232A" w:rsidRPr="0071232A">
      <w:rPr>
        <w:rFonts w:hint="eastAsia"/>
      </w:rPr>
      <w:t>编程初级实践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0426"/>
    <w:multiLevelType w:val="hybridMultilevel"/>
    <w:tmpl w:val="AFE6AFC6"/>
    <w:lvl w:ilvl="0" w:tplc="B030D83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190A34"/>
    <w:multiLevelType w:val="multilevel"/>
    <w:tmpl w:val="22D2467C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2">
    <w:nsid w:val="40955CF1"/>
    <w:multiLevelType w:val="multilevel"/>
    <w:tmpl w:val="40955CF1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207"/>
    <w:rsid w:val="00006FF2"/>
    <w:rsid w:val="0001588C"/>
    <w:rsid w:val="0003787C"/>
    <w:rsid w:val="000430DD"/>
    <w:rsid w:val="00052628"/>
    <w:rsid w:val="00065822"/>
    <w:rsid w:val="00070956"/>
    <w:rsid w:val="00097DDB"/>
    <w:rsid w:val="000B21F9"/>
    <w:rsid w:val="000F122C"/>
    <w:rsid w:val="0010069E"/>
    <w:rsid w:val="00100844"/>
    <w:rsid w:val="00103242"/>
    <w:rsid w:val="00106A94"/>
    <w:rsid w:val="00142A5A"/>
    <w:rsid w:val="00142F9C"/>
    <w:rsid w:val="001B36D0"/>
    <w:rsid w:val="001C0083"/>
    <w:rsid w:val="00214D63"/>
    <w:rsid w:val="00227639"/>
    <w:rsid w:val="002800DB"/>
    <w:rsid w:val="002976B1"/>
    <w:rsid w:val="002C364A"/>
    <w:rsid w:val="002D630D"/>
    <w:rsid w:val="002E72E3"/>
    <w:rsid w:val="003000D9"/>
    <w:rsid w:val="003067FE"/>
    <w:rsid w:val="00331C29"/>
    <w:rsid w:val="00344B6F"/>
    <w:rsid w:val="00354FF5"/>
    <w:rsid w:val="003562E9"/>
    <w:rsid w:val="0035775C"/>
    <w:rsid w:val="00365DB8"/>
    <w:rsid w:val="003853B1"/>
    <w:rsid w:val="003A6945"/>
    <w:rsid w:val="003B6274"/>
    <w:rsid w:val="003C3DCA"/>
    <w:rsid w:val="003D3480"/>
    <w:rsid w:val="00412512"/>
    <w:rsid w:val="00432F5D"/>
    <w:rsid w:val="00433E1B"/>
    <w:rsid w:val="00460A46"/>
    <w:rsid w:val="00470929"/>
    <w:rsid w:val="00471689"/>
    <w:rsid w:val="004961B8"/>
    <w:rsid w:val="004C0B69"/>
    <w:rsid w:val="004D75D0"/>
    <w:rsid w:val="004E199C"/>
    <w:rsid w:val="005073DF"/>
    <w:rsid w:val="00520956"/>
    <w:rsid w:val="005569BD"/>
    <w:rsid w:val="005868B6"/>
    <w:rsid w:val="00586C9E"/>
    <w:rsid w:val="00590FCC"/>
    <w:rsid w:val="005A6B8C"/>
    <w:rsid w:val="005B132F"/>
    <w:rsid w:val="005D4835"/>
    <w:rsid w:val="005E4D2E"/>
    <w:rsid w:val="005E58E8"/>
    <w:rsid w:val="005F6041"/>
    <w:rsid w:val="00600BD4"/>
    <w:rsid w:val="00613D15"/>
    <w:rsid w:val="00633577"/>
    <w:rsid w:val="00650B1E"/>
    <w:rsid w:val="00661EB5"/>
    <w:rsid w:val="0067084F"/>
    <w:rsid w:val="0067339D"/>
    <w:rsid w:val="00687CF5"/>
    <w:rsid w:val="006908EC"/>
    <w:rsid w:val="006B5CAB"/>
    <w:rsid w:val="006B7F07"/>
    <w:rsid w:val="006C449E"/>
    <w:rsid w:val="006F3E1E"/>
    <w:rsid w:val="0071232A"/>
    <w:rsid w:val="00732104"/>
    <w:rsid w:val="00742A71"/>
    <w:rsid w:val="00767668"/>
    <w:rsid w:val="00777A5B"/>
    <w:rsid w:val="00790516"/>
    <w:rsid w:val="00791E56"/>
    <w:rsid w:val="00794A0B"/>
    <w:rsid w:val="007A3B6F"/>
    <w:rsid w:val="007D2F38"/>
    <w:rsid w:val="007F737B"/>
    <w:rsid w:val="00806357"/>
    <w:rsid w:val="00810EAC"/>
    <w:rsid w:val="00826D08"/>
    <w:rsid w:val="0083648E"/>
    <w:rsid w:val="00845900"/>
    <w:rsid w:val="00845B34"/>
    <w:rsid w:val="008648F0"/>
    <w:rsid w:val="00864FCF"/>
    <w:rsid w:val="0089527B"/>
    <w:rsid w:val="008A0B21"/>
    <w:rsid w:val="00901A09"/>
    <w:rsid w:val="00916712"/>
    <w:rsid w:val="00931E7F"/>
    <w:rsid w:val="00935D97"/>
    <w:rsid w:val="00941BB6"/>
    <w:rsid w:val="0094223E"/>
    <w:rsid w:val="00955F88"/>
    <w:rsid w:val="00956A69"/>
    <w:rsid w:val="009577F4"/>
    <w:rsid w:val="009830C7"/>
    <w:rsid w:val="009A0AFB"/>
    <w:rsid w:val="009B4803"/>
    <w:rsid w:val="009D427E"/>
    <w:rsid w:val="009E1E87"/>
    <w:rsid w:val="009E3697"/>
    <w:rsid w:val="009F6BCC"/>
    <w:rsid w:val="00A64129"/>
    <w:rsid w:val="00AB3CB6"/>
    <w:rsid w:val="00AF50D5"/>
    <w:rsid w:val="00AF59C4"/>
    <w:rsid w:val="00B21BFB"/>
    <w:rsid w:val="00B31036"/>
    <w:rsid w:val="00B35791"/>
    <w:rsid w:val="00B50EA9"/>
    <w:rsid w:val="00B6749A"/>
    <w:rsid w:val="00B71AD1"/>
    <w:rsid w:val="00BB3FDB"/>
    <w:rsid w:val="00BD5D66"/>
    <w:rsid w:val="00BD7808"/>
    <w:rsid w:val="00BF0CC0"/>
    <w:rsid w:val="00BF6FF5"/>
    <w:rsid w:val="00C14552"/>
    <w:rsid w:val="00C44168"/>
    <w:rsid w:val="00C47960"/>
    <w:rsid w:val="00C52CBA"/>
    <w:rsid w:val="00C546EA"/>
    <w:rsid w:val="00C556CF"/>
    <w:rsid w:val="00C9398D"/>
    <w:rsid w:val="00C96292"/>
    <w:rsid w:val="00CC337F"/>
    <w:rsid w:val="00D733CF"/>
    <w:rsid w:val="00D81207"/>
    <w:rsid w:val="00D85407"/>
    <w:rsid w:val="00DB4A98"/>
    <w:rsid w:val="00DB554C"/>
    <w:rsid w:val="00DD6589"/>
    <w:rsid w:val="00DE4E76"/>
    <w:rsid w:val="00E047EF"/>
    <w:rsid w:val="00E22E33"/>
    <w:rsid w:val="00E32D18"/>
    <w:rsid w:val="00E336F6"/>
    <w:rsid w:val="00E378DE"/>
    <w:rsid w:val="00E82E9F"/>
    <w:rsid w:val="00E92CED"/>
    <w:rsid w:val="00E931E8"/>
    <w:rsid w:val="00EA5C99"/>
    <w:rsid w:val="00EB1F40"/>
    <w:rsid w:val="00EB6F33"/>
    <w:rsid w:val="00EB72F2"/>
    <w:rsid w:val="00EC0721"/>
    <w:rsid w:val="00EE3870"/>
    <w:rsid w:val="00EF23B5"/>
    <w:rsid w:val="00F12133"/>
    <w:rsid w:val="00F1721D"/>
    <w:rsid w:val="00F312DA"/>
    <w:rsid w:val="00F379FB"/>
    <w:rsid w:val="00F530B7"/>
    <w:rsid w:val="00F7437F"/>
    <w:rsid w:val="00F849AF"/>
    <w:rsid w:val="00F96F0B"/>
    <w:rsid w:val="00FA30A0"/>
    <w:rsid w:val="00FA6227"/>
    <w:rsid w:val="00FB31B4"/>
    <w:rsid w:val="00FB5B7D"/>
    <w:rsid w:val="00FD6787"/>
    <w:rsid w:val="076712A0"/>
    <w:rsid w:val="0A814139"/>
    <w:rsid w:val="0E0F630D"/>
    <w:rsid w:val="10EC01CC"/>
    <w:rsid w:val="168A06DF"/>
    <w:rsid w:val="1DBD1A2B"/>
    <w:rsid w:val="2F9A2DF3"/>
    <w:rsid w:val="2FD95986"/>
    <w:rsid w:val="30173FE9"/>
    <w:rsid w:val="3B9C6797"/>
    <w:rsid w:val="3C060596"/>
    <w:rsid w:val="452779BA"/>
    <w:rsid w:val="4AB258C5"/>
    <w:rsid w:val="4BF65FCB"/>
    <w:rsid w:val="52C85EDF"/>
    <w:rsid w:val="6E900EE1"/>
    <w:rsid w:val="6EBF4387"/>
    <w:rsid w:val="6F9336A7"/>
    <w:rsid w:val="71DD0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D97"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35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721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07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935D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35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35D97"/>
  </w:style>
  <w:style w:type="paragraph" w:styleId="20">
    <w:name w:val="toc 2"/>
    <w:basedOn w:val="a"/>
    <w:next w:val="a"/>
    <w:uiPriority w:val="39"/>
    <w:unhideWhenUsed/>
    <w:qFormat/>
    <w:rsid w:val="00935D97"/>
    <w:pPr>
      <w:ind w:leftChars="200" w:left="420"/>
    </w:pPr>
  </w:style>
  <w:style w:type="character" w:styleId="a6">
    <w:name w:val="Hyperlink"/>
    <w:basedOn w:val="a0"/>
    <w:uiPriority w:val="99"/>
    <w:unhideWhenUsed/>
    <w:qFormat/>
    <w:rsid w:val="00935D97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35D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935D9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35D97"/>
    <w:rPr>
      <w:sz w:val="18"/>
      <w:szCs w:val="18"/>
    </w:rPr>
  </w:style>
  <w:style w:type="paragraph" w:customStyle="1" w:styleId="p0">
    <w:name w:val="p0"/>
    <w:basedOn w:val="a"/>
    <w:qFormat/>
    <w:rsid w:val="00935D97"/>
    <w:pPr>
      <w:widowControl/>
    </w:pPr>
    <w:rPr>
      <w:rFonts w:cs="宋体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935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935D97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35D97"/>
    <w:rPr>
      <w:rFonts w:ascii="Calibri" w:eastAsia="宋体" w:hAnsi="Calibri" w:cs="黑体"/>
      <w:sz w:val="18"/>
      <w:szCs w:val="18"/>
    </w:rPr>
  </w:style>
  <w:style w:type="paragraph" w:customStyle="1" w:styleId="a8">
    <w:name w:val="成段代码"/>
    <w:basedOn w:val="a"/>
    <w:qFormat/>
    <w:rsid w:val="00935D97"/>
    <w:pPr>
      <w:autoSpaceDE w:val="0"/>
      <w:autoSpaceDN w:val="0"/>
      <w:adjustRightInd w:val="0"/>
      <w:ind w:leftChars="171" w:left="359"/>
      <w:jc w:val="left"/>
    </w:pPr>
    <w:rPr>
      <w:rFonts w:ascii="Courier New" w:hAnsi="Courier New" w:cs="Courier New"/>
      <w:bCs/>
      <w:kern w:val="0"/>
      <w:sz w:val="20"/>
      <w:szCs w:val="20"/>
    </w:rPr>
  </w:style>
  <w:style w:type="paragraph" w:customStyle="1" w:styleId="MTDisplayEquation">
    <w:name w:val="MTDisplayEquation"/>
    <w:basedOn w:val="a"/>
    <w:next w:val="a"/>
    <w:qFormat/>
    <w:rsid w:val="00935D97"/>
    <w:pPr>
      <w:tabs>
        <w:tab w:val="center" w:pos="4160"/>
        <w:tab w:val="right" w:pos="8300"/>
      </w:tabs>
      <w:spacing w:line="310" w:lineRule="exact"/>
      <w:jc w:val="center"/>
    </w:pPr>
    <w:rPr>
      <w:spacing w:val="-4"/>
      <w:szCs w:val="21"/>
      <w:lang w:val="pt-BR"/>
    </w:rPr>
  </w:style>
  <w:style w:type="paragraph" w:styleId="a9">
    <w:name w:val="Document Map"/>
    <w:basedOn w:val="a"/>
    <w:link w:val="Char2"/>
    <w:uiPriority w:val="99"/>
    <w:semiHidden/>
    <w:unhideWhenUsed/>
    <w:rsid w:val="00767668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67668"/>
    <w:rPr>
      <w:rFonts w:ascii="宋体" w:eastAsia="宋体" w:hAnsi="Calibri" w:cs="黑体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072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C072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a">
    <w:name w:val="表文"/>
    <w:basedOn w:val="a"/>
    <w:rsid w:val="00EC0721"/>
    <w:pPr>
      <w:topLinePunct/>
      <w:snapToGrid w:val="0"/>
      <w:spacing w:beforeLines="10" w:afterLines="10"/>
    </w:pPr>
    <w:rPr>
      <w:rFonts w:ascii="Times New Roman" w:eastAsia="方正书宋简体" w:hAnsi="Times New Roman" w:cs="Times New Roman"/>
      <w:kern w:val="20"/>
      <w:sz w:val="17"/>
      <w:szCs w:val="24"/>
    </w:rPr>
  </w:style>
  <w:style w:type="paragraph" w:styleId="ab">
    <w:name w:val="List Paragraph"/>
    <w:basedOn w:val="a"/>
    <w:uiPriority w:val="34"/>
    <w:qFormat/>
    <w:rsid w:val="00E336F6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ac">
    <w:name w:val="程序"/>
    <w:basedOn w:val="a"/>
    <w:rsid w:val="00344B6F"/>
    <w:pPr>
      <w:topLinePunct/>
      <w:snapToGrid w:val="0"/>
      <w:spacing w:beforeLines="10" w:afterLines="10"/>
      <w:ind w:firstLine="425"/>
    </w:pPr>
    <w:rPr>
      <w:rFonts w:ascii="Courier New" w:eastAsia="方正书宋简体" w:hAnsi="Courier New" w:cs="Courier New"/>
      <w:w w:val="95"/>
      <w:kern w:val="20"/>
      <w:sz w:val="17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ziyulin@xmu.edu.cn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dblab.xmu.edu.cn/post/linziyu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cs.xmu.edu.cn/linziy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E38BF9-2417-43AF-B00D-59F29D8B2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593</Words>
  <Characters>3381</Characters>
  <Application>Microsoft Office Word</Application>
  <DocSecurity>0</DocSecurity>
  <Lines>28</Lines>
  <Paragraphs>7</Paragraphs>
  <ScaleCrop>false</ScaleCrop>
  <Company>Microsoft</Company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lzy</cp:lastModifiedBy>
  <cp:revision>155</cp:revision>
  <dcterms:created xsi:type="dcterms:W3CDTF">2016-05-02T03:25:00Z</dcterms:created>
  <dcterms:modified xsi:type="dcterms:W3CDTF">2020-04-04T13:13:00Z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