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autoSpaceDN w:val="0"/>
        <w:spacing w:line="460" w:lineRule="auto"/>
        <w:ind w:left="116" w:right="294" w:firstLine="419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en-US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 w:bidi="en-US"/>
        </w:rPr>
        <w:t>Text1</w:t>
      </w:r>
    </w:p>
    <w:p>
      <w:pPr>
        <w:widowControl w:val="0"/>
        <w:autoSpaceDE w:val="0"/>
        <w:autoSpaceDN w:val="0"/>
        <w:spacing w:line="460" w:lineRule="auto"/>
        <w:ind w:left="116" w:right="294" w:firstLine="419"/>
        <w:jc w:val="both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Fluid intelligence is the type of intelligence that has to do with short-term memory and the ability to think quickly, logically, and abstractly in order to solve new problems. It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1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in young adulthood, levels out for a period of time, and then  </w:t>
      </w:r>
      <w:r>
        <w:rPr>
          <w:rFonts w:hint="default" w:ascii="Times New Roman" w:hAnsi="Times New Roman" w:eastAsia="Times New Roman" w:cs="Times New Roman"/>
          <w:strike/>
          <w:sz w:val="21"/>
          <w:szCs w:val="21"/>
          <w:lang w:val="en-US" w:eastAsia="en-US" w:bidi="en-US"/>
        </w:rPr>
        <w:t xml:space="preserve">   2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starts to slowly decline as we age. But  </w:t>
      </w:r>
      <w:r>
        <w:rPr>
          <w:rFonts w:hint="default" w:ascii="Times New Roman" w:hAnsi="Times New Roman" w:eastAsia="Times New Roman" w:cs="Times New Roman"/>
          <w:strike/>
          <w:sz w:val="21"/>
          <w:szCs w:val="21"/>
          <w:lang w:val="en-US" w:eastAsia="en-US" w:bidi="en-US"/>
        </w:rPr>
        <w:t xml:space="preserve">   3 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aging is inevitable, scientists are finding that certain changes in brain function may not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be.</w:t>
      </w:r>
    </w:p>
    <w:p>
      <w:pPr>
        <w:widowControl w:val="0"/>
        <w:autoSpaceDE w:val="0"/>
        <w:autoSpaceDN w:val="0"/>
        <w:spacing w:before="1" w:line="460" w:lineRule="auto"/>
        <w:ind w:left="116" w:right="294" w:firstLine="419"/>
        <w:jc w:val="both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One study found that muscle loss and the</w:t>
      </w:r>
      <w:r>
        <w:rPr>
          <w:rFonts w:hint="default" w:ascii="Times New Roman" w:hAnsi="Times New Roman" w:eastAsia="Times New Roman" w:cs="Times New Roman"/>
          <w:strike/>
          <w:sz w:val="21"/>
          <w:szCs w:val="21"/>
          <w:lang w:val="en-US" w:eastAsia="en-US" w:bidi="en-US"/>
        </w:rPr>
        <w:t xml:space="preserve">  4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of body fat around the abdomen are associated with a decline in fluid intelligence. This suggests the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5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that lifestyle factors might help prevent or</w:t>
      </w:r>
      <w:r>
        <w:rPr>
          <w:rFonts w:hint="default" w:ascii="Times New Roman" w:hAnsi="Times New Roman" w:eastAsia="Times New Roman" w:cs="Times New Roman"/>
          <w:strike/>
          <w:sz w:val="21"/>
          <w:szCs w:val="21"/>
          <w:lang w:val="en-US" w:eastAsia="en-US" w:bidi="en-US"/>
        </w:rPr>
        <w:t xml:space="preserve"> 6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this type of</w:t>
      </w:r>
      <w:r>
        <w:rPr>
          <w:rFonts w:hint="default" w:ascii="Times New Roman" w:hAnsi="Times New Roman" w:eastAsia="Times New Roman" w:cs="Times New Roman"/>
          <w:spacing w:val="-6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decline.</w:t>
      </w:r>
    </w:p>
    <w:p>
      <w:pPr>
        <w:widowControl w:val="0"/>
        <w:tabs>
          <w:tab w:val="left" w:pos="4092"/>
          <w:tab w:val="left" w:pos="4555"/>
        </w:tabs>
        <w:autoSpaceDE w:val="0"/>
        <w:autoSpaceDN w:val="0"/>
        <w:spacing w:line="193" w:lineRule="exact"/>
        <w:ind w:left="620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The researchers looked at</w:t>
      </w:r>
      <w:r>
        <w:rPr>
          <w:rFonts w:hint="default" w:ascii="Times New Roman" w:hAnsi="Times New Roman" w:eastAsia="Times New Roman" w:cs="Times New Roman"/>
          <w:spacing w:val="49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data</w:t>
      </w:r>
      <w:r>
        <w:rPr>
          <w:rFonts w:hint="default" w:ascii="Times New Roman" w:hAnsi="Times New Roman" w:eastAsia="Times New Roman" w:cs="Times New Roman"/>
          <w:spacing w:val="13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that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>7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ab/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measurements of lean muscle and abdominal</w:t>
      </w:r>
    </w:p>
    <w:p>
      <w:pPr>
        <w:widowControl w:val="0"/>
        <w:autoSpaceDE w:val="0"/>
        <w:autoSpaceDN w:val="0"/>
        <w:spacing w:before="3"/>
        <w:rPr>
          <w:rFonts w:hint="default" w:ascii="Times New Roman" w:hAnsi="Times New Roman" w:eastAsia="Times New Roman" w:cs="Times New Roman"/>
          <w:sz w:val="19"/>
          <w:szCs w:val="21"/>
          <w:lang w:val="en-US" w:eastAsia="en-US" w:bidi="en-US"/>
        </w:rPr>
      </w:pPr>
    </w:p>
    <w:p>
      <w:pPr>
        <w:widowControl w:val="0"/>
        <w:autoSpaceDE w:val="0"/>
        <w:autoSpaceDN w:val="0"/>
        <w:spacing w:line="460" w:lineRule="auto"/>
        <w:ind w:left="200" w:right="212"/>
        <w:jc w:val="both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fat from more than 4,000 middle-to-older-aged men and women and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8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 that data to reported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changes</w:t>
      </w:r>
      <w:r>
        <w:rPr>
          <w:rFonts w:hint="default" w:ascii="Times New Roman" w:hAnsi="Times New Roman" w:eastAsia="Times New Roman" w:cs="Times New Roman"/>
          <w:spacing w:val="10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in</w:t>
      </w:r>
      <w:r>
        <w:rPr>
          <w:rFonts w:hint="default" w:ascii="Times New Roman" w:hAnsi="Times New Roman" w:eastAsia="Times New Roman" w:cs="Times New Roman"/>
          <w:spacing w:val="7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fluid</w:t>
      </w:r>
      <w:r>
        <w:rPr>
          <w:rFonts w:hint="default" w:ascii="Times New Roman" w:hAnsi="Times New Roman" w:eastAsia="Times New Roman" w:cs="Times New Roman"/>
          <w:spacing w:val="10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intelligence</w:t>
      </w:r>
      <w:r>
        <w:rPr>
          <w:rFonts w:hint="default" w:ascii="Times New Roman" w:hAnsi="Times New Roman" w:eastAsia="Times New Roman" w:cs="Times New Roman"/>
          <w:spacing w:val="9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over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a</w:t>
      </w:r>
      <w:r>
        <w:rPr>
          <w:rFonts w:hint="default" w:ascii="Times New Roman" w:hAnsi="Times New Roman" w:eastAsia="Times New Roman" w:cs="Times New Roman"/>
          <w:spacing w:val="10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six-year</w:t>
      </w:r>
      <w:r>
        <w:rPr>
          <w:rFonts w:hint="default" w:ascii="Times New Roman" w:hAnsi="Times New Roman" w:eastAsia="Times New Roman" w:cs="Times New Roman"/>
          <w:spacing w:val="10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period.</w:t>
      </w:r>
      <w:r>
        <w:rPr>
          <w:rFonts w:hint="default" w:ascii="Times New Roman" w:hAnsi="Times New Roman" w:eastAsia="Times New Roman" w:cs="Times New Roman"/>
          <w:spacing w:val="9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They</w:t>
      </w:r>
      <w:r>
        <w:rPr>
          <w:rFonts w:hint="default" w:ascii="Times New Roman" w:hAnsi="Times New Roman" w:eastAsia="Times New Roman" w:cs="Times New Roman"/>
          <w:spacing w:val="7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found</w:t>
      </w:r>
      <w:r>
        <w:rPr>
          <w:rFonts w:hint="default" w:ascii="Times New Roman" w:hAnsi="Times New Roman" w:eastAsia="Times New Roman" w:cs="Times New Roman"/>
          <w:spacing w:val="9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that</w:t>
      </w:r>
      <w:r>
        <w:rPr>
          <w:rFonts w:hint="default" w:ascii="Times New Roman" w:hAnsi="Times New Roman" w:eastAsia="Times New Roman" w:cs="Times New Roman"/>
          <w:spacing w:val="10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middle-aged</w:t>
      </w:r>
      <w:r>
        <w:rPr>
          <w:rFonts w:hint="default" w:ascii="Times New Roman" w:hAnsi="Times New Roman" w:eastAsia="Times New Roman" w:cs="Times New Roman"/>
          <w:spacing w:val="9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people</w:t>
      </w:r>
    </w:p>
    <w:p>
      <w:pPr>
        <w:widowControl w:val="0"/>
        <w:autoSpaceDE w:val="0"/>
        <w:autoSpaceDN w:val="0"/>
        <w:spacing w:before="1" w:line="460" w:lineRule="auto"/>
        <w:ind w:left="200" w:right="213"/>
        <w:jc w:val="both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9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 higher measures of abdominal fat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10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 worse on measures of fluid intelligence as the  years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11</w:t>
      </w:r>
      <w:r>
        <w:rPr>
          <w:rFonts w:hint="default" w:ascii="Times New Roman" w:hAnsi="Times New Roman" w:eastAsia="Times New Roman" w:cs="Times New Roman"/>
          <w:spacing w:val="50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.</w:t>
      </w:r>
    </w:p>
    <w:p>
      <w:pPr>
        <w:widowControl w:val="0"/>
        <w:autoSpaceDE w:val="0"/>
        <w:autoSpaceDN w:val="0"/>
        <w:spacing w:line="460" w:lineRule="auto"/>
        <w:ind w:left="199" w:right="213" w:firstLine="420"/>
        <w:jc w:val="both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</w:pP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For women, the association may be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12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to changes in immunity that resulted from     excess abdominal fat; in men, the immune system did not appear to be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13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. It is hoped that  future studies could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 14 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 these differences and perhaps lead to different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  15 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 for men and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women.</w:t>
      </w:r>
    </w:p>
    <w:p>
      <w:pPr>
        <w:widowControl w:val="0"/>
        <w:autoSpaceDE w:val="0"/>
        <w:autoSpaceDN w:val="0"/>
        <w:spacing w:before="3" w:line="460" w:lineRule="auto"/>
        <w:ind w:left="200" w:right="214" w:firstLine="420"/>
        <w:jc w:val="both"/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</w:pPr>
      <w:r>
        <w:rPr>
          <w:rFonts w:hint="default" w:ascii="Times New Roman" w:hAnsi="Times New Roman" w:eastAsia="Times New Roman" w:cs="Times New Roman"/>
          <w:w w:val="99"/>
          <w:sz w:val="21"/>
          <w:szCs w:val="21"/>
          <w:u w:val="single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  <w:u w:val="single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16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, there are steps you can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17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to help reduce abdominal fat and maintain lean muscle mass as you age in order to protect both your physical and mental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18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. The two    highly recommended lifestyle approaches are maintaining or increasing your 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  19  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 of      aerobic  exercise  and  following  a  Mediterranean-style</w:t>
      </w:r>
      <w:r>
        <w:rPr>
          <w:rFonts w:hint="default" w:ascii="Times New Roman" w:hAnsi="Times New Roman" w:eastAsia="Times New Roman" w:cs="Times New Roman"/>
          <w:sz w:val="21"/>
          <w:szCs w:val="21"/>
          <w:u w:val="single"/>
          <w:lang w:val="en-US" w:eastAsia="en-US" w:bidi="en-US"/>
        </w:rPr>
        <w:t xml:space="preserve">  20 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 xml:space="preserve"> that  is  high  in  fiber  and eliminates highly processed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  <w:lang w:val="en-US" w:eastAsia="en-US" w:bidi="en-US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  <w:lang w:val="en-US" w:eastAsia="en-US" w:bidi="en-US"/>
        </w:rPr>
        <w:t>foods.</w:t>
      </w:r>
    </w:p>
    <w:p>
      <w:pPr>
        <w:spacing w:line="460" w:lineRule="auto"/>
        <w:jc w:val="both"/>
        <w:rPr>
          <w:rFonts w:hint="default" w:ascii="Times New Roman" w:hAnsi="Times New Roman" w:cs="Times New Roman"/>
        </w:rPr>
        <w:sectPr>
          <w:headerReference r:id="rId3" w:type="default"/>
          <w:pgSz w:w="11900" w:h="16840"/>
          <w:pgMar w:top="1420" w:right="1560" w:bottom="1120" w:left="1600" w:header="928" w:footer="929" w:gutter="0"/>
          <w:pgNumType w:fmt="decimal" w:start="1"/>
          <w:cols w:space="720" w:num="1"/>
        </w:sectPr>
      </w:pPr>
    </w:p>
    <w:p>
      <w:pPr>
        <w:widowControl w:val="0"/>
        <w:autoSpaceDE w:val="0"/>
        <w:autoSpaceDN w:val="0"/>
        <w:spacing w:before="5"/>
        <w:rPr>
          <w:rFonts w:hint="default" w:ascii="Times New Roman" w:hAnsi="Times New Roman" w:eastAsia="Times New Roman" w:cs="Times New Roman"/>
          <w:sz w:val="10"/>
          <w:szCs w:val="21"/>
          <w:lang w:val="en-US" w:eastAsia="en-US" w:bidi="en-US"/>
        </w:rPr>
      </w:pPr>
    </w:p>
    <w:tbl>
      <w:tblPr>
        <w:tblStyle w:val="8"/>
        <w:tblW w:w="0" w:type="auto"/>
        <w:tblInd w:w="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5"/>
        <w:gridCol w:w="1825"/>
        <w:gridCol w:w="1656"/>
        <w:gridCol w:w="153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2315" w:type="dxa"/>
          </w:tcPr>
          <w:p>
            <w:pPr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0" w:line="202" w:lineRule="exact"/>
              <w:ind w:left="470" w:hanging="42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pauses</w:t>
            </w:r>
          </w:p>
          <w:p>
            <w:pPr>
              <w:widowControl w:val="0"/>
              <w:autoSpaceDE w:val="0"/>
              <w:autoSpaceDN w:val="0"/>
              <w:spacing w:before="3"/>
              <w:rPr>
                <w:rFonts w:hint="default" w:ascii="Times New Roman" w:hAnsi="Times New Roman" w:eastAsia="Times New Roman" w:cs="Times New Roman"/>
                <w:sz w:val="19"/>
                <w:szCs w:val="22"/>
                <w:lang w:val="en-US" w:eastAsia="en-US" w:bidi="en-US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0"/>
              <w:ind w:left="470" w:hanging="42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alternatively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0" w:line="202" w:lineRule="exact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returns</w:t>
            </w:r>
          </w:p>
          <w:p>
            <w:pPr>
              <w:widowControl w:val="0"/>
              <w:autoSpaceDE w:val="0"/>
              <w:autoSpaceDN w:val="0"/>
              <w:spacing w:before="3"/>
              <w:rPr>
                <w:rFonts w:hint="default" w:ascii="Times New Roman" w:hAnsi="Times New Roman" w:eastAsia="Times New Roman" w:cs="Times New Roman"/>
                <w:sz w:val="19"/>
                <w:szCs w:val="22"/>
                <w:lang w:val="en-US" w:eastAsia="en-US" w:bidi="en-US"/>
              </w:rPr>
            </w:pPr>
          </w:p>
          <w:p>
            <w:pPr>
              <w:widowControl w:val="0"/>
              <w:autoSpaceDE w:val="0"/>
              <w:autoSpaceDN w:val="0"/>
              <w:spacing w:before="0"/>
              <w:ind w:left="254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formally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0" w:line="202" w:lineRule="exact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peaks</w:t>
            </w:r>
          </w:p>
          <w:p>
            <w:pPr>
              <w:widowControl w:val="0"/>
              <w:autoSpaceDE w:val="0"/>
              <w:autoSpaceDN w:val="0"/>
              <w:spacing w:before="3"/>
              <w:rPr>
                <w:rFonts w:hint="default" w:ascii="Times New Roman" w:hAnsi="Times New Roman" w:eastAsia="Times New Roman" w:cs="Times New Roman"/>
                <w:sz w:val="19"/>
                <w:szCs w:val="22"/>
                <w:lang w:val="en-US" w:eastAsia="en-US" w:bidi="en-US"/>
              </w:rPr>
            </w:pPr>
          </w:p>
          <w:p>
            <w:pPr>
              <w:widowControl w:val="0"/>
              <w:autoSpaceDE w:val="0"/>
              <w:autoSpaceDN w:val="0"/>
              <w:spacing w:before="0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accidentally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0" w:line="202" w:lineRule="exact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fades</w:t>
            </w:r>
          </w:p>
          <w:p>
            <w:pPr>
              <w:widowControl w:val="0"/>
              <w:autoSpaceDE w:val="0"/>
              <w:autoSpaceDN w:val="0"/>
              <w:spacing w:before="3"/>
              <w:rPr>
                <w:rFonts w:hint="default" w:ascii="Times New Roman" w:hAnsi="Times New Roman" w:eastAsia="Times New Roman" w:cs="Times New Roman"/>
                <w:sz w:val="19"/>
                <w:szCs w:val="22"/>
                <w:lang w:val="en-US" w:eastAsia="en-US" w:bidi="en-US"/>
              </w:rPr>
            </w:pPr>
          </w:p>
          <w:p>
            <w:pPr>
              <w:widowControl w:val="0"/>
              <w:autoSpaceDE w:val="0"/>
              <w:autoSpaceDN w:val="0"/>
              <w:spacing w:before="0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generally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tabs>
                <w:tab w:val="left" w:pos="469"/>
              </w:tabs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3.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while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since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once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until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tabs>
                <w:tab w:val="left" w:pos="469"/>
              </w:tabs>
              <w:autoSpaceDE w:val="0"/>
              <w:autoSpaceDN w:val="0"/>
              <w:spacing w:before="89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4.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detection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9"/>
              <w:ind w:left="254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accumulation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9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consumption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9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separation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15" w:type="dxa"/>
          </w:tcPr>
          <w:p>
            <w:pPr>
              <w:widowControl w:val="0"/>
              <w:tabs>
                <w:tab w:val="left" w:pos="469"/>
              </w:tabs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5.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possibility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decision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goal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requirement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tabs>
                <w:tab w:val="left" w:pos="469"/>
              </w:tabs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6.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delay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ensure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seek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utilize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tabs>
                <w:tab w:val="left" w:pos="469"/>
              </w:tabs>
              <w:autoSpaceDE w:val="0"/>
              <w:autoSpaceDN w:val="0"/>
              <w:spacing w:before="89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7.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modified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9"/>
              <w:ind w:left="254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supported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9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included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9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predicted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15" w:type="dxa"/>
          </w:tcPr>
          <w:p>
            <w:pPr>
              <w:widowControl w:val="0"/>
              <w:tabs>
                <w:tab w:val="left" w:pos="469"/>
              </w:tabs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8.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devoted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compared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converted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applied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tabs>
                <w:tab w:val="left" w:pos="469"/>
              </w:tabs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9.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[A]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2"/>
                <w:lang w:val="en-US" w:eastAsia="en-US" w:bidi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with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above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by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against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9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10. [A] lived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9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managed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9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scored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9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played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8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11. [A] ran out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8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set off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8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drew in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8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went by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12. [A] superior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attributable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parallel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[D]resistant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9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13. [A] restored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9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isolated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9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involved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9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controlled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14. [A] alter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spread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remove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explain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15. [A] compensations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4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symptoms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demands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treatments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9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16. [A] Likewise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9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Meanwhile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9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Therefore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9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Instead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17. [A] change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watch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count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take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7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18. [A] well-being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7"/>
              <w:ind w:left="254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process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7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formation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7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[D]coordination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9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19. [A] level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9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love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9"/>
              <w:ind w:left="109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knowledge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9"/>
              <w:ind w:left="133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space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2315" w:type="dxa"/>
          </w:tcPr>
          <w:p>
            <w:pPr>
              <w:widowControl w:val="0"/>
              <w:autoSpaceDE w:val="0"/>
              <w:autoSpaceDN w:val="0"/>
              <w:spacing w:before="88" w:line="228" w:lineRule="exact"/>
              <w:ind w:left="5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20. [A] design</w:t>
            </w:r>
          </w:p>
        </w:tc>
        <w:tc>
          <w:tcPr>
            <w:tcW w:w="1825" w:type="dxa"/>
          </w:tcPr>
          <w:p>
            <w:pPr>
              <w:widowControl w:val="0"/>
              <w:autoSpaceDE w:val="0"/>
              <w:autoSpaceDN w:val="0"/>
              <w:spacing w:before="88" w:line="228" w:lineRule="exact"/>
              <w:ind w:left="255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[B] routine</w:t>
            </w:r>
          </w:p>
        </w:tc>
        <w:tc>
          <w:tcPr>
            <w:tcW w:w="1656" w:type="dxa"/>
          </w:tcPr>
          <w:p>
            <w:pPr>
              <w:widowControl w:val="0"/>
              <w:autoSpaceDE w:val="0"/>
              <w:autoSpaceDN w:val="0"/>
              <w:spacing w:before="88" w:line="228" w:lineRule="exact"/>
              <w:ind w:left="110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[C] diet</w:t>
            </w:r>
          </w:p>
        </w:tc>
        <w:tc>
          <w:tcPr>
            <w:tcW w:w="1539" w:type="dxa"/>
          </w:tcPr>
          <w:p>
            <w:pPr>
              <w:widowControl w:val="0"/>
              <w:autoSpaceDE w:val="0"/>
              <w:autoSpaceDN w:val="0"/>
              <w:spacing w:before="88" w:line="228" w:lineRule="exact"/>
              <w:ind w:left="134"/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2"/>
                <w:lang w:val="en-US" w:eastAsia="en-US" w:bidi="en-US"/>
              </w:rPr>
              <w:t>[D] prescription</w:t>
            </w:r>
          </w:p>
        </w:tc>
      </w:tr>
    </w:tbl>
    <w:p>
      <w:pPr>
        <w:widowControl w:val="0"/>
        <w:autoSpaceDE w:val="0"/>
        <w:autoSpaceDN w:val="0"/>
        <w:rPr>
          <w:rFonts w:hint="default" w:ascii="Times New Roman" w:hAnsi="Times New Roman" w:eastAsia="Times New Roman" w:cs="Times New Roman"/>
          <w:sz w:val="20"/>
          <w:szCs w:val="21"/>
          <w:lang w:val="en-US" w:eastAsia="en-US" w:bidi="en-US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Style w:val="4"/>
        <w:spacing w:line="360" w:lineRule="auto"/>
        <w:ind w:firstLine="451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Text2 </w:t>
      </w:r>
    </w:p>
    <w:p>
      <w:pPr>
        <w:pStyle w:val="4"/>
        <w:tabs>
          <w:tab w:val="left" w:pos="9450"/>
        </w:tabs>
        <w:spacing w:line="360" w:lineRule="auto"/>
        <w:ind w:firstLine="451"/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4"/>
        <w:spacing w:line="360" w:lineRule="auto"/>
        <w:ind w:right="678" w:rightChars="323" w:firstLine="451"/>
        <w:jc w:val="both"/>
        <w:rPr>
          <w:rFonts w:hint="default" w:ascii="Times New Roman" w:hAnsi="Times New Roman" w:eastAsia="宋体" w:cs="Times New Roman"/>
          <w:spacing w:val="-4"/>
        </w:rPr>
      </w:pPr>
      <w:r>
        <w:rPr>
          <w:rFonts w:hint="default" w:ascii="Times New Roman" w:hAnsi="Times New Roman" w:eastAsia="宋体" w:cs="Times New Roman"/>
          <w:spacing w:val="-4"/>
        </w:rPr>
        <w:t>Even if families don't sit down to eat together as frequently as before, millions of Britons will nonetheless have got a share this weekend of one of that nation’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>s</w:t>
      </w:r>
      <w:r>
        <w:rPr>
          <w:rFonts w:hint="default" w:ascii="Times New Roman" w:hAnsi="Times New Roman" w:eastAsia="宋体" w:cs="Times New Roman"/>
          <w:spacing w:val="-4"/>
        </w:rPr>
        <w:t xml:space="preserve"> great </w:t>
      </w:r>
      <w:r>
        <w:rPr>
          <w:rFonts w:hint="default" w:ascii="Times New Roman" w:hAnsi="Times New Roman" w:eastAsia="宋体" w:cs="Times New Roman"/>
          <w:spacing w:val="6"/>
        </w:rPr>
        <w:t>traditions:the Sunday roast.</w:t>
      </w:r>
      <w:r>
        <w:rPr>
          <w:rFonts w:hint="default" w:ascii="Times New Roman" w:hAnsi="Times New Roman" w:eastAsia="宋体" w:cs="Times New Roman"/>
          <w:spacing w:val="6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6"/>
          <w:u w:val="single"/>
          <w:lang w:eastAsia="zh-CN"/>
        </w:rPr>
        <w:t xml:space="preserve">   1   </w:t>
      </w:r>
      <w:r>
        <w:rPr>
          <w:rFonts w:hint="default" w:ascii="Times New Roman" w:hAnsi="Times New Roman" w:eastAsia="宋体" w:cs="Times New Roman"/>
          <w:spacing w:val="6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6"/>
        </w:rPr>
        <w:t>a cold winter's day,</w:t>
      </w:r>
      <w:r>
        <w:rPr>
          <w:rFonts w:hint="default" w:ascii="Times New Roman" w:hAnsi="Times New Roman" w:eastAsia="宋体" w:cs="Times New Roman"/>
          <w:spacing w:val="6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6"/>
        </w:rPr>
        <w:t xml:space="preserve">few culinary pleasures can 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  <w:u w:val="single"/>
          <w:lang w:eastAsia="zh-CN"/>
        </w:rPr>
        <w:t xml:space="preserve">        2    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it.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Yet as we report now</w:t>
      </w:r>
      <w:r>
        <w:rPr>
          <w:rFonts w:hint="default" w:ascii="Times New Roman" w:hAnsi="Times New Roman" w:eastAsia="宋体" w:cs="Times New Roman"/>
          <w:spacing w:val="6"/>
        </w:rPr>
        <w:t>,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 xml:space="preserve"> t</w:t>
      </w:r>
      <w:r>
        <w:rPr>
          <w:rFonts w:hint="default" w:ascii="Times New Roman" w:hAnsi="Times New Roman" w:eastAsia="宋体" w:cs="Times New Roman"/>
          <w:spacing w:val="-4"/>
        </w:rPr>
        <w:t xml:space="preserve">he food police are determined 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>t</w:t>
      </w:r>
      <w:r>
        <w:rPr>
          <w:rFonts w:hint="default" w:ascii="Times New Roman" w:hAnsi="Times New Roman" w:eastAsia="宋体" w:cs="Times New Roman"/>
          <w:spacing w:val="-4"/>
        </w:rPr>
        <w:t xml:space="preserve">hat this </w:t>
      </w:r>
      <w:r>
        <w:rPr>
          <w:rFonts w:hint="default" w:ascii="Times New Roman" w:hAnsi="Times New Roman" w:eastAsia="宋体" w:cs="Times New Roman"/>
          <w:spacing w:val="-4"/>
          <w:u w:val="single"/>
          <w:lang w:eastAsia="zh-CN"/>
        </w:rPr>
        <w:t xml:space="preserve">   3    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 xml:space="preserve">  </w:t>
      </w:r>
      <w:r>
        <w:rPr>
          <w:rFonts w:hint="default" w:ascii="Times New Roman" w:hAnsi="Times New Roman" w:eastAsia="宋体" w:cs="Times New Roman"/>
          <w:spacing w:val="-4"/>
        </w:rPr>
        <w:t>should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be rendered</w: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yet another quality pleasure</w:t>
      </w:r>
      <w:r>
        <w:rPr>
          <w:rFonts w:hint="default" w:ascii="Times New Roman" w:hAnsi="Times New Roman" w:eastAsia="宋体" w:cs="Times New Roman"/>
          <w:spacing w:val="-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  <w:u w:val="single"/>
          <w:lang w:eastAsia="zh-CN"/>
        </w:rPr>
        <w:t xml:space="preserve">   </w:t>
      </w:r>
      <w:r>
        <w:rPr>
          <w:rFonts w:hint="default" w:ascii="Times New Roman" w:hAnsi="Times New Roman" w:eastAsia="宋体" w:cs="Times New Roman"/>
          <w:spacing w:val="-4"/>
          <w:u w:val="single"/>
        </w:rPr>
        <w:t>4</w:t>
      </w:r>
      <w:r>
        <w:rPr>
          <w:rFonts w:hint="default" w:ascii="Times New Roman" w:hAnsi="Times New Roman" w:eastAsia="宋体" w:cs="Times New Roman"/>
          <w:spacing w:val="-4"/>
          <w:u w:val="single"/>
          <w:lang w:eastAsia="zh-CN"/>
        </w:rPr>
        <w:t xml:space="preserve">    </w:t>
      </w:r>
      <w:r>
        <w:rPr>
          <w:rFonts w:hint="default" w:ascii="Times New Roman" w:hAnsi="Times New Roman" w:eastAsia="宋体" w:cs="Times New Roman"/>
          <w:spacing w:val="-4"/>
        </w:rPr>
        <w:t>to damage our health.</w:t>
      </w:r>
    </w:p>
    <w:p>
      <w:pPr>
        <w:pStyle w:val="4"/>
        <w:spacing w:line="360" w:lineRule="auto"/>
        <w:ind w:right="678" w:rightChars="323" w:firstLine="451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The Food Standards Authority (FSA) has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eastAsia="宋体" w:cs="Times New Roman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</w:rPr>
        <w:t>5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a public w</w:t>
      </w:r>
      <w:r>
        <w:rPr>
          <w:rFonts w:hint="default" w:ascii="Times New Roman" w:hAnsi="Times New Roman" w:eastAsia="宋体" w:cs="Times New Roman"/>
          <w:lang w:eastAsia="zh-CN"/>
        </w:rPr>
        <w:t>a</w:t>
      </w:r>
      <w:r>
        <w:rPr>
          <w:rFonts w:hint="default" w:ascii="Times New Roman" w:hAnsi="Times New Roman" w:eastAsia="宋体" w:cs="Times New Roman"/>
        </w:rPr>
        <w:t>r</w:t>
      </w:r>
      <w:r>
        <w:rPr>
          <w:rFonts w:hint="default" w:ascii="Times New Roman" w:hAnsi="Times New Roman" w:eastAsia="宋体" w:cs="Times New Roman"/>
          <w:lang w:eastAsia="zh-CN"/>
        </w:rPr>
        <w:t>n</w:t>
      </w:r>
      <w:r>
        <w:rPr>
          <w:rFonts w:hint="default" w:ascii="Times New Roman" w:hAnsi="Times New Roman" w:eastAsia="宋体" w:cs="Times New Roman"/>
        </w:rPr>
        <w:t>ing about the risks of a compound called ac</w:t>
      </w:r>
      <w:r>
        <w:rPr>
          <w:rFonts w:hint="default" w:ascii="Times New Roman" w:hAnsi="Times New Roman" w:eastAsia="宋体" w:cs="Times New Roman"/>
          <w:lang w:eastAsia="zh-CN"/>
        </w:rPr>
        <w:t>r</w:t>
      </w:r>
      <w:r>
        <w:rPr>
          <w:rFonts w:hint="default" w:ascii="Times New Roman" w:hAnsi="Times New Roman" w:eastAsia="宋体" w:cs="Times New Roman"/>
        </w:rPr>
        <w:t>ylamide that forms in some foods cooked</w:t>
      </w:r>
      <w:r>
        <w:rPr>
          <w:rFonts w:hint="default" w:ascii="Times New Roman" w:hAnsi="Times New Roman" w:eastAsia="宋体" w:cs="Times New Roman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eastAsia="宋体" w:cs="Times New Roman"/>
          <w:u w:val="single"/>
        </w:rPr>
        <w:t>6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eastAsia="宋体" w:cs="Times New Roman"/>
        </w:rPr>
        <w:t>high temperatures.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This means that people should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hint="default" w:ascii="Times New Roman" w:hAnsi="Times New Roman" w:eastAsia="宋体" w:cs="Times New Roman"/>
          <w:u w:val="single"/>
        </w:rPr>
        <w:t>7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hint="default" w:ascii="Times New Roman" w:hAnsi="Times New Roman" w:eastAsia="宋体" w:cs="Times New Roman"/>
        </w:rPr>
        <w:t xml:space="preserve"> crisping their roast potatoes,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reject thin- crust pizzas and only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  8   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toast their bread.But where is the evidence </w:t>
      </w:r>
      <w:r>
        <w:rPr>
          <w:rFonts w:hint="default" w:ascii="Times New Roman" w:hAnsi="Times New Roman" w:eastAsia="宋体" w:cs="Times New Roman"/>
          <w:spacing w:val="6"/>
        </w:rPr>
        <w:t>to support such alarmist advice?</w:t>
      </w:r>
      <w:r>
        <w:rPr>
          <w:rFonts w:hint="default" w:ascii="Times New Roman" w:hAnsi="Times New Roman" w:eastAsia="宋体" w:cs="Times New Roman"/>
          <w:spacing w:val="6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pacing w:val="6"/>
          <w:u w:val="single"/>
          <w:lang w:eastAsia="zh-CN"/>
        </w:rPr>
        <w:t xml:space="preserve">    </w:t>
      </w:r>
      <w:r>
        <w:rPr>
          <w:rFonts w:hint="default" w:ascii="Times New Roman" w:hAnsi="Times New Roman" w:eastAsia="宋体" w:cs="Times New Roman"/>
          <w:spacing w:val="6"/>
          <w:u w:val="single"/>
        </w:rPr>
        <w:t>9</w:t>
      </w:r>
      <w:r>
        <w:rPr>
          <w:rFonts w:hint="default" w:ascii="Times New Roman" w:hAnsi="Times New Roman" w:eastAsia="宋体" w:cs="Times New Roman"/>
          <w:spacing w:val="6"/>
          <w:u w:val="single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6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pacing w:val="6"/>
          <w:u w:val="single"/>
          <w:lang w:eastAsia="zh-CN"/>
        </w:rPr>
        <w:t xml:space="preserve">  </w:t>
      </w:r>
      <w:r>
        <w:rPr>
          <w:rFonts w:hint="default" w:ascii="Times New Roman" w:hAnsi="Times New Roman" w:eastAsia="宋体" w:cs="Times New Roman"/>
          <w:spacing w:val="6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6"/>
        </w:rPr>
        <w:t>studies have shown that acrylamide can cause neurological damage in mice,</w:t>
      </w:r>
      <w:r>
        <w:rPr>
          <w:rFonts w:hint="default" w:ascii="Times New Roman" w:hAnsi="Times New Roman" w:eastAsia="宋体" w:cs="Times New Roman"/>
          <w:spacing w:val="6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6"/>
        </w:rPr>
        <w:t xml:space="preserve">there is no </w:t>
      </w:r>
      <w:r>
        <w:rPr>
          <w:rFonts w:hint="default" w:ascii="Times New Roman" w:hAnsi="Times New Roman" w:eastAsia="宋体" w:cs="Times New Roman"/>
          <w:spacing w:val="6"/>
          <w:u w:val="single"/>
          <w:lang w:eastAsia="zh-CN"/>
        </w:rPr>
        <w:t xml:space="preserve">    10     </w:t>
      </w:r>
      <w:r>
        <w:rPr>
          <w:rFonts w:hint="default" w:ascii="Times New Roman" w:hAnsi="Times New Roman" w:eastAsia="宋体" w:cs="Times New Roman"/>
          <w:spacing w:val="6"/>
        </w:rPr>
        <w:t xml:space="preserve"> evidence that it causes cancer </w:t>
      </w:r>
      <w:r>
        <w:rPr>
          <w:rFonts w:hint="default" w:ascii="Times New Roman" w:hAnsi="Times New Roman" w:eastAsia="宋体" w:cs="Times New Roman"/>
        </w:rPr>
        <w:t>in humans.</w:t>
      </w:r>
    </w:p>
    <w:p>
      <w:pPr>
        <w:pStyle w:val="4"/>
        <w:spacing w:line="360" w:lineRule="auto"/>
        <w:ind w:right="678" w:rightChars="323" w:firstLine="451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Scientists say the compound is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11 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to cause cancer but have no hard scientific proof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12  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the precautionary principle</w:t>
      </w:r>
      <w:r>
        <w:rPr>
          <w:rFonts w:hint="default" w:ascii="Times New Roman" w:hAnsi="Times New Roman" w:eastAsia="宋体" w:cs="Times New Roman"/>
          <w:lang w:eastAsia="zh-CN"/>
        </w:rPr>
        <w:t xml:space="preserve">, </w:t>
      </w:r>
      <w:r>
        <w:rPr>
          <w:rFonts w:hint="default" w:ascii="Times New Roman" w:hAnsi="Times New Roman" w:eastAsia="宋体" w:cs="Times New Roman"/>
        </w:rPr>
        <w:t xml:space="preserve"> it could be argued that it is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13    </w:t>
      </w:r>
      <w:r>
        <w:rPr>
          <w:rFonts w:hint="default" w:ascii="Times New Roman" w:hAnsi="Times New Roman" w:eastAsia="宋体" w:cs="Times New Roman"/>
        </w:rPr>
        <w:t>to follow the FSA advice.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14 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it was </w:t>
      </w:r>
      <w:r>
        <w:rPr>
          <w:rFonts w:hint="default" w:ascii="Times New Roman" w:hAnsi="Times New Roman" w:eastAsia="宋体" w:cs="Times New Roman"/>
          <w:lang w:eastAsia="zh-CN"/>
        </w:rPr>
        <w:t>rumoured</w:t>
      </w:r>
      <w:r>
        <w:rPr>
          <w:rFonts w:hint="default" w:ascii="Times New Roman" w:hAnsi="Times New Roman" w:eastAsia="宋体" w:cs="Times New Roman"/>
        </w:rPr>
        <w:t xml:space="preserve"> that smoking caused cancer for years before the evidence was found to prove a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15 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.</w:t>
      </w:r>
    </w:p>
    <w:p>
      <w:pPr>
        <w:pStyle w:val="4"/>
        <w:spacing w:line="360" w:lineRule="auto"/>
        <w:ind w:right="678" w:rightChars="323" w:firstLine="451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6"/>
        </w:rPr>
        <w:t xml:space="preserve">Doubtless a piece of boiled beef can always be </w:t>
      </w:r>
      <w:r>
        <w:rPr>
          <w:rFonts w:hint="default" w:ascii="Times New Roman" w:hAnsi="Times New Roman" w:eastAsia="宋体" w:cs="Times New Roman"/>
          <w:spacing w:val="6"/>
          <w:u w:val="single"/>
          <w:lang w:eastAsia="zh-CN"/>
        </w:rPr>
        <w:t xml:space="preserve">   </w:t>
      </w:r>
      <w:r>
        <w:rPr>
          <w:rFonts w:hint="default" w:ascii="Times New Roman" w:hAnsi="Times New Roman" w:eastAsia="宋体" w:cs="Times New Roman"/>
          <w:spacing w:val="6"/>
          <w:u w:val="single"/>
        </w:rPr>
        <w:t>16</w:t>
      </w:r>
      <w:r>
        <w:rPr>
          <w:rFonts w:hint="default" w:ascii="Times New Roman" w:hAnsi="Times New Roman" w:eastAsia="宋体" w:cs="Times New Roman"/>
          <w:spacing w:val="6"/>
          <w:u w:val="single"/>
          <w:lang w:eastAsia="zh-CN"/>
        </w:rPr>
        <w:t xml:space="preserve">   </w:t>
      </w:r>
      <w:r>
        <w:rPr>
          <w:rFonts w:hint="default" w:ascii="Times New Roman" w:hAnsi="Times New Roman" w:eastAsia="宋体" w:cs="Times New Roman"/>
          <w:spacing w:val="6"/>
        </w:rPr>
        <w:t xml:space="preserve"> up on</w:t>
      </w:r>
      <w:r>
        <w:rPr>
          <w:rFonts w:hint="default" w:ascii="Times New Roman" w:hAnsi="Times New Roman" w:eastAsia="宋体" w:cs="Times New Roman"/>
        </w:rPr>
        <w:t xml:space="preserve"> Sunday alongside some steamed vegetables,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without the Yorkshire pudding and no wine. But would life be worth living?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17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the FSA says it is not telling people to cut out roast foods</w:t>
      </w:r>
      <w:r>
        <w:rPr>
          <w:rFonts w:hint="default" w:ascii="Times New Roman" w:hAnsi="Times New Roman" w:eastAsia="宋体" w:cs="Times New Roman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18    </w:t>
      </w:r>
      <w:r>
        <w:rPr>
          <w:rFonts w:hint="default" w:ascii="Times New Roman" w:hAnsi="Times New Roman" w:eastAsia="宋体" w:cs="Times New Roman"/>
        </w:rPr>
        <w:t>,but</w:t>
      </w:r>
      <w:r>
        <w:rPr>
          <w:rFonts w:hint="default" w:ascii="Times New Roman" w:hAnsi="Times New Roman" w:eastAsia="宋体" w:cs="Times New Roman"/>
          <w:lang w:eastAsia="zh-CN"/>
        </w:rPr>
        <w:t xml:space="preserve"> to</w:t>
      </w:r>
      <w:r>
        <w:rPr>
          <w:rFonts w:hint="default" w:ascii="Times New Roman" w:hAnsi="Times New Roman" w:eastAsia="宋体" w:cs="Times New Roman"/>
        </w:rPr>
        <w:t xml:space="preserve"> reduce their lifetime intake.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However</w:t>
      </w:r>
      <w:r>
        <w:rPr>
          <w:rFonts w:hint="default" w:ascii="Times New Roman" w:hAnsi="Times New Roman" w:eastAsia="宋体" w:cs="Times New Roman"/>
          <w:lang w:eastAsia="zh-CN"/>
        </w:rPr>
        <w:t>,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eastAsia="zh-CN"/>
        </w:rPr>
        <w:t xml:space="preserve">their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19  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risks coming a cross as being pushy and overprotective.Constant health scares just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20 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with </w:t>
      </w:r>
      <w:r>
        <w:rPr>
          <w:rFonts w:hint="default" w:ascii="Times New Roman" w:hAnsi="Times New Roman" w:eastAsia="宋体" w:cs="Times New Roman"/>
          <w:lang w:eastAsia="zh-CN"/>
        </w:rPr>
        <w:t xml:space="preserve">   </w:t>
      </w:r>
      <w:r>
        <w:rPr>
          <w:rFonts w:hint="default" w:ascii="Times New Roman" w:hAnsi="Times New Roman" w:eastAsia="宋体" w:cs="Times New Roman"/>
        </w:rPr>
        <w:t>one listening.</w:t>
      </w:r>
    </w:p>
    <w:p>
      <w:pPr>
        <w:ind w:right="678" w:rightChars="3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>
      <w:pPr>
        <w:pStyle w:val="4"/>
        <w:spacing w:line="360" w:lineRule="auto"/>
        <w:ind w:firstLine="451"/>
        <w:jc w:val="both"/>
        <w:rPr>
          <w:rFonts w:hint="default" w:ascii="Times New Roman" w:hAnsi="Times New Roman" w:eastAsia="宋体" w:cs="Times New Roman"/>
        </w:rPr>
      </w:pPr>
    </w:p>
    <w:p>
      <w:pPr>
        <w:pStyle w:val="4"/>
        <w:spacing w:line="360" w:lineRule="auto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 </w:t>
      </w:r>
      <w:r>
        <w:rPr>
          <w:rFonts w:hint="default" w:ascii="Times New Roman" w:hAnsi="Times New Roman" w:eastAsia="宋体" w:cs="Times New Roman"/>
          <w:lang w:eastAsia="zh-CN"/>
        </w:rPr>
        <w:t xml:space="preserve"> [A] </w:t>
      </w:r>
      <w:r>
        <w:rPr>
          <w:rFonts w:hint="default" w:ascii="Times New Roman" w:hAnsi="Times New Roman" w:eastAsia="宋体" w:cs="Times New Roman"/>
        </w:rPr>
        <w:t>In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    [B] </w:t>
      </w:r>
      <w:r>
        <w:rPr>
          <w:rFonts w:hint="default" w:ascii="Times New Roman" w:hAnsi="Times New Roman" w:eastAsia="宋体" w:cs="Times New Roman"/>
        </w:rPr>
        <w:t>Towards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lang w:eastAsia="zh-CN"/>
        </w:rPr>
        <w:t xml:space="preserve">[C] </w:t>
      </w:r>
      <w:r>
        <w:rPr>
          <w:rFonts w:hint="default" w:ascii="Times New Roman" w:hAnsi="Times New Roman" w:eastAsia="宋体" w:cs="Times New Roman"/>
        </w:rPr>
        <w:t>On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[D]</w:t>
      </w:r>
      <w:r>
        <w:rPr>
          <w:rFonts w:hint="default" w:ascii="Times New Roman" w:hAnsi="Times New Roman" w:eastAsia="宋体" w:cs="Times New Roman"/>
        </w:rPr>
        <w:t>Till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2.  [A] match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express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[C] satisfy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influence 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3.  [A]  patience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[B] enjoyment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[C] surprise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concern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4.  [A] intensified 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[B] privileged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[C] compelled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guaranteed</w:t>
      </w:r>
    </w:p>
    <w:p>
      <w:pPr>
        <w:pStyle w:val="4"/>
        <w:tabs>
          <w:tab w:val="left" w:pos="2420"/>
          <w:tab w:val="left" w:pos="4400"/>
          <w:tab w:val="left" w:pos="572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5.  [A] issued 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received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[C] compelled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[D] guaranteed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6.  [A] under 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at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[C] for 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by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7.  [A] forget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regret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[C] finish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avoid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 xml:space="preserve">8.  [A] partially 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[B] regular 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[C] easily 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initially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9.  [A] Unless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Since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[C] If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While 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10.[A] secondary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[B] external      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[C] conclusive 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negative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11.[A] insufficient 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bound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[C] likely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slow</w:t>
      </w:r>
    </w:p>
    <w:p>
      <w:pPr>
        <w:pStyle w:val="4"/>
        <w:tabs>
          <w:tab w:val="left" w:pos="2420"/>
          <w:tab w:val="left" w:pos="3520"/>
          <w:tab w:val="left" w:pos="572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12.[A] On the basis of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At the cost of      [C] In addition to   [D] In contrast to</w:t>
      </w:r>
    </w:p>
    <w:p>
      <w:pPr>
        <w:pStyle w:val="4"/>
        <w:tabs>
          <w:tab w:val="left" w:pos="1980"/>
          <w:tab w:val="left" w:pos="2420"/>
          <w:tab w:val="left" w:pos="3520"/>
          <w:tab w:val="left" w:pos="572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13.[A] interesting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advisable   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lang w:eastAsia="zh-CN"/>
        </w:rPr>
        <w:t>[C] urgent         [D] fortunate</w:t>
      </w:r>
    </w:p>
    <w:p>
      <w:pPr>
        <w:pStyle w:val="4"/>
        <w:tabs>
          <w:tab w:val="left" w:pos="242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14.[A] As usual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In particular     [C] By definition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After all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15.[A] resemblance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combination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[C] connection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pattern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16.[A] made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served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[C] saved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used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17.[A] To be fair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For instance     [C] To be brief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In general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 xml:space="preserve">18.[A] reluctantly 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entirely         [C] gradually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carefully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19.[A] promise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experience       [C]campaign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competition</w:t>
      </w:r>
    </w:p>
    <w:p>
      <w:pPr>
        <w:pStyle w:val="4"/>
        <w:tabs>
          <w:tab w:val="left" w:pos="2420"/>
          <w:tab w:val="left" w:pos="4400"/>
          <w:tab w:val="left" w:pos="6380"/>
        </w:tabs>
        <w:spacing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20.[A] follow up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[B] pick up           [C]open up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 xml:space="preserve"> [D] end up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Style w:val="4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bookmarkStart w:id="0" w:name="OLE_LINK1"/>
      <w:r>
        <w:rPr>
          <w:rFonts w:hint="default" w:ascii="Times New Roman" w:hAnsi="Times New Roman" w:cs="Times New Roman"/>
          <w:lang w:val="en-US" w:eastAsia="zh-CN"/>
        </w:rPr>
        <w:t>Text3</w:t>
      </w:r>
    </w:p>
    <w:p>
      <w:pPr>
        <w:pStyle w:val="4"/>
        <w:spacing w:before="143" w:line="381" w:lineRule="auto"/>
        <w:ind w:left="169" w:right="1358" w:firstLine="45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 xml:space="preserve">Today </w:t>
      </w:r>
      <w:r>
        <w:rPr>
          <w:rFonts w:hint="default" w:ascii="Times New Roman" w:hAnsi="Times New Roman" w:cs="Times New Roman"/>
        </w:rPr>
        <w:t xml:space="preserve">we live in a world where GPS systems, digital maps, and other navigation apps are available on our smartphones.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hint="default" w:ascii="Times New Roman" w:hAnsi="Times New Roman" w:cs="Times New Roman"/>
          <w:u w:val="single"/>
        </w:rPr>
        <w:t>1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</w:rPr>
        <w:t xml:space="preserve"> of us just walk straight into the woods without a phone. But phones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2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</w:rPr>
        <w:t xml:space="preserve"> on batteries, and batteries can die faster than we realize. </w:t>
      </w:r>
      <w:r>
        <w:rPr>
          <w:rFonts w:hint="default" w:ascii="Times New Roman" w:hAnsi="Times New Roman" w:cs="Times New Roman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3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 xml:space="preserve">  you  get  lost without a phone or a  compass,  and you </w:t>
      </w:r>
      <w:r>
        <w:rPr>
          <w:rFonts w:hint="default" w:ascii="Times New Roman" w:hAnsi="Times New Roman" w:cs="Times New Roman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4  </w:t>
      </w:r>
      <w:r>
        <w:rPr>
          <w:rFonts w:hint="default" w:ascii="Times New Roman" w:hAnsi="Times New Roman" w:cs="Times New Roman"/>
        </w:rPr>
        <w:t xml:space="preserve"> can’t find north, we have a few tricks to help you navigate</w:t>
      </w:r>
      <w:r>
        <w:rPr>
          <w:rFonts w:hint="default" w:ascii="Times New Roman" w:hAnsi="Times New Roman" w:cs="Times New Roman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5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 xml:space="preserve"> to civilization, one of which is  to follow 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land.</w:t>
      </w:r>
    </w:p>
    <w:p>
      <w:pPr>
        <w:pStyle w:val="4"/>
        <w:spacing w:line="376" w:lineRule="auto"/>
        <w:ind w:left="169" w:right="1361" w:firstLine="45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When you find yourself well 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6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 xml:space="preserve"> a trail, but not in a completely</w:t>
      </w:r>
      <w:r>
        <w:rPr>
          <w:rFonts w:hint="default" w:ascii="Times New Roman" w:hAnsi="Times New Roman" w:cs="Times New Roman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cs="Times New Roman"/>
          <w:u w:val="single"/>
        </w:rPr>
        <w:t>7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cs="Times New Roman"/>
          <w:u w:val="single"/>
        </w:rPr>
        <w:t xml:space="preserve">  </w:t>
      </w:r>
      <w:r>
        <w:rPr>
          <w:rFonts w:hint="default" w:ascii="Times New Roman" w:hAnsi="Times New Roman" w:cs="Times New Roman"/>
        </w:rPr>
        <w:t xml:space="preserve"> area, you  have to answer two questions: Which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hint="default" w:ascii="Times New Roman" w:hAnsi="Times New Roman" w:cs="Times New Roman"/>
          <w:u w:val="single"/>
        </w:rPr>
        <w:t>8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</w:rPr>
        <w:t xml:space="preserve"> is downhill,  in this particular area? And where is the nearest water source? Humans overwhelmingly live in valleys, and on </w:t>
      </w:r>
      <w:r>
        <w:rPr>
          <w:rFonts w:hint="default" w:ascii="Times New Roman" w:hAnsi="Times New Roman" w:cs="Times New Roman"/>
          <w:position w:val="2"/>
        </w:rPr>
        <w:t xml:space="preserve">supplies of fresh </w:t>
      </w:r>
      <w:r>
        <w:rPr>
          <w:rFonts w:hint="default" w:ascii="Times New Roman" w:hAnsi="Times New Roman" w:cs="Times New Roman"/>
          <w:spacing w:val="-3"/>
          <w:position w:val="2"/>
        </w:rPr>
        <w:t xml:space="preserve">water. </w:t>
      </w:r>
      <w:r>
        <w:rPr>
          <w:rFonts w:hint="default" w:ascii="Times New Roman" w:hAnsi="Times New Roman" w:eastAsia="宋体" w:cs="Times New Roman"/>
          <w:spacing w:val="-3"/>
          <w:position w:val="2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3"/>
          <w:position w:val="2"/>
          <w:u w:val="single"/>
          <w:lang w:eastAsia="zh-CN"/>
        </w:rPr>
        <w:t xml:space="preserve">    </w:t>
      </w:r>
      <w:r>
        <w:rPr>
          <w:rFonts w:hint="default" w:ascii="Times New Roman" w:hAnsi="Times New Roman" w:cs="Times New Roman"/>
          <w:position w:val="2"/>
          <w:u w:val="single"/>
        </w:rPr>
        <w:t>9</w:t>
      </w:r>
      <w:r>
        <w:rPr>
          <w:rFonts w:hint="default" w:ascii="Times New Roman" w:hAnsi="Times New Roman" w:eastAsia="宋体" w:cs="Times New Roman"/>
          <w:position w:val="2"/>
          <w:u w:val="single"/>
          <w:lang w:eastAsia="zh-CN"/>
        </w:rPr>
        <w:t xml:space="preserve">    </w:t>
      </w:r>
      <w:r>
        <w:rPr>
          <w:rFonts w:hint="default" w:ascii="Times New Roman" w:hAnsi="Times New Roman" w:cs="Times New Roman"/>
          <w:position w:val="2"/>
        </w:rPr>
        <w:t xml:space="preserve"> , if you head downhill, and follow any H</w:t>
      </w:r>
      <w:r>
        <w:rPr>
          <w:rFonts w:hint="default" w:ascii="Times New Roman" w:hAnsi="Times New Roman" w:cs="Times New Roman"/>
          <w:position w:val="2"/>
          <w:vertAlign w:val="subscript"/>
        </w:rPr>
        <w:t>2</w:t>
      </w:r>
      <w:r>
        <w:rPr>
          <w:rFonts w:hint="default" w:ascii="Times New Roman" w:hAnsi="Times New Roman" w:cs="Times New Roman"/>
          <w:position w:val="2"/>
        </w:rPr>
        <w:t xml:space="preserve">O you find, you </w:t>
      </w:r>
      <w:r>
        <w:rPr>
          <w:rFonts w:hint="default" w:ascii="Times New Roman" w:hAnsi="Times New Roman" w:cs="Times New Roman"/>
        </w:rPr>
        <w:t xml:space="preserve">should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10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</w:rPr>
        <w:t xml:space="preserve"> see signs 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people.</w:t>
      </w:r>
    </w:p>
    <w:p>
      <w:pPr>
        <w:pStyle w:val="4"/>
        <w:spacing w:before="1" w:line="381" w:lineRule="auto"/>
        <w:ind w:left="169" w:right="1361" w:firstLine="45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you’ve explored the area before, keep an eye out for familiar sights – you may be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11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hint="default" w:ascii="Times New Roman" w:hAnsi="Times New Roman" w:cs="Times New Roman"/>
        </w:rPr>
        <w:t xml:space="preserve"> how quickly identifying a distinctive rock or tree can restore your bearings.</w:t>
      </w:r>
    </w:p>
    <w:p>
      <w:pPr>
        <w:pStyle w:val="4"/>
        <w:spacing w:line="381" w:lineRule="auto"/>
        <w:ind w:left="169" w:right="1359" w:firstLine="45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Another </w:t>
      </w:r>
      <w:r>
        <w:rPr>
          <w:rFonts w:hint="default" w:ascii="Times New Roman" w:hAnsi="Times New Roman" w:cs="Times New Roman"/>
          <w:u w:val="single"/>
        </w:rPr>
        <w:t xml:space="preserve">  12   </w:t>
      </w:r>
      <w:r>
        <w:rPr>
          <w:rFonts w:hint="default" w:ascii="Times New Roman" w:hAnsi="Times New Roman" w:cs="Times New Roman"/>
        </w:rPr>
        <w:t xml:space="preserve">: Climb high and look for  signs of human habitation. </w:t>
      </w:r>
      <w:r>
        <w:rPr>
          <w:rFonts w:hint="default" w:ascii="Times New Roman" w:hAnsi="Times New Roman" w:cs="Times New Roman"/>
          <w:u w:val="single"/>
        </w:rPr>
        <w:t xml:space="preserve">   13    </w:t>
      </w:r>
      <w:r>
        <w:rPr>
          <w:rFonts w:hint="default" w:ascii="Times New Roman" w:hAnsi="Times New Roman" w:cs="Times New Roman"/>
        </w:rPr>
        <w:t>,  even in dense forest, you should be able to</w:t>
      </w:r>
      <w:r>
        <w:rPr>
          <w:rFonts w:hint="default" w:ascii="Times New Roman" w:hAnsi="Times New Roman" w:cs="Times New Roman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14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 gaps in the tree line due to roads,   train  tracks,   and  other  paths   people  carve </w:t>
      </w:r>
      <w:r>
        <w:rPr>
          <w:rFonts w:hint="default" w:ascii="Times New Roman" w:hAnsi="Times New Roman" w:cs="Times New Roman"/>
          <w:u w:val="single"/>
        </w:rPr>
        <w:t xml:space="preserve">   15   </w:t>
      </w:r>
      <w:r>
        <w:rPr>
          <w:rFonts w:hint="default" w:ascii="Times New Roman" w:hAnsi="Times New Roman" w:cs="Times New Roman"/>
        </w:rPr>
        <w:t xml:space="preserve"> the  woods.  Head  toward  these</w:t>
      </w:r>
      <w:r>
        <w:rPr>
          <w:rFonts w:hint="default" w:ascii="Times New Roman" w:hAnsi="Times New Roman" w:cs="Times New Roman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16  </w:t>
      </w:r>
      <w:r>
        <w:rPr>
          <w:rFonts w:hint="default" w:ascii="Times New Roman" w:hAnsi="Times New Roman" w:cs="Times New Roman"/>
        </w:rPr>
        <w:t xml:space="preserve"> to find a way out. At night, scan the horizon for</w:t>
      </w:r>
      <w:r>
        <w:rPr>
          <w:rFonts w:hint="default" w:ascii="Times New Roman" w:hAnsi="Times New Roman" w:cs="Times New Roman"/>
          <w:u w:val="single"/>
        </w:rPr>
        <w:t xml:space="preserve">   17   </w:t>
      </w:r>
      <w:r>
        <w:rPr>
          <w:rFonts w:hint="default" w:ascii="Times New Roman" w:hAnsi="Times New Roman" w:cs="Times New Roman"/>
        </w:rPr>
        <w:t xml:space="preserve"> light sources, such as fires and streetlights, then walk toward the glow of light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pollution.</w:t>
      </w:r>
    </w:p>
    <w:p>
      <w:pPr>
        <w:pStyle w:val="4"/>
        <w:spacing w:line="381" w:lineRule="auto"/>
        <w:ind w:left="169" w:right="1360" w:firstLine="55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 xml:space="preserve">    </w:t>
      </w:r>
      <w:r>
        <w:rPr>
          <w:rFonts w:hint="default" w:ascii="Times New Roman" w:hAnsi="Times New Roman" w:cs="Times New Roman"/>
          <w:spacing w:val="-26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18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 xml:space="preserve">, assuming you’re  lost  in  an area  humans  tend  to  frequent, look  for the </w:t>
      </w:r>
      <w:r>
        <w:rPr>
          <w:rFonts w:hint="default" w:ascii="Times New Roman" w:hAnsi="Times New Roman" w:cs="Times New Roman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cs="Times New Roman"/>
          <w:u w:val="single"/>
        </w:rPr>
        <w:t>19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  </w:t>
      </w:r>
      <w:r>
        <w:rPr>
          <w:rFonts w:hint="default" w:ascii="Times New Roman" w:hAnsi="Times New Roman" w:cs="Times New Roman"/>
        </w:rPr>
        <w:t xml:space="preserve">  we leave on the landscape. Trail blazes, tire tracks, and other features   can 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20</w:t>
      </w:r>
      <w:r>
        <w:rPr>
          <w:rFonts w:hint="default" w:ascii="Times New Roman" w:hAnsi="Times New Roman" w:eastAsia="宋体" w:cs="Times New Roman"/>
          <w:u w:val="single"/>
          <w:lang w:eastAsia="zh-CN"/>
        </w:rPr>
        <w:t xml:space="preserve">  </w:t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 you to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civilization.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rPr>
          <w:rFonts w:hint="default" w:ascii="Times New Roman" w:hAnsi="Times New Roman" w:cs="Times New Roman"/>
        </w:rPr>
        <w:sectPr>
          <w:footerReference r:id="rId4" w:type="default"/>
          <w:pgSz w:w="10720" w:h="14970"/>
          <w:pgMar w:top="1280" w:right="0" w:bottom="1080" w:left="1220" w:header="0" w:footer="898" w:gutter="0"/>
          <w:pgNumType w:fmt="decimal" w:start="1"/>
          <w:cols w:space="720" w:num="1"/>
        </w:sectPr>
      </w:pPr>
    </w:p>
    <w:tbl>
      <w:tblPr>
        <w:tblStyle w:val="6"/>
        <w:tblW w:w="8024" w:type="dxa"/>
        <w:tblInd w:w="11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0"/>
        <w:gridCol w:w="2010"/>
        <w:gridCol w:w="2110"/>
        <w:gridCol w:w="185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2050" w:type="dxa"/>
          </w:tcPr>
          <w:p>
            <w:pPr>
              <w:pStyle w:val="9"/>
              <w:numPr>
                <w:ilvl w:val="0"/>
                <w:numId w:val="2"/>
              </w:numPr>
              <w:tabs>
                <w:tab w:val="left" w:pos="394"/>
              </w:tabs>
              <w:spacing w:before="4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[A]</w:t>
            </w:r>
            <w:r>
              <w:rPr>
                <w:rFonts w:hint="default" w:ascii="Times New Roman" w:hAnsi="Times New Roman" w:cs="Times New Roman"/>
                <w:spacing w:val="-1"/>
                <w:sz w:val="23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</w:rPr>
              <w:t>Some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394"/>
              </w:tabs>
              <w:spacing w:before="136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[A]</w:t>
            </w:r>
            <w:r>
              <w:rPr>
                <w:rFonts w:hint="default" w:ascii="Times New Roman" w:hAnsi="Times New Roman" w:cs="Times New Roman"/>
                <w:spacing w:val="-1"/>
                <w:sz w:val="23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</w:rPr>
              <w:t>put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394"/>
              </w:tabs>
              <w:spacing w:before="134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[A]</w:t>
            </w:r>
            <w:r>
              <w:rPr>
                <w:rFonts w:hint="default" w:ascii="Times New Roman" w:hAnsi="Times New Roman" w:cs="Times New Roman"/>
                <w:spacing w:val="-1"/>
                <w:sz w:val="23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</w:rPr>
              <w:t>Since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394"/>
              </w:tabs>
              <w:spacing w:before="136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[A]</w:t>
            </w:r>
            <w:r>
              <w:rPr>
                <w:rFonts w:hint="default" w:ascii="Times New Roman" w:hAnsi="Times New Roman" w:cs="Times New Roman"/>
                <w:spacing w:val="-1"/>
                <w:sz w:val="23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</w:rPr>
              <w:t>formally</w:t>
            </w:r>
          </w:p>
        </w:tc>
        <w:tc>
          <w:tcPr>
            <w:tcW w:w="2010" w:type="dxa"/>
          </w:tcPr>
          <w:p>
            <w:pPr>
              <w:pStyle w:val="9"/>
              <w:spacing w:before="4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Most</w:t>
            </w:r>
          </w:p>
          <w:p>
            <w:pPr>
              <w:pStyle w:val="9"/>
              <w:spacing w:before="136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take</w:t>
            </w:r>
          </w:p>
          <w:p>
            <w:pPr>
              <w:pStyle w:val="9"/>
              <w:spacing w:before="134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If</w:t>
            </w:r>
          </w:p>
          <w:p>
            <w:pPr>
              <w:pStyle w:val="9"/>
              <w:spacing w:before="136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relatively</w:t>
            </w:r>
          </w:p>
        </w:tc>
        <w:tc>
          <w:tcPr>
            <w:tcW w:w="2110" w:type="dxa"/>
          </w:tcPr>
          <w:p>
            <w:pPr>
              <w:pStyle w:val="9"/>
              <w:spacing w:before="40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Few</w:t>
            </w:r>
          </w:p>
          <w:p>
            <w:pPr>
              <w:pStyle w:val="9"/>
              <w:spacing w:before="136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run</w:t>
            </w:r>
          </w:p>
          <w:p>
            <w:pPr>
              <w:pStyle w:val="9"/>
              <w:spacing w:before="134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Though</w:t>
            </w:r>
          </w:p>
          <w:p>
            <w:pPr>
              <w:pStyle w:val="9"/>
              <w:spacing w:before="136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gradually</w:t>
            </w:r>
          </w:p>
        </w:tc>
        <w:tc>
          <w:tcPr>
            <w:tcW w:w="1854" w:type="dxa"/>
          </w:tcPr>
          <w:p>
            <w:pPr>
              <w:pStyle w:val="9"/>
              <w:spacing w:before="40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All</w:t>
            </w:r>
          </w:p>
          <w:p>
            <w:pPr>
              <w:pStyle w:val="9"/>
              <w:spacing w:before="136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come</w:t>
            </w:r>
          </w:p>
          <w:p>
            <w:pPr>
              <w:pStyle w:val="9"/>
              <w:spacing w:before="134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Until</w:t>
            </w:r>
          </w:p>
          <w:p>
            <w:pPr>
              <w:pStyle w:val="9"/>
              <w:spacing w:before="136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literally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ind w:left="165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5. [A] back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next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around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away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spacing w:before="62"/>
              <w:ind w:left="165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6. [A] onto</w:t>
            </w:r>
          </w:p>
        </w:tc>
        <w:tc>
          <w:tcPr>
            <w:tcW w:w="2010" w:type="dxa"/>
          </w:tcPr>
          <w:p>
            <w:pPr>
              <w:pStyle w:val="9"/>
              <w:spacing w:before="62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off</w:t>
            </w:r>
          </w:p>
        </w:tc>
        <w:tc>
          <w:tcPr>
            <w:tcW w:w="2110" w:type="dxa"/>
          </w:tcPr>
          <w:p>
            <w:pPr>
              <w:pStyle w:val="9"/>
              <w:spacing w:before="62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across</w:t>
            </w:r>
          </w:p>
        </w:tc>
        <w:tc>
          <w:tcPr>
            <w:tcW w:w="1854" w:type="dxa"/>
          </w:tcPr>
          <w:p>
            <w:pPr>
              <w:pStyle w:val="9"/>
              <w:spacing w:before="62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alone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50" w:type="dxa"/>
          </w:tcPr>
          <w:p>
            <w:pPr>
              <w:pStyle w:val="9"/>
              <w:ind w:left="165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7. [A] unattractive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uncrowded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unchanged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unfamiliar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ind w:left="165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8. [A] site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point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way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place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spacing w:before="62"/>
              <w:ind w:left="165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9. [A] So</w:t>
            </w:r>
          </w:p>
        </w:tc>
        <w:tc>
          <w:tcPr>
            <w:tcW w:w="2010" w:type="dxa"/>
          </w:tcPr>
          <w:p>
            <w:pPr>
              <w:pStyle w:val="9"/>
              <w:spacing w:before="62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Yet</w:t>
            </w:r>
          </w:p>
        </w:tc>
        <w:tc>
          <w:tcPr>
            <w:tcW w:w="2110" w:type="dxa"/>
          </w:tcPr>
          <w:p>
            <w:pPr>
              <w:pStyle w:val="9"/>
              <w:spacing w:before="62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Instead</w:t>
            </w:r>
          </w:p>
        </w:tc>
        <w:tc>
          <w:tcPr>
            <w:tcW w:w="1854" w:type="dxa"/>
          </w:tcPr>
          <w:p>
            <w:pPr>
              <w:pStyle w:val="9"/>
              <w:spacing w:before="62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Besides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10. [A] immediately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intentionally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unexpectedly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eventually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11. [A] surprised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annoyed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frightened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confused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spacing w:before="62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12. [A] problem</w:t>
            </w:r>
          </w:p>
        </w:tc>
        <w:tc>
          <w:tcPr>
            <w:tcW w:w="2010" w:type="dxa"/>
          </w:tcPr>
          <w:p>
            <w:pPr>
              <w:pStyle w:val="9"/>
              <w:spacing w:before="62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option</w:t>
            </w:r>
          </w:p>
        </w:tc>
        <w:tc>
          <w:tcPr>
            <w:tcW w:w="2110" w:type="dxa"/>
          </w:tcPr>
          <w:p>
            <w:pPr>
              <w:pStyle w:val="9"/>
              <w:spacing w:before="62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view</w:t>
            </w:r>
          </w:p>
        </w:tc>
        <w:tc>
          <w:tcPr>
            <w:tcW w:w="1854" w:type="dxa"/>
          </w:tcPr>
          <w:p>
            <w:pPr>
              <w:pStyle w:val="9"/>
              <w:spacing w:before="62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result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13. [A] Above all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In contrast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On average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For example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14. [A] bridge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avoid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spot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separate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spacing w:before="62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15. [A] from</w:t>
            </w:r>
          </w:p>
        </w:tc>
        <w:tc>
          <w:tcPr>
            <w:tcW w:w="2010" w:type="dxa"/>
          </w:tcPr>
          <w:p>
            <w:pPr>
              <w:pStyle w:val="9"/>
              <w:spacing w:before="62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through</w:t>
            </w:r>
          </w:p>
        </w:tc>
        <w:tc>
          <w:tcPr>
            <w:tcW w:w="2110" w:type="dxa"/>
          </w:tcPr>
          <w:p>
            <w:pPr>
              <w:pStyle w:val="9"/>
              <w:spacing w:before="62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beyond</w:t>
            </w:r>
          </w:p>
        </w:tc>
        <w:tc>
          <w:tcPr>
            <w:tcW w:w="1854" w:type="dxa"/>
          </w:tcPr>
          <w:p>
            <w:pPr>
              <w:pStyle w:val="9"/>
              <w:spacing w:before="62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under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16. [A] posts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links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shades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breaks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17. [A] artificial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mysterious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hidden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limited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050" w:type="dxa"/>
          </w:tcPr>
          <w:p>
            <w:pPr>
              <w:pStyle w:val="9"/>
              <w:spacing w:before="62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18. [A] Finally</w:t>
            </w:r>
          </w:p>
        </w:tc>
        <w:tc>
          <w:tcPr>
            <w:tcW w:w="2010" w:type="dxa"/>
          </w:tcPr>
          <w:p>
            <w:pPr>
              <w:pStyle w:val="9"/>
              <w:spacing w:before="62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Consequently</w:t>
            </w:r>
          </w:p>
        </w:tc>
        <w:tc>
          <w:tcPr>
            <w:tcW w:w="2110" w:type="dxa"/>
          </w:tcPr>
          <w:p>
            <w:pPr>
              <w:pStyle w:val="9"/>
              <w:spacing w:before="62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Incidentally</w:t>
            </w:r>
          </w:p>
        </w:tc>
        <w:tc>
          <w:tcPr>
            <w:tcW w:w="1854" w:type="dxa"/>
          </w:tcPr>
          <w:p>
            <w:pPr>
              <w:pStyle w:val="9"/>
              <w:spacing w:before="62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Generally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19. [A] memories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marks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notes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belongings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050" w:type="dxa"/>
          </w:tcPr>
          <w:p>
            <w:pPr>
              <w:pStyle w:val="9"/>
              <w:ind w:left="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20. [A] restrict</w:t>
            </w:r>
          </w:p>
        </w:tc>
        <w:tc>
          <w:tcPr>
            <w:tcW w:w="2010" w:type="dxa"/>
          </w:tcPr>
          <w:p>
            <w:pPr>
              <w:pStyle w:val="9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[B] adopt</w:t>
            </w:r>
          </w:p>
        </w:tc>
        <w:tc>
          <w:tcPr>
            <w:tcW w:w="2110" w:type="dxa"/>
          </w:tcPr>
          <w:p>
            <w:pPr>
              <w:pStyle w:val="9"/>
              <w:ind w:left="250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[C] lead</w:t>
            </w:r>
          </w:p>
        </w:tc>
        <w:tc>
          <w:tcPr>
            <w:tcW w:w="1854" w:type="dxa"/>
          </w:tcPr>
          <w:p>
            <w:pPr>
              <w:pStyle w:val="9"/>
              <w:ind w:left="271"/>
              <w:rPr>
                <w:rFonts w:hint="default" w:ascii="Times New Roman" w:hAnsi="Times New Roman" w:cs="Times New Roman"/>
                <w:sz w:val="23"/>
              </w:rPr>
            </w:pPr>
            <w:r>
              <w:rPr>
                <w:rFonts w:hint="default" w:ascii="Times New Roman" w:hAnsi="Times New Roman" w:cs="Times New Roman"/>
                <w:sz w:val="23"/>
              </w:rPr>
              <w:t>[D] expose</w:t>
            </w:r>
          </w:p>
        </w:tc>
      </w:tr>
      <w:bookmarkEnd w:id="0"/>
    </w:tbl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keepNext w:val="0"/>
        <w:keepLines w:val="0"/>
        <w:pageBreakBefore w:val="0"/>
        <w:widowControl w:val="0"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line="500" w:lineRule="exac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  <w:t>Text4</w:t>
      </w:r>
    </w:p>
    <w:p>
      <w:pPr>
        <w:keepNext w:val="0"/>
        <w:keepLines w:val="0"/>
        <w:pageBreakBefore w:val="0"/>
        <w:widowControl w:val="0"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" w:line="500" w:lineRule="exact"/>
        <w:textAlignment w:val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①</w:t>
      </w:r>
      <w:r>
        <w:rPr>
          <w:rFonts w:hint="default" w:ascii="Times New Roman" w:hAnsi="Times New Roman" w:cs="Times New Roman"/>
          <w:sz w:val="28"/>
          <w:szCs w:val="36"/>
        </w:rPr>
        <w:t>Trust is a tricky business.</w:t>
      </w:r>
      <w:r>
        <w:rPr>
          <w:rFonts w:hint="default" w:ascii="Times New Roman" w:hAnsi="Times New Roman" w:eastAsia="宋体" w:cs="Times New Roman"/>
          <w:sz w:val="28"/>
          <w:szCs w:val="36"/>
        </w:rPr>
        <w:t xml:space="preserve"> ②</w:t>
      </w:r>
      <w:r>
        <w:rPr>
          <w:rFonts w:hint="default" w:ascii="Times New Roman" w:hAnsi="Times New Roman" w:cs="Times New Roman"/>
          <w:sz w:val="28"/>
          <w:szCs w:val="36"/>
        </w:rPr>
        <w:t xml:space="preserve">On the one hand, it's a necessary condition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   </w:t>
      </w:r>
      <w:r>
        <w:rPr>
          <w:rFonts w:hint="default" w:ascii="Times New Roman" w:hAnsi="Times New Roman" w:cs="Times New Roman"/>
          <w:sz w:val="28"/>
          <w:szCs w:val="36"/>
        </w:rPr>
        <w:t xml:space="preserve">many worthwhile things: child care, friendships, etc. </w:t>
      </w:r>
      <w:r>
        <w:rPr>
          <w:rFonts w:hint="default" w:ascii="Times New Roman" w:hAnsi="Times New Roman" w:eastAsia="宋体" w:cs="Times New Roman"/>
          <w:sz w:val="28"/>
          <w:szCs w:val="36"/>
        </w:rPr>
        <w:t>③</w:t>
      </w:r>
      <w:r>
        <w:rPr>
          <w:rFonts w:hint="default" w:ascii="Times New Roman" w:hAnsi="Times New Roman" w:cs="Times New Roman"/>
          <w:sz w:val="28"/>
          <w:szCs w:val="36"/>
        </w:rPr>
        <w:t xml:space="preserve">On the other hand, putting your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2   </w:t>
      </w:r>
      <w:r>
        <w:rPr>
          <w:rFonts w:hint="default" w:ascii="Times New Roman" w:hAnsi="Times New Roman" w:cs="Times New Roman"/>
          <w:sz w:val="28"/>
          <w:szCs w:val="36"/>
        </w:rPr>
        <w:t xml:space="preserve">in the wrong place often carries a high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3  </w:t>
      </w:r>
      <w:r>
        <w:rPr>
          <w:rFonts w:hint="default" w:ascii="Times New Roman" w:hAnsi="Times New Roman" w:cs="Times New Roman"/>
          <w:sz w:val="28"/>
          <w:szCs w:val="36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500" w:lineRule="exact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①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4  </w:t>
      </w:r>
      <w:r>
        <w:rPr>
          <w:rFonts w:hint="default" w:ascii="Times New Roman" w:hAnsi="Times New Roman" w:cs="Times New Roman"/>
          <w:sz w:val="28"/>
          <w:szCs w:val="36"/>
        </w:rPr>
        <w:t xml:space="preserve">, why do we trust at all? </w:t>
      </w:r>
      <w:r>
        <w:rPr>
          <w:rFonts w:hint="default" w:ascii="Times New Roman" w:hAnsi="Times New Roman" w:eastAsia="宋体" w:cs="Times New Roman"/>
          <w:sz w:val="28"/>
          <w:szCs w:val="36"/>
        </w:rPr>
        <w:t>②</w:t>
      </w:r>
      <w:r>
        <w:rPr>
          <w:rFonts w:hint="default" w:ascii="Times New Roman" w:hAnsi="Times New Roman" w:cs="Times New Roman"/>
          <w:sz w:val="28"/>
          <w:szCs w:val="36"/>
        </w:rPr>
        <w:t>Well, because it feels good.</w:t>
      </w:r>
      <w:r>
        <w:rPr>
          <w:rFonts w:hint="default" w:ascii="Times New Roman" w:hAnsi="Times New Roman" w:eastAsia="宋体" w:cs="Times New Roman"/>
          <w:sz w:val="28"/>
          <w:szCs w:val="36"/>
        </w:rPr>
        <w:t>③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5  </w:t>
      </w:r>
      <w:r>
        <w:rPr>
          <w:rFonts w:hint="default" w:ascii="Times New Roman" w:hAnsi="Times New Roman" w:cs="Times New Roman"/>
          <w:sz w:val="28"/>
          <w:szCs w:val="36"/>
        </w:rPr>
        <w:t>people place their trust in an individual or an institution, their brains release oxytocin, a hormone that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6   </w:t>
      </w:r>
      <w:r>
        <w:rPr>
          <w:rFonts w:hint="default" w:ascii="Times New Roman" w:hAnsi="Times New Roman" w:cs="Times New Roman"/>
          <w:sz w:val="28"/>
          <w:szCs w:val="36"/>
        </w:rPr>
        <w:t xml:space="preserve">pleasurable feelings and triggers the herding instinct that prompts humans to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7   </w:t>
      </w:r>
      <w:r>
        <w:rPr>
          <w:rFonts w:hint="default" w:ascii="Times New Roman" w:hAnsi="Times New Roman" w:cs="Times New Roman"/>
          <w:sz w:val="28"/>
          <w:szCs w:val="36"/>
        </w:rPr>
        <w:t xml:space="preserve">with one another. </w:t>
      </w:r>
      <w:r>
        <w:rPr>
          <w:rFonts w:hint="default" w:ascii="Times New Roman" w:hAnsi="Times New Roman" w:eastAsia="宋体" w:cs="Times New Roman"/>
          <w:sz w:val="28"/>
          <w:szCs w:val="36"/>
        </w:rPr>
        <w:t>④</w:t>
      </w:r>
      <w:r>
        <w:rPr>
          <w:rFonts w:hint="default" w:ascii="Times New Roman" w:hAnsi="Times New Roman" w:cs="Times New Roman"/>
          <w:sz w:val="28"/>
          <w:szCs w:val="36"/>
        </w:rPr>
        <w:t>Scientists have found that exposure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8   </w:t>
      </w:r>
      <w:r>
        <w:rPr>
          <w:rFonts w:hint="default" w:ascii="Times New Roman" w:hAnsi="Times New Roman" w:cs="Times New Roman"/>
          <w:sz w:val="28"/>
          <w:szCs w:val="36"/>
        </w:rPr>
        <w:t>this hormone puts us in a trusting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9  </w:t>
      </w:r>
      <w:r>
        <w:rPr>
          <w:rFonts w:hint="default" w:ascii="Times New Roman" w:hAnsi="Times New Roman" w:cs="Times New Roman"/>
          <w:sz w:val="28"/>
          <w:szCs w:val="36"/>
        </w:rPr>
        <w:t xml:space="preserve">: In a Swiss study, researchers sprayed oxytocin into the noses of half the subjects; those subjects were ready to lend significantly higher amounts of money to strangers than were their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10   </w:t>
      </w:r>
      <w:r>
        <w:rPr>
          <w:rFonts w:hint="default" w:ascii="Times New Roman" w:hAnsi="Times New Roman" w:cs="Times New Roman"/>
          <w:sz w:val="28"/>
          <w:szCs w:val="36"/>
        </w:rPr>
        <w:t xml:space="preserve">who inhaled something else.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500" w:lineRule="exact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①</w:t>
      </w:r>
      <w:r>
        <w:rPr>
          <w:rFonts w:hint="default" w:ascii="Times New Roman" w:hAnsi="Times New Roman" w:cs="Times New Roman"/>
          <w:sz w:val="28"/>
          <w:szCs w:val="36"/>
        </w:rPr>
        <w:t xml:space="preserve">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11  </w:t>
      </w:r>
      <w:r>
        <w:rPr>
          <w:rFonts w:hint="default" w:ascii="Times New Roman" w:hAnsi="Times New Roman" w:cs="Times New Roman"/>
          <w:sz w:val="28"/>
          <w:szCs w:val="36"/>
        </w:rPr>
        <w:t xml:space="preserve"> for us, we also have a sixth sense for dishonesty that may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12   </w:t>
      </w:r>
      <w:r>
        <w:rPr>
          <w:rFonts w:hint="default" w:ascii="Times New Roman" w:hAnsi="Times New Roman" w:cs="Times New Roman"/>
          <w:sz w:val="28"/>
          <w:szCs w:val="36"/>
        </w:rPr>
        <w:t xml:space="preserve">us. </w:t>
      </w:r>
      <w:r>
        <w:rPr>
          <w:rFonts w:hint="default" w:ascii="Times New Roman" w:hAnsi="Times New Roman" w:eastAsia="宋体" w:cs="Times New Roman"/>
          <w:sz w:val="28"/>
          <w:szCs w:val="36"/>
        </w:rPr>
        <w:t>②</w:t>
      </w:r>
      <w:r>
        <w:rPr>
          <w:rFonts w:hint="default" w:ascii="Times New Roman" w:hAnsi="Times New Roman" w:cs="Times New Roman"/>
          <w:sz w:val="28"/>
          <w:szCs w:val="36"/>
        </w:rPr>
        <w:t>A Canadian study found that children as young as 14 months can differentiate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13   </w:t>
      </w:r>
      <w:r>
        <w:rPr>
          <w:rFonts w:hint="default" w:ascii="Times New Roman" w:hAnsi="Times New Roman" w:cs="Times New Roman"/>
          <w:sz w:val="28"/>
          <w:szCs w:val="36"/>
        </w:rPr>
        <w:t xml:space="preserve">a credible person and a dishonest one. Sixty toddlers were each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14   </w:t>
      </w:r>
      <w:r>
        <w:rPr>
          <w:rFonts w:hint="default" w:ascii="Times New Roman" w:hAnsi="Times New Roman" w:cs="Times New Roman"/>
          <w:sz w:val="28"/>
          <w:szCs w:val="36"/>
        </w:rPr>
        <w:t xml:space="preserve">to an adult tester holding a plastic container. </w:t>
      </w:r>
      <w:r>
        <w:rPr>
          <w:rFonts w:hint="default" w:ascii="Times New Roman" w:hAnsi="Times New Roman" w:eastAsia="宋体" w:cs="Times New Roman"/>
          <w:sz w:val="28"/>
          <w:szCs w:val="36"/>
        </w:rPr>
        <w:t>③</w:t>
      </w:r>
      <w:r>
        <w:rPr>
          <w:rFonts w:hint="default" w:ascii="Times New Roman" w:hAnsi="Times New Roman" w:cs="Times New Roman"/>
          <w:sz w:val="28"/>
          <w:szCs w:val="36"/>
        </w:rPr>
        <w:t xml:space="preserve">The tester would ask, "What's in here?" before looking into the container, smiling, and exclaiming, "Wow!" </w:t>
      </w:r>
      <w:r>
        <w:rPr>
          <w:rFonts w:hint="default" w:ascii="Times New Roman" w:hAnsi="Times New Roman" w:eastAsia="宋体" w:cs="Times New Roman"/>
          <w:sz w:val="28"/>
          <w:szCs w:val="36"/>
        </w:rPr>
        <w:t>④</w:t>
      </w:r>
      <w:r>
        <w:rPr>
          <w:rFonts w:hint="default" w:ascii="Times New Roman" w:hAnsi="Times New Roman" w:cs="Times New Roman"/>
          <w:sz w:val="28"/>
          <w:szCs w:val="36"/>
        </w:rPr>
        <w:t>Each subject was then invited to look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15  </w:t>
      </w:r>
      <w:r>
        <w:rPr>
          <w:rFonts w:hint="default" w:ascii="Times New Roman" w:hAnsi="Times New Roman" w:cs="Times New Roman"/>
          <w:sz w:val="28"/>
          <w:szCs w:val="36"/>
        </w:rPr>
        <w:t xml:space="preserve">. </w:t>
      </w:r>
      <w:r>
        <w:rPr>
          <w:rFonts w:hint="default" w:ascii="Times New Roman" w:hAnsi="Times New Roman" w:eastAsia="宋体" w:cs="Times New Roman"/>
          <w:sz w:val="28"/>
          <w:szCs w:val="36"/>
        </w:rPr>
        <w:t>⑤</w:t>
      </w:r>
      <w:r>
        <w:rPr>
          <w:rFonts w:hint="default" w:ascii="Times New Roman" w:hAnsi="Times New Roman" w:cs="Times New Roman"/>
          <w:sz w:val="28"/>
          <w:szCs w:val="36"/>
        </w:rPr>
        <w:t xml:space="preserve">Half of them found a toy; the other half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16   </w:t>
      </w:r>
      <w:r>
        <w:rPr>
          <w:rFonts w:hint="default" w:ascii="Times New Roman" w:hAnsi="Times New Roman" w:cs="Times New Roman"/>
          <w:sz w:val="28"/>
          <w:szCs w:val="36"/>
        </w:rPr>
        <w:t xml:space="preserve">the container was empty—and realized the tester had 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17  </w:t>
      </w:r>
      <w:r>
        <w:rPr>
          <w:rFonts w:hint="default" w:ascii="Times New Roman" w:hAnsi="Times New Roman" w:cs="Times New Roman"/>
          <w:sz w:val="28"/>
          <w:szCs w:val="36"/>
        </w:rPr>
        <w:t xml:space="preserve"> them.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500" w:lineRule="exact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①</w:t>
      </w:r>
      <w:r>
        <w:rPr>
          <w:rFonts w:hint="default" w:ascii="Times New Roman" w:hAnsi="Times New Roman" w:cs="Times New Roman"/>
          <w:sz w:val="28"/>
          <w:szCs w:val="36"/>
        </w:rPr>
        <w:t>Among the children who had not been tricked, the majority were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18 </w:t>
      </w:r>
      <w:r>
        <w:rPr>
          <w:rFonts w:hint="default" w:ascii="Times New Roman" w:hAnsi="Times New Roman" w:cs="Times New Roman"/>
          <w:sz w:val="28"/>
          <w:szCs w:val="36"/>
        </w:rPr>
        <w:t xml:space="preserve">to cooperate with the tester in learning a new skill, demonstrating that they trusted his leadership. </w:t>
      </w:r>
      <w:r>
        <w:rPr>
          <w:rFonts w:hint="default" w:ascii="Times New Roman" w:hAnsi="Times New Roman" w:eastAsia="宋体" w:cs="Times New Roman"/>
          <w:sz w:val="28"/>
          <w:szCs w:val="36"/>
        </w:rPr>
        <w:t>②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19 </w:t>
      </w:r>
      <w:r>
        <w:rPr>
          <w:rFonts w:hint="default" w:ascii="Times New Roman" w:hAnsi="Times New Roman" w:cs="Times New Roman"/>
          <w:sz w:val="28"/>
          <w:szCs w:val="36"/>
        </w:rPr>
        <w:t xml:space="preserve"> , only five of the 30 children paired with the "</w:t>
      </w:r>
      <w:r>
        <w:rPr>
          <w:rFonts w:hint="default" w:ascii="Times New Roman" w:hAnsi="Times New Roman" w:cs="Times New Roman"/>
          <w:sz w:val="28"/>
          <w:szCs w:val="36"/>
          <w:u w:val="single"/>
        </w:rPr>
        <w:t xml:space="preserve">  20 </w:t>
      </w:r>
      <w:r>
        <w:rPr>
          <w:rFonts w:hint="default" w:ascii="Times New Roman" w:hAnsi="Times New Roman" w:cs="Times New Roman"/>
          <w:sz w:val="28"/>
          <w:szCs w:val="36"/>
        </w:rPr>
        <w:t xml:space="preserve"> " tester participated in a follow-up activity.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cs="Times New Roman"/>
          <w:sz w:val="28"/>
          <w:szCs w:val="36"/>
        </w:rPr>
        <w:br w:type="page"/>
      </w:r>
    </w:p>
    <w:p>
      <w:pPr>
        <w:spacing w:before="10"/>
        <w:ind w:firstLine="420" w:firstLineChars="200"/>
        <w:rPr>
          <w:rFonts w:hint="default" w:ascii="Times New Roman" w:hAnsi="Times New Roman" w:cs="Times New Roman"/>
        </w:rPr>
      </w:pP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[A] on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like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for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from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[A] faith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concern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attention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interest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[A] benefit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debt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hope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price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[A] Therefore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Then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Instead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Again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[A] Until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Unless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Although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When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[A] selects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produces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applies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maintains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[A] consult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compete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connect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compare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[A] at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by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of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to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[A] context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mood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period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circle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[A] counterparts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substitutes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colleagues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supporters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[A] Funny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Lucky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Odd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Ironic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[A] monitor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protect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 C] surprise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delight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[A] between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within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toward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over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[A] transferred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added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introduced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entrusted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[A] out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back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around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inside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[A] discovered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proved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insisted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remembered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[A] betrayed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wronged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fooled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mocked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[A] forced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willing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hesitant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entitled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[A] In contrast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As a result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On the whole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For instance</w:t>
      </w:r>
    </w:p>
    <w:p>
      <w:pPr>
        <w:tabs>
          <w:tab w:val="left" w:pos="1890"/>
          <w:tab w:val="left" w:pos="3780"/>
          <w:tab w:val="left" w:pos="5670"/>
          <w:tab w:val="left" w:pos="7560"/>
        </w:tabs>
        <w:spacing w:before="156" w:beforeLines="5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</w:rPr>
        <w:t>20. [A] inflexible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[B] incapable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[C] unreliable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[D] unsuitable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420"/>
        <w:textAlignment w:val="auto"/>
        <w:rPr>
          <w:rFonts w:hint="default"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kern w:val="0"/>
          <w:sz w:val="28"/>
          <w:szCs w:val="28"/>
        </w:rPr>
        <w:t>①Could a hug a day keep the doctor away?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The answer may be a resounding “yes!” </w:t>
      </w:r>
      <w:r>
        <w:rPr>
          <w:rFonts w:hint="default" w:ascii="Times New Roman" w:hAnsi="Times New Roman" w:cs="Times New Roman"/>
          <w:sz w:val="28"/>
          <w:szCs w:val="28"/>
        </w:rPr>
        <w:t>③</w:t>
      </w:r>
      <w:r>
        <w:rPr>
          <w:rFonts w:hint="default" w:ascii="Times New Roman" w:hAnsi="Times New Roman" w:cs="Times New Roman"/>
          <w:kern w:val="0"/>
          <w:sz w:val="28"/>
          <w:szCs w:val="28"/>
          <w:u w:val="single"/>
        </w:rPr>
        <w:t xml:space="preserve">  1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helping you feel close and </w:t>
      </w:r>
      <w:r>
        <w:rPr>
          <w:rFonts w:hint="default" w:ascii="Times New Roman" w:hAnsi="Times New Roman" w:cs="Times New Roman"/>
          <w:kern w:val="0"/>
          <w:sz w:val="28"/>
          <w:szCs w:val="28"/>
          <w:u w:val="single"/>
        </w:rPr>
        <w:t xml:space="preserve">  2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to people you care about, it turns out that hugs can bring a </w:t>
      </w:r>
      <w:r>
        <w:rPr>
          <w:rFonts w:hint="default" w:ascii="Times New Roman" w:hAnsi="Times New Roman" w:cs="Times New Roman"/>
          <w:kern w:val="0"/>
          <w:sz w:val="28"/>
          <w:szCs w:val="28"/>
          <w:u w:val="single"/>
        </w:rPr>
        <w:t xml:space="preserve">  3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of health benefits to your body and mind.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4 \* GB3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④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Believe it or not, a warm embrace might even help you </w:t>
      </w:r>
      <w:r>
        <w:rPr>
          <w:rFonts w:hint="default" w:ascii="Times New Roman" w:hAnsi="Times New Roman" w:cs="Times New Roman"/>
          <w:kern w:val="0"/>
          <w:sz w:val="28"/>
          <w:szCs w:val="28"/>
          <w:u w:val="single"/>
        </w:rPr>
        <w:t xml:space="preserve">  4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getting sick this winter.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420"/>
        <w:textAlignment w:val="auto"/>
        <w:rPr>
          <w:rFonts w:hint="default"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①In a recent study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5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over 400 healthy adults, researchers from Carnegie Mellon University in Pennsylvania examined the effects of perceived social support and the receipt of hugs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6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the participants’ susceptibility to developing the common cold after being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7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to the virus.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People who perceived greater social support were less likely to come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8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with a cold, and the researchers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9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that the stress-reducing effects of hugging </w:t>
      </w:r>
      <w:r>
        <w:rPr>
          <w:rFonts w:hint="default" w:ascii="Times New Roman" w:hAnsi="Times New Roman" w:cs="Times New Roman"/>
          <w:kern w:val="0"/>
          <w:sz w:val="28"/>
          <w:szCs w:val="28"/>
          <w:u w:val="single"/>
        </w:rPr>
        <w:t xml:space="preserve">  10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about 32 percent of that beneficial effect. </w:t>
      </w:r>
      <w:r>
        <w:rPr>
          <w:rFonts w:hint="default" w:ascii="Times New Roman" w:hAnsi="Times New Roman" w:cs="Times New Roman"/>
          <w:sz w:val="28"/>
          <w:szCs w:val="28"/>
        </w:rPr>
        <w:t>③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11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among those who got a cold, the ones who felt greater social support and received more frequent hugs had less severe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12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420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①“Hugging protects people who are under stress from the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13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risk for colds that’s usually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14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with stress,” notes Sheldon Cohen, a professor of psychology at Carnegie.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Hugging “is a marker of intimacy and helps </w:t>
      </w:r>
      <w:r>
        <w:rPr>
          <w:rFonts w:hint="default" w:ascii="Times New Roman" w:hAnsi="Times New Roman" w:cs="Times New Roman"/>
          <w:kern w:val="0"/>
          <w:sz w:val="28"/>
          <w:szCs w:val="28"/>
          <w:u w:val="single"/>
        </w:rPr>
        <w:t xml:space="preserve">  15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the feeling that others are there to help </w:t>
      </w:r>
      <w:r>
        <w:rPr>
          <w:rFonts w:hint="default" w:ascii="Times New Roman" w:hAnsi="Times New Roman" w:cs="Times New Roman"/>
          <w:kern w:val="0"/>
          <w:sz w:val="28"/>
          <w:szCs w:val="28"/>
          <w:u w:val="single"/>
        </w:rPr>
        <w:t xml:space="preserve">  16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difficulty.”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420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①Some experts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17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the stress-reducing, health-related benefits of hugging to the release of oxytocin, often called “the bonding hormone”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18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it promotes attachment in relationships, including that between mothers and their newborn babies.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Oxytocin is made primarily in the central lower part of the brain, and some of it is released into the bloodstream. </w:t>
      </w:r>
      <w:r>
        <w:rPr>
          <w:rFonts w:hint="default" w:ascii="Times New Roman" w:hAnsi="Times New Roman" w:cs="Times New Roman"/>
          <w:sz w:val="28"/>
          <w:szCs w:val="28"/>
        </w:rPr>
        <w:t>③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But some of it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19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in the brain, where it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20 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 xml:space="preserve"> mood, behavior and physiology.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 xml:space="preserve">[A] Unlike 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Besides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Throughout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Despite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2.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equal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restricted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connected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inferior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3.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host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view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lesson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kern w:val="0"/>
          <w:szCs w:val="21"/>
        </w:rPr>
        <w:t>[D] choice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4.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recall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forget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avoid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keep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5.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collecting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affecting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guiding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involving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6.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on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  <w:lang w:val="zh-CN"/>
        </w:rPr>
        <w:t>　　</w:t>
      </w:r>
      <w:r>
        <w:rPr>
          <w:rFonts w:hint="default" w:ascii="Times New Roman" w:hAnsi="Times New Roman" w:cs="Times New Roman"/>
          <w:kern w:val="0"/>
          <w:szCs w:val="21"/>
        </w:rPr>
        <w:t>[B] in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at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of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7.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devoted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exposed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lost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attracted</w:t>
      </w:r>
      <w:r>
        <w:rPr>
          <w:rFonts w:hint="default" w:ascii="Times New Roman" w:hAnsi="Times New Roman" w:cs="Times New Roman"/>
          <w:kern w:val="0"/>
          <w:szCs w:val="21"/>
        </w:rPr>
        <w:tab/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8.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along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across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down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out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9.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imagined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denied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doubted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calculated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10.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served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explained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restored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required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11.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Thus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Still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Rather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Even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12.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defeats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symptoms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errors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tests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13.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highlighted</w:t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 xml:space="preserve">[B] minimized    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controlled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increased</w:t>
      </w:r>
      <w:r>
        <w:rPr>
          <w:rFonts w:hint="default" w:ascii="Times New Roman" w:hAnsi="Times New Roman" w:cs="Times New Roman"/>
          <w:kern w:val="0"/>
          <w:szCs w:val="21"/>
        </w:rPr>
        <w:tab/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14.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associated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 xml:space="preserve"> 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equipped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presented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compared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15.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assess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kern w:val="0"/>
          <w:szCs w:val="21"/>
        </w:rPr>
        <w:t>[B] moderate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generate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record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16.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in the face of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in the form of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in the name of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in the way of</w:t>
      </w:r>
      <w:r>
        <w:rPr>
          <w:rFonts w:hint="default" w:ascii="Times New Roman" w:hAnsi="Times New Roman" w:cs="Times New Roman"/>
          <w:kern w:val="0"/>
          <w:szCs w:val="21"/>
        </w:rPr>
        <w:tab/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17.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attribute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commit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transfer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return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18.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unless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kern w:val="0"/>
          <w:szCs w:val="21"/>
        </w:rPr>
        <w:t>[B] because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though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until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19.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vanishes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emerges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remains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decreases</w:t>
      </w:r>
    </w:p>
    <w:p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Cs w:val="21"/>
        </w:rPr>
      </w:pPr>
      <w:r>
        <w:rPr>
          <w:rFonts w:hint="default" w:ascii="Times New Roman" w:hAnsi="Times New Roman" w:cs="Times New Roman"/>
          <w:kern w:val="0"/>
          <w:szCs w:val="21"/>
        </w:rPr>
        <w:t>20.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[A] experiences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[B] combines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[C] justifies</w:t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ab/>
      </w:r>
      <w:r>
        <w:rPr>
          <w:rFonts w:hint="default" w:ascii="Times New Roman" w:hAnsi="Times New Roman" w:cs="Times New Roman"/>
          <w:kern w:val="0"/>
          <w:szCs w:val="21"/>
        </w:rPr>
        <w:t>[D] influences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 w:eastAsiaTheme="minorEastAsia"/>
          <w:lang w:val="en-US"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3222625</wp:posOffset>
              </wp:positionH>
              <wp:positionV relativeFrom="page">
                <wp:posOffset>8794115</wp:posOffset>
              </wp:positionV>
              <wp:extent cx="159385" cy="17272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3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0"/>
                            <w:ind w:left="20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3.75pt;margin-top:692.45pt;height:13.6pt;width:12.55pt;mso-position-horizontal-relative:page;mso-position-vertical-relative:page;z-index:-251656192;mso-width-relative:page;mso-height-relative:page;" filled="f" stroked="f" coordsize="21600,21600" o:gfxdata="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udx3zbAAAADQEAAA8AAAAAAAAAAQAgAAAAIgAAAGRycy9kb3ducmV2LnhtbFBL&#10;AQIUABQAAAAIAIdO4kBUXxPmugEAAHEDAAAOAAAAAAAAAAEAIAAAACo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20"/>
                      <w:rPr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autoSpaceDE w:val="0"/>
      <w:autoSpaceDN w:val="0"/>
      <w:spacing w:line="14" w:lineRule="auto"/>
      <w:rPr>
        <w:rFonts w:ascii="Times New Roman" w:hAnsi="Times New Roman" w:eastAsia="Times New Roman" w:cs="Times New Roman"/>
        <w:sz w:val="20"/>
        <w:szCs w:val="21"/>
        <w:lang w:val="en-US" w:eastAsia="en-US" w:bidi="en-US"/>
      </w:rPr>
    </w:pPr>
    <w:r>
      <w:rPr>
        <w:rFonts w:ascii="Times New Roman" w:hAnsi="Times New Roman" w:eastAsia="Times New Roman" w:cs="Times New Roman"/>
        <w:sz w:val="21"/>
        <w:szCs w:val="21"/>
        <w:lang w:val="en-US" w:eastAsia="en-US" w:bidi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711835</wp:posOffset>
              </wp:positionV>
              <wp:extent cx="5270500" cy="0"/>
              <wp:effectExtent l="0" t="0" r="0" b="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70500" cy="0"/>
                      </a:xfrm>
                      <a:prstGeom prst="line">
                        <a:avLst/>
                      </a:prstGeom>
                      <a:ln w="914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90pt;margin-top:56.05pt;height:0pt;width:415pt;mso-position-horizontal-relative:page;mso-position-vertical-relative:page;z-index:-251657216;mso-width-relative:page;mso-height-relative:page;" filled="f" stroked="t" coordsize="21600,21600" o:gfxdata="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uFcaNMAAAAM&#10;AQAADwAAAAAAAAABACAAAAAiAAAAZHJzL2Rvd25yZXYueG1sUEsBAhQAFAAAAAgAh07iQJR7Tzno&#10;AQAA2wMAAA4AAAAAAAAAAQAgAAAAIgEAAGRycy9lMm9Eb2MueG1sUEsFBgAAAAAGAAYAWQEAAHwF&#10;AAAAAA==&#10;">
              <v:fill on="f" focussize="0,0"/>
              <v:stroke weight="0.72pt"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93" w:hanging="228"/>
        <w:jc w:val="left"/>
      </w:pPr>
      <w:rPr>
        <w:rFonts w:hint="default" w:ascii="Times New Roman" w:hAnsi="Times New Roman" w:eastAsia="Times New Roman" w:cs="Times New Roman"/>
        <w:w w:val="100"/>
        <w:sz w:val="23"/>
        <w:szCs w:val="23"/>
      </w:rPr>
    </w:lvl>
    <w:lvl w:ilvl="1" w:tentative="0">
      <w:start w:val="0"/>
      <w:numFmt w:val="bullet"/>
      <w:lvlText w:val="•"/>
      <w:lvlJc w:val="left"/>
      <w:pPr>
        <w:ind w:left="565" w:hanging="228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730" w:hanging="228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895" w:hanging="228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1060" w:hanging="228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1225" w:hanging="228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1390" w:hanging="228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1555" w:hanging="228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1720" w:hanging="228"/>
      </w:pPr>
      <w:rPr>
        <w:rFonts w:hint="default"/>
      </w:rPr>
    </w:lvl>
  </w:abstractNum>
  <w:abstractNum w:abstractNumId="1">
    <w:nsid w:val="37C54C54"/>
    <w:multiLevelType w:val="multilevel"/>
    <w:tmpl w:val="37C54C54"/>
    <w:lvl w:ilvl="0" w:tentative="0">
      <w:start w:val="1"/>
      <w:numFmt w:val="decimal"/>
      <w:lvlText w:val="%1."/>
      <w:lvlJc w:val="left"/>
      <w:pPr>
        <w:ind w:left="470" w:hanging="420"/>
        <w:jc w:val="left"/>
      </w:pPr>
      <w:rPr>
        <w:rFonts w:hint="default" w:ascii="Times New Roman" w:hAnsi="Times New Roman" w:eastAsia="Times New Roman" w:cs="Times New Roman"/>
        <w:w w:val="99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645" w:hanging="42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831" w:hanging="4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1016" w:hanging="4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1202" w:hanging="4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1387" w:hanging="4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1573" w:hanging="4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1758" w:hanging="4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1944" w:hanging="42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B3F75"/>
    <w:rsid w:val="12D50DAF"/>
    <w:rsid w:val="47B077DF"/>
    <w:rsid w:val="4B1478B2"/>
    <w:rsid w:val="655B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spacing w:before="50"/>
      <w:outlineLvl w:val="0"/>
    </w:pPr>
    <w:rPr>
      <w:sz w:val="26"/>
      <w:szCs w:val="26"/>
    </w:rPr>
  </w:style>
  <w:style w:type="paragraph" w:styleId="3">
    <w:name w:val="heading 2"/>
    <w:basedOn w:val="1"/>
    <w:next w:val="1"/>
    <w:qFormat/>
    <w:uiPriority w:val="1"/>
    <w:pPr>
      <w:spacing w:before="72"/>
      <w:ind w:left="169"/>
      <w:outlineLvl w:val="1"/>
    </w:pPr>
    <w:rPr>
      <w:b/>
      <w:bCs/>
      <w:sz w:val="23"/>
      <w:szCs w:val="23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basedOn w:val="1"/>
    <w:qFormat/>
    <w:uiPriority w:val="1"/>
    <w:pPr>
      <w:spacing w:before="63"/>
      <w:ind w:left="128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2021-07-02T14:26:00Z</dcterms:created>
  <dc:creator>Ray</dc:creator>
  <cp:lastModifiedBy>Ray</cp:lastModifiedBy>
  <dcterms:modified xsi:type="dcterms:W3CDTF">2021-07-05T15:47:08Z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F6D252D7B6224CBFA1FFDE18A3484A6B</vt:lpwstr>
  </property>
</Properties>
</file>