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1.30</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1.30</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1B163F9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Well informed：Is RFK junior's diet advice sensible?</w:t>
      </w:r>
    </w:p>
    <w:p w14:paraId="68C1D83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1565C1F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We break it down for you</w:t>
      </w:r>
    </w:p>
    <w:p w14:paraId="597061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0B9820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American government’s new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guidelines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 healthy eating, published on January 7th, have both elicited applause from and furrowed the brows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nutrition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experts. If you actually eat what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guidelines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suggest, you will exceed the healthy limits they set 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specific</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nutrients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34278EE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7B8CC28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big-picture message is not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controversial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new guidelines say what earlier editions—and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nutritionists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—have said for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decades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eat lots of fruits and vegetables, a variety of foods rich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protein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whole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grains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rather than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refined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ones (such as white bread). Avoid sugary drinks and processed foods with lots of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additives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that you would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struggle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pronounce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cut down 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alcohol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too.</w:t>
      </w:r>
    </w:p>
    <w:p w14:paraId="79BC51A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47F7C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Many nutrition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experts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have been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angered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however, by the new focus on meat and animal fats such as butter and beef tallow (which the guidelines call “healthy fats”). Rightly so, considering the scientific evidence. The image published alongside the guidelines—meant to convey, at a glance, what to eat more or less of—is an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inverted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pyramid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which meat,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dairy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products and vegetables are at the top (eat lots of them) and grains are at the bottom (eat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sparingly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marbled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steak</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piece of cheese, whole milk and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slab</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butter visually dominate the section representing protein and “healthy fats”.</w:t>
      </w:r>
    </w:p>
    <w:p w14:paraId="64E436E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1E0288C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problem with getting your fats from red meat and animal products is that a lot of them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saturated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 diet high in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saturated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fats leads to more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artery</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-clogging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cholesterol</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blood, a leading risk factor for heart attacks and strokes. A healthier choice is to replace them with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unsaturated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fats, which are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dominant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kind in vegetable oils such as those from olives,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rapeseed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(canola) or sunflower seeds. Oils from seeds, however, have been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thorn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in the side of Robert F. Kennedy junior, America’s health secretary, who has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maligned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them as poisonous—a claim not supported by the scientific evidence.</w:t>
      </w:r>
    </w:p>
    <w:p w14:paraId="408B01D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2219D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meat-and-butter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makeover</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the guidelines is also at odds with their advice elsewhere to cap your daily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consumption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saturated fat at roughly 20-30 grams (a limit that has long been in place). Just by itself,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marbled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steak pictured on the cover of the new guidelines could push you through that ceiling.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recommended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three servings of full-fat dairy products will add an extra 15g or so of saturated fat. Cooking anything with butter or beef tallow means adding 7g more with each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tablespoon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w:t>
      </w:r>
    </w:p>
    <w:p w14:paraId="19AE216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2F7B573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The guidelines’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edict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to aim for 1.2-1.6g of protein per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kilogram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body weight (g/kg) are achievable only if you are really into meat. For someone who weighs 80kg it will take three lean chicken breast fillets. If you are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vegetarian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you are looking instead at 17 eggs,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kilogram</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of cooked beans or 3.3 litres of milk. Whether you actually need this much protein is questionable. The World Health Organisation suggests 0.8g/kg of body weight to keep healthy. Protein is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macronutrient</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you need to build and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maintain</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muscle mass. If your new year’s goal, say, is to build bigger muscles and you are doing the gym work for it, 1.6g/kg is the upper end of what you would need.</w:t>
      </w:r>
    </w:p>
    <w:p w14:paraId="1F7E90E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pPr>
    </w:p>
    <w:p w14:paraId="6184F2B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Times New Roman" w:hAnsi="Times New Roman" w:eastAsia="宋体" w:cs="Times New Roman"/>
          <w:i w:val="0"/>
          <w:iCs w:val="0"/>
          <w:caps w:val="0"/>
          <w:color w:val="000000"/>
          <w:spacing w:val="0"/>
          <w:kern w:val="0"/>
          <w:sz w:val="24"/>
          <w:szCs w:val="24"/>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Though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muddled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the basic advice in the new guidelines—eat a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balanced</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diet of fresh and freshly cooked foods prepared in a healthy way—is largely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sensible</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Just don’t overdo the </w:t>
      </w:r>
      <w:r>
        <w:rPr>
          <w:rFonts w:hint="default" w:ascii="Times New Roman" w:hAnsi="Times New Roman" w:eastAsia="宋体" w:cs="Times New Roman"/>
          <w:b/>
          <w:bCs/>
          <w:i w:val="0"/>
          <w:iCs w:val="0"/>
          <w:caps w:val="0"/>
          <w:color w:val="BE3133"/>
          <w:spacing w:val="0"/>
          <w:kern w:val="0"/>
          <w:sz w:val="24"/>
          <w:szCs w:val="24"/>
          <w:shd w:val="clear" w:fill="FFFFFF"/>
          <w:lang w:val="en-US" w:eastAsia="zh-CN" w:bidi="ar"/>
        </w:rPr>
        <w:t>calories</w:t>
      </w:r>
      <w:r>
        <w:rPr>
          <w:rFonts w:hint="default" w:ascii="Times New Roman" w:hAnsi="Times New Roman" w:eastAsia="宋体" w:cs="Times New Roman"/>
          <w:i w:val="0"/>
          <w:iCs w:val="0"/>
          <w:caps w:val="0"/>
          <w:color w:val="000000"/>
          <w:spacing w:val="0"/>
          <w:kern w:val="0"/>
          <w:sz w:val="24"/>
          <w:szCs w:val="24"/>
          <w:shd w:val="clear" w:fill="FFFFFF"/>
          <w:lang w:val="en-US" w:eastAsia="zh-CN" w:bidi="ar"/>
        </w:rPr>
        <w:t>, and watch out for the saturated fats.</w:t>
      </w:r>
      <w:r>
        <w:rPr>
          <w:rFonts w:hint="eastAsia" w:ascii="Times New Roman" w:hAnsi="Times New Roman" w:eastAsia="宋体" w:cs="Times New Roman"/>
          <w:i w:val="0"/>
          <w:iCs w:val="0"/>
          <w:caps w:val="0"/>
          <w:color w:val="000000"/>
          <w:spacing w:val="0"/>
          <w:kern w:val="0"/>
          <w:sz w:val="24"/>
          <w:szCs w:val="24"/>
          <w:shd w:val="clear" w:fill="FFFFFF"/>
          <w:lang w:val="en-US" w:eastAsia="zh-CN" w:bidi="ar"/>
        </w:rPr>
        <w:t>本课程来自公众号：熊猫外刊精读</w:t>
      </w:r>
    </w:p>
    <w:p w14:paraId="7BAB87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shd w:val="clear" w:fill="FFFFFF"/>
          <w:lang w:val="en-US" w:eastAsia="zh-CN" w:bidi="ar"/>
        </w:rPr>
      </w:pPr>
    </w:p>
    <w:p w14:paraId="5EB65B9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长难句精讲</w:t>
      </w:r>
    </w:p>
    <w:p w14:paraId="2E7E5AF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1. The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image published alongside the guidelines</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r>
        <w:rPr>
          <w:rFonts w:hint="default" w:ascii="Times New Roman" w:hAnsi="Times New Roman" w:eastAsia="宋体" w:cs="Times New Roman"/>
          <w:i/>
          <w:iCs/>
          <w:caps w:val="0"/>
          <w:color w:val="6C757D"/>
          <w:spacing w:val="0"/>
          <w:kern w:val="0"/>
          <w:sz w:val="24"/>
          <w:szCs w:val="24"/>
          <w:shd w:val="clear" w:fill="FFFFFF"/>
          <w:lang w:val="en-US" w:eastAsia="zh-CN" w:bidi="ar"/>
        </w:rPr>
        <w:t>meant to convey, at a glance, what to eat more or less of</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—is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an inverted pyramid</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in which meat, dairy products and vegetables are at the top (eat lots of them) and grains are at the bottom (eat sparingly)</w:t>
      </w: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w:t>
      </w:r>
    </w:p>
    <w:p w14:paraId="7B9C07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主句结构：The image...is an inverted pyramid.', 'published alongside the guidelines 是过去分词短语作后置定语，修饰 image，意为“与指南一同发布的”。', 'meant to convey...more or less of 是过去分词短语作插入语，解释说明 image 的作用，意为“旨在一眼传达出哪些该多吃哪些该少吃”。', 'in which 引导定语从句，修饰 pyramid，在从句中，meat, dairy products and vegetables are at the top (eat lots of them) 和 grains are at the bottom (eat sparingly) 是并列结构，分别描述金字塔不同部分的内容。</w:t>
      </w:r>
    </w:p>
    <w:p w14:paraId="444A08E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与指南一同发布的图片——旨在一眼传达出哪些该多吃哪些该少吃——是一个倒金字塔，其中肉类、乳制品和蔬菜在顶部（多吃这些），谷物在底部（少吃）。</w:t>
      </w:r>
    </w:p>
    <w:p w14:paraId="706C722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2. The new guidelines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say </w:t>
      </w:r>
      <w:r>
        <w:rPr>
          <w:rFonts w:hint="default" w:ascii="Times New Roman" w:hAnsi="Times New Roman" w:eastAsia="宋体" w:cs="Times New Roman"/>
          <w:b/>
          <w:bCs/>
          <w:i w:val="0"/>
          <w:iCs w:val="0"/>
          <w:caps w:val="0"/>
          <w:color w:val="198754"/>
          <w:spacing w:val="0"/>
          <w:kern w:val="0"/>
          <w:sz w:val="24"/>
          <w:szCs w:val="24"/>
          <w:shd w:val="clear" w:fill="FFFFFF"/>
          <w:lang w:val="en-US" w:eastAsia="zh-CN" w:bidi="ar"/>
        </w:rPr>
        <w:t>what earlier editions—and nutritionists—have said for decades: eat lots of fruits and vegetables </w:t>
      </w:r>
      <w:r>
        <w:rPr>
          <w:rFonts w:hint="default" w:ascii="Times New Roman" w:hAnsi="Times New Roman" w:eastAsia="宋体" w:cs="Times New Roman"/>
          <w:b/>
          <w:bCs/>
          <w:i w:val="0"/>
          <w:iCs w:val="0"/>
          <w:caps w:val="0"/>
          <w:color w:val="0D6EFD"/>
          <w:spacing w:val="0"/>
          <w:kern w:val="0"/>
          <w:sz w:val="24"/>
          <w:szCs w:val="24"/>
          <w:shd w:val="clear" w:fill="FFFFFF"/>
          <w:lang w:val="en-US" w:eastAsia="zh-CN" w:bidi="ar"/>
        </w:rPr>
        <w:t>, a variety of foods rich in protein , and whole grains rather than refined ones (such as white bread) .</w:t>
      </w:r>
    </w:p>
    <w:p w14:paraId="217FD87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1. 主句结构：The new guidelines（主语） + say（谓语） + 宾语从句（what earlier editions—and nutritionists—have said for decades）', '2. 宾语从句：what（引导词，作从句宾语） + earlier editions—and nutritionists—（并列主语） + have said（谓语） + for decades（时间状语）', '3. 冒号后内容：为宾语从句的具体内容，是一个祈使句结构，省略主语，eat（谓语） + 三个并列宾语（lots of fruits and vegetables；a variety of foods rich in protein；whole grains rather than refined ones），其中（such as white bread）是对 refined ones 的举例说明（同位语）', '4. 修饰成分：rich in protein 是形容词短语作后置定语修饰 foods</w:t>
      </w:r>
    </w:p>
    <w:p w14:paraId="18ED515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新指南说了早期版本以及营养学家几十年来一直说的内容：多吃水果和蔬菜、各种富含蛋白质的食物以及全谷物而不是精制谷物（比如白面包）。</w:t>
      </w:r>
    </w:p>
    <w:p w14:paraId="7E6BF6A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shd w:val="clear" w:fill="FFFFFF"/>
          <w:lang w:val="en-US" w:eastAsia="zh-CN" w:bidi="ar"/>
        </w:rPr>
        <w:t>3. The </w:t>
      </w:r>
      <w:r>
        <w:rPr>
          <w:rFonts w:hint="default" w:ascii="Times New Roman" w:hAnsi="Times New Roman" w:eastAsia="宋体" w:cs="Times New Roman"/>
          <w:i w:val="0"/>
          <w:iCs w:val="0"/>
          <w:caps w:val="0"/>
          <w:color w:val="20C997"/>
          <w:spacing w:val="0"/>
          <w:kern w:val="0"/>
          <w:sz w:val="24"/>
          <w:szCs w:val="24"/>
          <w:shd w:val="clear" w:fill="FFFFFF"/>
          <w:lang w:val="en-US" w:eastAsia="zh-CN" w:bidi="ar"/>
        </w:rPr>
        <w:t>meat-and-butter makeover </w:t>
      </w:r>
      <w:r>
        <w:rPr>
          <w:rFonts w:hint="default" w:ascii="Times New Roman" w:hAnsi="Times New Roman" w:eastAsia="宋体" w:cs="Times New Roman"/>
          <w:b/>
          <w:bCs/>
          <w:i w:val="0"/>
          <w:iCs w:val="0"/>
          <w:caps w:val="0"/>
          <w:color w:val="D63384"/>
          <w:spacing w:val="0"/>
          <w:kern w:val="0"/>
          <w:sz w:val="24"/>
          <w:szCs w:val="24"/>
          <w:shd w:val="clear" w:fill="FFFFFF"/>
          <w:lang w:val="en-US" w:eastAsia="zh-CN" w:bidi="ar"/>
        </w:rPr>
        <w:t>of the guidelines is also </w:t>
      </w:r>
      <w:r>
        <w:rPr>
          <w:rFonts w:hint="default" w:ascii="Times New Roman" w:hAnsi="Times New Roman" w:eastAsia="宋体" w:cs="Times New Roman"/>
          <w:b/>
          <w:bCs/>
          <w:i w:val="0"/>
          <w:iCs w:val="0"/>
          <w:caps w:val="0"/>
          <w:color w:val="FD7E14"/>
          <w:spacing w:val="0"/>
          <w:kern w:val="0"/>
          <w:sz w:val="24"/>
          <w:szCs w:val="24"/>
          <w:shd w:val="clear" w:fill="FFFFFF"/>
          <w:lang w:val="en-US" w:eastAsia="zh-CN" w:bidi="ar"/>
        </w:rPr>
        <w:t>at odds with their advice elsewhere </w:t>
      </w:r>
      <w:r>
        <w:rPr>
          <w:rFonts w:hint="default" w:ascii="Times New Roman" w:hAnsi="Times New Roman" w:eastAsia="宋体" w:cs="Times New Roman"/>
          <w:b/>
          <w:bCs/>
          <w:i w:val="0"/>
          <w:iCs w:val="0"/>
          <w:caps w:val="0"/>
          <w:color w:val="20C997"/>
          <w:spacing w:val="0"/>
          <w:kern w:val="0"/>
          <w:sz w:val="24"/>
          <w:szCs w:val="24"/>
          <w:shd w:val="clear" w:fill="FFFFFF"/>
          <w:lang w:val="en-US" w:eastAsia="zh-CN" w:bidi="ar"/>
        </w:rPr>
        <w:t>to cap your daily consumption of saturated fat at roughly 20-30 grams (</w:t>
      </w:r>
      <w:r>
        <w:rPr>
          <w:rFonts w:hint="default" w:ascii="Times New Roman" w:hAnsi="Times New Roman" w:eastAsia="宋体" w:cs="Times New Roman"/>
          <w:b/>
          <w:bCs/>
          <w:i/>
          <w:iCs/>
          <w:caps w:val="0"/>
          <w:color w:val="6C757D"/>
          <w:spacing w:val="0"/>
          <w:kern w:val="0"/>
          <w:sz w:val="24"/>
          <w:szCs w:val="24"/>
          <w:shd w:val="clear" w:fill="FFFFFF"/>
          <w:lang w:val="en-US" w:eastAsia="zh-CN" w:bidi="ar"/>
        </w:rPr>
        <w:t>a limit that has long been in place).</w:t>
      </w:r>
    </w:p>
    <w:p w14:paraId="1277C54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句子主干：The makeover is at odds with their advice.', 'The meat-and-butter 作定语修饰 makeover.', 'of the guidelines 作后置定语修饰 makeover.', 'to cap...grams 为动词不定式作后置定语修饰 advice.', 'a limit...in place 为同位语，解释说明 20 - 30 grams，其中 that has long been in place 是定语从句修饰 limit.</w:t>
      </w:r>
    </w:p>
    <w:p w14:paraId="68BFD79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shd w:val="clear" w:fill="FFFFFF"/>
          <w:lang w:val="en-US" w:eastAsia="zh-CN" w:bidi="ar"/>
        </w:rPr>
        <w:t>这些指南对肉类和黄油的重新定义，也与它们在其他地方建议将每日饱和脂肪摄入量限制在大约 20 - 30 克（这是一个长期存在的限制）相矛盾。</w:t>
      </w:r>
    </w:p>
    <w:p w14:paraId="090CB77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8F9FA"/>
          <w:lang w:val="en-US" w:eastAsia="zh-CN" w:bidi="ar"/>
        </w:rPr>
        <w:t>重点短语</w:t>
      </w:r>
    </w:p>
    <w:p w14:paraId="4919413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1. "furrowed the brows"</w:t>
      </w:r>
    </w:p>
    <w:p w14:paraId="581762C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American government’s new guidelines on healthy eating, published on January 7th, have both elicited applause from and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furrowed the brows</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of nutrition experts.</w:t>
      </w:r>
    </w:p>
    <w:p w14:paraId="7B591FF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皱眉头，表示不满、困惑或担忧。这里指营养专家对新饮食指南的态度。用法：通常用于描述人因某种情绪或反应而皱眉头。语境：用于表达对某事的不满或担忧。</w:t>
      </w:r>
    </w:p>
    <w:p w14:paraId="2EFCEE5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She furrowed her brows in confusion when she heard the news.</w:t>
      </w:r>
    </w:p>
    <w:p w14:paraId="4901D8B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当她听到这个消息时，困惑地皱起了眉头。</w:t>
      </w:r>
    </w:p>
    <w:p w14:paraId="462FEC3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2. "cut down on"</w:t>
      </w:r>
    </w:p>
    <w:p w14:paraId="5A3348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Avoid sugary drinks and processed foods with lots of additives that you would struggle to pronounce;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cut down on</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alcohol, too.</w:t>
      </w:r>
    </w:p>
    <w:p w14:paraId="072F3B4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减少，削减。这里指减少酒精摄入。用法：后接名词或动名词，表示减少某事物的数量或频率。语境：用于建议或提醒减少某种不良习惯或行为。</w:t>
      </w:r>
    </w:p>
    <w:p w14:paraId="4021DAA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You should cut down on your sugar intake to stay healthy.</w:t>
      </w:r>
    </w:p>
    <w:p w14:paraId="6F5AE14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为了保持健康，你应该减少糖分摄入。</w:t>
      </w:r>
    </w:p>
    <w:p w14:paraId="50A828A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3. "at odds with"</w:t>
      </w:r>
    </w:p>
    <w:p w14:paraId="135440D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The meat-and-butter makeover of the guidelines is also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at odds with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their advice elsewhere to cap your daily consumption of saturated fat at roughly 20-30 grams (a limit that has long been in place).</w:t>
      </w:r>
    </w:p>
    <w:p w14:paraId="24DBEDE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与……不一致，相矛盾。这里指新指南中关于脂肪和饱和脂肪限制的建议相矛盾。用法：后接名词或名词短语，表示两者之间的矛盾或不一致。语境：用于描述两种观点、行为或事物之间的冲突。</w:t>
      </w:r>
    </w:p>
    <w:p w14:paraId="143B901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His actions are at odds with his words.</w:t>
      </w:r>
    </w:p>
    <w:p w14:paraId="6A7612B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他的言行不一致。</w:t>
      </w:r>
    </w:p>
    <w:p w14:paraId="66E197F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4. "a thorn in the side"</w:t>
      </w:r>
    </w:p>
    <w:p w14:paraId="7D931D7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Oils from seeds, however, have been </w:t>
      </w:r>
      <w:r>
        <w:rPr>
          <w:rFonts w:hint="default" w:ascii="Times New Roman" w:hAnsi="Times New Roman" w:eastAsia="宋体" w:cs="Times New Roman"/>
          <w:b/>
          <w:bCs/>
          <w:i w:val="0"/>
          <w:iCs w:val="0"/>
          <w:caps w:val="0"/>
          <w:color w:val="D32F2F"/>
          <w:spacing w:val="0"/>
          <w:kern w:val="0"/>
          <w:sz w:val="19"/>
          <w:szCs w:val="19"/>
          <w:shd w:val="clear" w:fill="FFFFFF"/>
          <w:lang w:val="en-US" w:eastAsia="zh-CN" w:bidi="ar"/>
        </w:rPr>
        <w:t>a thorn in the side</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of Robert F.</w:t>
      </w:r>
    </w:p>
    <w:p w14:paraId="6271B7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眼中钉，肉中刺，指不断引起麻烦或烦恼的人或事物。这里指种子油对美国卫生部长来说是个麻烦。用法：通常用于比喻，表示某人或某事持续带来困扰。语境：用于描述长期存在的麻烦或问题。</w:t>
      </w:r>
    </w:p>
    <w:p w14:paraId="6D2605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The noisy neighbor has been a thorn in the side of the whole community.</w:t>
      </w:r>
    </w:p>
    <w:p w14:paraId="796EBAB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那个吵闹的邻居一直是整个社区的眼中钉。</w:t>
      </w:r>
    </w:p>
    <w:p w14:paraId="5964B68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shd w:val="clear" w:fill="E3F2FD"/>
          <w:lang w:val="en-US" w:eastAsia="zh-CN" w:bidi="ar"/>
        </w:rPr>
        <w:t>5. "push through"</w:t>
      </w:r>
    </w:p>
    <w:p w14:paraId="36463B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Just by itself, the marbled steak pictured on the cover of the new guidelines could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push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you </w:t>
      </w:r>
      <w:r>
        <w:rPr>
          <w:rFonts w:hint="default" w:ascii="Times New Roman" w:hAnsi="Times New Roman" w:eastAsia="宋体" w:cs="Times New Roman"/>
          <w:b/>
          <w:bCs/>
          <w:i w:val="0"/>
          <w:iCs w:val="0"/>
          <w:caps w:val="0"/>
          <w:color w:val="FF0000"/>
          <w:spacing w:val="0"/>
          <w:kern w:val="0"/>
          <w:sz w:val="19"/>
          <w:szCs w:val="19"/>
          <w:shd w:val="clear" w:fill="FFFFFF"/>
          <w:lang w:val="en-US" w:eastAsia="zh-CN" w:bidi="ar"/>
        </w:rPr>
        <w:t>through</w:t>
      </w:r>
      <w:r>
        <w:rPr>
          <w:rFonts w:hint="default" w:ascii="Times New Roman" w:hAnsi="Times New Roman" w:eastAsia="宋体" w:cs="Times New Roman"/>
          <w:i w:val="0"/>
          <w:iCs w:val="0"/>
          <w:caps w:val="0"/>
          <w:color w:val="2C3E50"/>
          <w:spacing w:val="0"/>
          <w:kern w:val="0"/>
          <w:sz w:val="19"/>
          <w:szCs w:val="19"/>
          <w:shd w:val="clear" w:fill="FFFFFF"/>
          <w:lang w:val="en-US" w:eastAsia="zh-CN" w:bidi="ar"/>
        </w:rPr>
        <w:t xml:space="preserve"> that ceiling.</w:t>
      </w:r>
    </w:p>
    <w:p w14:paraId="4213579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shd w:val="clear" w:fill="FFFFFF"/>
          <w:lang w:val="en-US" w:eastAsia="zh-CN" w:bidi="ar"/>
        </w:rPr>
        <w:t>突破，穿过。这里指牛排可能使摄入的饱和脂肪超过限制。用法：后接名词或名词短语，表示强行通过或突破某种限制。语境：用于描述突破障碍或限制。</w:t>
      </w:r>
    </w:p>
    <w:p w14:paraId="230AA32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shd w:val="clear" w:fill="FFFFFF"/>
          <w:lang w:val="en-US" w:eastAsia="zh-CN" w:bidi="ar"/>
        </w:rPr>
        <w:t>He managed to push through the crowd to get to the front.</w:t>
      </w:r>
    </w:p>
    <w:p w14:paraId="78ABD9C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shd w:val="clear" w:fill="FFFFFF"/>
          <w:lang w:val="en-US" w:eastAsia="zh-CN" w:bidi="ar"/>
        </w:rPr>
        <w:t>他设法挤过人群来到前面。</w:t>
      </w:r>
    </w:p>
    <w:p w14:paraId="3DEB58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shd w:val="clear" w:fill="FFFDF7"/>
          <w:lang w:val="en-US" w:eastAsia="zh-CN" w:bidi="ar"/>
        </w:rPr>
        <w:t>写作技巧</w:t>
      </w:r>
    </w:p>
    <w:p w14:paraId="3A2828F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shd w:val="clear" w:fill="FFFFFF"/>
          <w:lang w:val="en-US" w:eastAsia="zh-CN" w:bidi="ar"/>
        </w:rPr>
        <w:t>举例-归纳</w:t>
      </w:r>
    </w:p>
    <w:p w14:paraId="1FF2AA8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shd w:val="clear" w:fill="FFFFFF"/>
          <w:lang w:val="en-US" w:eastAsia="zh-CN" w:bidi="ar"/>
        </w:rPr>
        <w:t>For someone who weighs 80kg it will take three lean chicken breast fillets. If you are vegetarian, you are looking instead at 17 eggs, a kilogram of cooked beans or 3.3 litres of milk.</w:t>
      </w:r>
    </w:p>
    <w:p w14:paraId="7C9ADF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shd w:val="clear" w:fill="FFFFFF"/>
          <w:lang w:val="en-US" w:eastAsia="zh-CN" w:bidi="ar"/>
        </w:rPr>
        <w:t>先举体重80kg的人需3块鸡胸肉获取蛋白质的例子，再举素食者需17个鸡蛋等例子，最后归纳出获取蛋白质的不同方式</w:t>
      </w:r>
    </w:p>
    <w:p w14:paraId="3BA2FC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shd w:val="clear" w:fill="FFFFFF"/>
          <w:lang w:val="en-US" w:eastAsia="zh-CN" w:bidi="ar"/>
        </w:rPr>
        <w:t>写作时可先举具体事例，再归纳总结，增强说服力和逻辑性</w:t>
      </w:r>
    </w:p>
    <w:p w14:paraId="4BEA302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段落大意：</w:t>
      </w:r>
    </w:p>
    <w:p w14:paraId="03E619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【1】</w:t>
      </w:r>
      <w:r>
        <w:rPr>
          <w:rFonts w:hint="eastAsia" w:ascii="宋体" w:hAnsi="宋体" w:eastAsia="宋体" w:cs="宋体"/>
          <w:i w:val="0"/>
          <w:iCs w:val="0"/>
          <w:caps w:val="0"/>
          <w:color w:val="2C3E50"/>
          <w:spacing w:val="0"/>
          <w:kern w:val="0"/>
          <w:sz w:val="22"/>
          <w:szCs w:val="22"/>
          <w:shd w:val="clear" w:fill="FFFFFF"/>
          <w:lang w:val="en-US" w:eastAsia="zh-CN" w:bidi="ar"/>
        </w:rPr>
        <w:t>1月7日发布的美国健康饮食指南，虽受营养专家肯定，但按其建议饮食会超特定营养素健康限制。</w:t>
      </w:r>
    </w:p>
    <w:p w14:paraId="41B47A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【2】</w:t>
      </w:r>
      <w:r>
        <w:rPr>
          <w:rFonts w:hint="eastAsia" w:ascii="宋体" w:hAnsi="宋体" w:eastAsia="宋体" w:cs="宋体"/>
          <w:i w:val="0"/>
          <w:iCs w:val="0"/>
          <w:caps w:val="0"/>
          <w:color w:val="2C3E50"/>
          <w:spacing w:val="0"/>
          <w:kern w:val="0"/>
          <w:sz w:val="22"/>
          <w:szCs w:val="22"/>
          <w:shd w:val="clear" w:fill="FFFFFF"/>
          <w:lang w:val="en-US" w:eastAsia="zh-CN" w:bidi="ar"/>
        </w:rPr>
        <w:t>指南核心建议无争议，如多吃蔬果、富含蛋白质食物、全谷物，少喝含糖饮料、加工食品及酒精。</w:t>
      </w:r>
    </w:p>
    <w:p w14:paraId="502E7CA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【3】</w:t>
      </w:r>
      <w:r>
        <w:rPr>
          <w:rFonts w:hint="eastAsia" w:ascii="宋体" w:hAnsi="宋体" w:eastAsia="宋体" w:cs="宋体"/>
          <w:i w:val="0"/>
          <w:iCs w:val="0"/>
          <w:caps w:val="0"/>
          <w:color w:val="2C3E50"/>
          <w:spacing w:val="0"/>
          <w:kern w:val="0"/>
          <w:sz w:val="22"/>
          <w:szCs w:val="22"/>
          <w:shd w:val="clear" w:fill="FFFFFF"/>
          <w:lang w:val="en-US" w:eastAsia="zh-CN" w:bidi="ar"/>
        </w:rPr>
        <w:t>但新指南对肉类和动物脂肪的关注引发专家愤怒，配图的食物金字塔也不合理。</w:t>
      </w:r>
    </w:p>
    <w:p w14:paraId="6F48110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【4】</w:t>
      </w:r>
      <w:r>
        <w:rPr>
          <w:rFonts w:hint="eastAsia" w:ascii="宋体" w:hAnsi="宋体" w:eastAsia="宋体" w:cs="宋体"/>
          <w:i w:val="0"/>
          <w:iCs w:val="0"/>
          <w:caps w:val="0"/>
          <w:color w:val="2C3E50"/>
          <w:spacing w:val="0"/>
          <w:kern w:val="0"/>
          <w:sz w:val="22"/>
          <w:szCs w:val="22"/>
          <w:shd w:val="clear" w:fill="FFFFFF"/>
          <w:lang w:val="en-US" w:eastAsia="zh-CN" w:bidi="ar"/>
        </w:rPr>
        <w:t>从红肉和动物产品获取脂肪含大量饱和脂肪，不健康，而种子油遭美卫生部长诋毁无科学依据。</w:t>
      </w:r>
    </w:p>
    <w:p w14:paraId="050A1D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【5】</w:t>
      </w:r>
      <w:r>
        <w:rPr>
          <w:rFonts w:hint="eastAsia" w:ascii="宋体" w:hAnsi="宋体" w:eastAsia="宋体" w:cs="宋体"/>
          <w:i w:val="0"/>
          <w:iCs w:val="0"/>
          <w:caps w:val="0"/>
          <w:color w:val="2C3E50"/>
          <w:spacing w:val="0"/>
          <w:kern w:val="0"/>
          <w:sz w:val="22"/>
          <w:szCs w:val="22"/>
          <w:shd w:val="clear" w:fill="FFFFFF"/>
          <w:lang w:val="en-US" w:eastAsia="zh-CN" w:bidi="ar"/>
        </w:rPr>
        <w:t>指南对肉类和黄油的推崇与限制饱和脂肪摄入的建议矛盾，按其推荐易超饱和脂肪上限。</w:t>
      </w:r>
    </w:p>
    <w:p w14:paraId="12891FD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【6】</w:t>
      </w:r>
      <w:r>
        <w:rPr>
          <w:rFonts w:hint="eastAsia" w:ascii="宋体" w:hAnsi="宋体" w:eastAsia="宋体" w:cs="宋体"/>
          <w:i w:val="0"/>
          <w:iCs w:val="0"/>
          <w:caps w:val="0"/>
          <w:color w:val="2C3E50"/>
          <w:spacing w:val="0"/>
          <w:kern w:val="0"/>
          <w:sz w:val="22"/>
          <w:szCs w:val="22"/>
          <w:shd w:val="clear" w:fill="FFFFFF"/>
          <w:lang w:val="en-US" w:eastAsia="zh-CN" w:bidi="ar"/>
        </w:rPr>
        <w:t>指南对蛋白质摄入量的要求，肉食者易达标，素食者难，且是否需这么多蛋白质存疑。</w:t>
      </w:r>
    </w:p>
    <w:p w14:paraId="25CB09A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shd w:val="clear" w:fill="FFFFFF"/>
          <w:lang w:val="en-US" w:eastAsia="zh-CN" w:bidi="ar"/>
        </w:rPr>
        <w:t>【7】</w:t>
      </w:r>
      <w:r>
        <w:rPr>
          <w:rFonts w:hint="eastAsia" w:ascii="宋体" w:hAnsi="宋体" w:eastAsia="宋体" w:cs="宋体"/>
          <w:i w:val="0"/>
          <w:iCs w:val="0"/>
          <w:caps w:val="0"/>
          <w:color w:val="2C3E50"/>
          <w:spacing w:val="0"/>
          <w:kern w:val="0"/>
          <w:sz w:val="22"/>
          <w:szCs w:val="22"/>
          <w:shd w:val="clear" w:fill="FFFFFF"/>
          <w:lang w:val="en-US" w:eastAsia="zh-CN" w:bidi="ar"/>
        </w:rPr>
        <w:t>新指南基本建议合理，即均衡饮食、健康烹饪，但要注意热量和饱和脂肪。</w:t>
      </w:r>
    </w:p>
    <w:p w14:paraId="01EFA76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shd w:val="clear" w:fill="FFFFFF"/>
          <w:lang w:val="en-US" w:eastAsia="zh-CN" w:bidi="ar"/>
        </w:rPr>
        <w:t>背景知识：</w:t>
      </w:r>
    </w:p>
    <w:p w14:paraId="25C88AC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美国政府新发布的健康饮食指南引发关注。此前营养学界长期倡导多蔬果、多样蛋白质、全谷物等，避免含糖饮料和加工食品。但新指南对肉类和动物脂肪的强调存争议，因饱和脂肪不利健康，而不饱和脂肪更优。同时，其蛋白质摄入建议对素食者不友好，且蛋白质需求也存疑问。不过，指南中平衡饮食等基本建议有一定合理性。</w:t>
      </w:r>
    </w:p>
    <w:p w14:paraId="04419F9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健康饮食指南建议多吃蔬果、全谷物等</w:t>
      </w:r>
    </w:p>
    <w:p w14:paraId="6D4C7C0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饱和脂肪摄入过多增加心脑血管疾病风险</w:t>
      </w:r>
    </w:p>
    <w:p w14:paraId="38436CB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shd w:val="clear" w:fill="FFFFFF"/>
          <w:lang w:val="en-US" w:eastAsia="zh-CN" w:bidi="ar"/>
        </w:rPr>
        <w:t>· 不饱和脂肪更健康，如橄榄油等植物油</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shd w:val="clear" w:fill="FFFFFF"/>
          <w:lang w:val="en-US" w:eastAsia="zh-CN" w:bidi="ar"/>
        </w:rPr>
        <w:t>· 蛋白质摄入量因人而异，WHO建议0.8g/kg</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A91D3D"/>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DA21BF"/>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070DA5"/>
    <w:rsid w:val="2A347152"/>
    <w:rsid w:val="2A467BAA"/>
    <w:rsid w:val="2AA539B7"/>
    <w:rsid w:val="2AD57308"/>
    <w:rsid w:val="2B291CF8"/>
    <w:rsid w:val="2B3B413B"/>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C24DF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3E6274"/>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6E12B8"/>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470DA0"/>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3B47D2"/>
    <w:rsid w:val="567664C1"/>
    <w:rsid w:val="56B334AD"/>
    <w:rsid w:val="56F45E8E"/>
    <w:rsid w:val="574E320C"/>
    <w:rsid w:val="57D11F7C"/>
    <w:rsid w:val="58DC4721"/>
    <w:rsid w:val="59BC506B"/>
    <w:rsid w:val="59DD24CF"/>
    <w:rsid w:val="59F27BCB"/>
    <w:rsid w:val="5A66601D"/>
    <w:rsid w:val="5A844DA5"/>
    <w:rsid w:val="5AD762F4"/>
    <w:rsid w:val="5B1051F5"/>
    <w:rsid w:val="5B395B27"/>
    <w:rsid w:val="5B3B4132"/>
    <w:rsid w:val="5B641B67"/>
    <w:rsid w:val="5B99240F"/>
    <w:rsid w:val="5BBE5E85"/>
    <w:rsid w:val="5BE0128A"/>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3A3BB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3416E8"/>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2652</Words>
  <Characters>6710</Characters>
  <Lines>0</Lines>
  <Paragraphs>0</Paragraphs>
  <TotalTime>156</TotalTime>
  <ScaleCrop>false</ScaleCrop>
  <LinksUpToDate>false</LinksUpToDate>
  <CharactersWithSpaces>7737</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WPS_1713956526</cp:lastModifiedBy>
  <dcterms:modified xsi:type="dcterms:W3CDTF">2026-01-30T04:19:50Z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B24D782FD3FB414AAAE33F691440C155_13</vt:lpwstr>
  </property>
  <property fmtid="{D5CDD505-2E9C-101B-9397-08002B2CF9AE}" pid="4" name="commondata">
    <vt:lpwstr>eyJoZGlkIjoiYTNhZjA5OTUxZTJjY2JmOTM1ZjYwNGY1MjRlZTQ5MWYifQ==</vt:lpwstr>
  </property>
  <property fmtid="{D5CDD505-2E9C-101B-9397-08002B2CF9AE}" pid="5" name="KSOTemplateDocerSaveRecord">
    <vt:lpwstr>eyJoZGlkIjoiNWI4YzU0MGE3MmEyNjllZjQwNzBlZTgxM2M3N2Y0ZDYiLCJ1c2VySWQiOiIxNTk1OTY1NjE0In0=</vt:lpwstr>
  </property>
</Properties>
</file>