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F0D2996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left"/>
        <w:textAlignment w:val="auto"/>
        <w:rPr>
          <w:rFonts w:hint="default" w:ascii="Times New Roman" w:hAnsi="Times New Roman" w:eastAsia="宋体" w:cs="Times New Roman"/>
          <w:sz w:val="21"/>
          <w:szCs w:val="21"/>
          <w:lang w:eastAsia="zh-CN"/>
        </w:rPr>
      </w:pPr>
      <w:bookmarkStart w:id="0" w:name="_GoBack"/>
      <w:bookmarkEnd w:id="0"/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【</w:t>
      </w:r>
      <w:r>
        <w:rPr>
          <w:rFonts w:hint="eastAsia" w:ascii="Times New Roman" w:hAnsi="Times New Roman" w:eastAsia="宋体" w:cs="Times New Roman"/>
          <w:sz w:val="21"/>
          <w:szCs w:val="21"/>
          <w:lang w:val="en-US" w:eastAsia="zh-CN"/>
        </w:rPr>
        <w:t>1.8</w:t>
      </w:r>
      <w:r>
        <w:rPr>
          <w:rFonts w:hint="default" w:ascii="Times New Roman" w:hAnsi="Times New Roman" w:eastAsia="宋体" w:cs="Times New Roman"/>
          <w:sz w:val="21"/>
          <w:szCs w:val="21"/>
          <w:lang w:eastAsia="zh-CN"/>
        </w:rPr>
        <w:t>】</w:t>
      </w:r>
    </w:p>
    <w:p w14:paraId="2D5E1AC4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>1.8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每日一篇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b/>
          <w:bCs/>
          <w:sz w:val="21"/>
          <w:szCs w:val="21"/>
        </w:rPr>
        <w:t>|</w:t>
      </w:r>
      <w:r>
        <w:rPr>
          <w:rFonts w:hint="eastAsia" w:ascii="Times New Roman" w:hAnsi="Times New Roman" w:eastAsia="宋体" w:cs="Times New Roman"/>
          <w:b/>
          <w:bCs/>
          <w:sz w:val="21"/>
          <w:szCs w:val="21"/>
          <w:lang w:val="en-US" w:eastAsia="zh-CN"/>
        </w:rPr>
        <w:t xml:space="preserve"> 熊猫外刊精读</w:t>
      </w:r>
    </w:p>
    <w:p w14:paraId="10157D0F">
      <w:pPr>
        <w:keepNext w:val="0"/>
        <w:keepLines w:val="0"/>
        <w:pageBreakBefore w:val="0"/>
        <w:widowControl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kinsoku/>
        <w:wordWrap w:val="0"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right="0" w:rightChars="0"/>
        <w:jc w:val="center"/>
        <w:textAlignment w:val="auto"/>
        <w:rPr>
          <w:rFonts w:hint="default" w:ascii="Times New Roman" w:hAnsi="Times New Roman" w:eastAsia="宋体" w:cs="Times New Roman"/>
          <w:b/>
          <w:bCs/>
          <w:sz w:val="21"/>
          <w:szCs w:val="21"/>
          <w:lang w:val="en-US" w:eastAsia="zh-CN"/>
        </w:rPr>
      </w:pPr>
    </w:p>
    <w:p w14:paraId="3FBDE5E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Artificial intelligence：Job apocalypse?Humbug!</w:t>
      </w:r>
    </w:p>
    <w:p w14:paraId="6BB3037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</w:p>
    <w:p w14:paraId="47BF69C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Al is creating brand new occupations</w:t>
      </w:r>
    </w:p>
    <w:p w14:paraId="2CC2413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sz w:val="24"/>
          <w:szCs w:val="24"/>
          <w:lang w:eastAsia="zh-CN"/>
        </w:rPr>
      </w:pPr>
    </w:p>
    <w:p w14:paraId="5357C1A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【1】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mock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job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advertisement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that has done the rounds recently calls for a “killswitch engineer” for OpenAI, maker of ChatGPT. The description requires the successful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applicant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stand by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servers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all day and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unplug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them “if this thing turns on us”. Useful skills include the ability to “throw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bucket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water on the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servers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too. Just in case.”</w:t>
      </w:r>
    </w:p>
    <w:p w14:paraId="2B97D84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7800531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【2】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Despite widespread fears of job losses owing to the rise of artificial-intelligence (AI) agents, it is not all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gallows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humour. The technology is already creating new roles—to train agents,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embed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them in organisations and ensure that they behave. Many of these new jobs, moreover, require uniquely human skills.</w:t>
      </w:r>
    </w:p>
    <w:p w14:paraId="225F3B9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ABF6AC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【3】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Start with data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annotators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No longer are they merely low-paid gig workers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tediously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tagging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images. As AI models have become more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advanced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experts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subjects such as finance, law and medicine have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increasingly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been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enlisted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help train them. Mercor,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startup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that has built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platform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hire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boffins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 help build bots, was recently valued at $10bn. Brendan Foody, its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chief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executive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says they earn $90 an hour on average.</w:t>
      </w:r>
    </w:p>
    <w:p w14:paraId="0E03C52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2FE129F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【4】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Once bots are trained, teams of so-called forward-deployed engineers (FDEs) are needed to embed them into organisations. Palantir, a software giant that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pioneered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 concept,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imbues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them with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derring-do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“In the beginning, it was just us. Two engineers dropped into a military base near Kandahar, handed minimal-but-clear marching orders from Palo Alto: ‘Go there and win,’” starts a typical blogpost by a former Palantir FDE.</w:t>
      </w:r>
    </w:p>
    <w:p w14:paraId="2A21C1D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740776A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【5】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In practice, their jobs are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blend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developer, consultant and salesman. They work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on-site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customise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AI tools for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client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and get them up and running. FDEs are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proliferating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albeit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from a low base. Garry Tan, the boss of YCombinator, a startup factory, said recently that its young companies had 63 job postings for FDEs, up from four last year. As AI agents spread, their makers need to understand the human-facing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domains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 which their tools operate. A programmer who builds a customer-service agent, for instance, needs to have a feel for why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frustrated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customer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dials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zero just to yell at a human.</w:t>
      </w:r>
    </w:p>
    <w:p w14:paraId="19E2F85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1C713C4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【6】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Himanshu Palsule, chief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executive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of Cornerstone OnDemand, a skills-development company, uses Waymo, a fast-growing robotaxi firm, as an example of how the job of a developer is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evolving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Waymo’s cars drive themselves from start to finish. But what if they break down, locking their passengers inside? Then comes the need for what he calls “the guy—or gal—in the sky”, a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remote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human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troubleshooter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who needs to understand not just the technology, but also how to handle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frazzled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passengers. Software engineers, Mr Palsule says, used to be sought after for their coding abilities, not their bedside manner. No longer. Writing code can now be done by an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algorithm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. “Your personality is where your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premium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is.”</w:t>
      </w:r>
    </w:p>
    <w:p w14:paraId="21C64FB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4C27416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【7】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Then there is the task of setting rules to ensure that AI agents do not bring chaos. The AI Workforce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consortium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a research group led by Cisco, a maker of networking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gear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recently examined 50 IT jobs across rich countries. The fastest growing, even more so than AI programmers, was AI risk-and-governance specialists, who are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typically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involved in ensuring that bots do not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leak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data or cause a company’s operations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crash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, among other things.</w:t>
      </w:r>
    </w:p>
    <w:p w14:paraId="744B9C6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</w:pPr>
    </w:p>
    <w:p w14:paraId="7AF8DA8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7"/>
          <w:szCs w:val="27"/>
          <w:shd w:val="clear" w:fill="FFFFFF"/>
          <w:lang w:val="en-US" w:eastAsia="zh-CN" w:bidi="ar"/>
        </w:rPr>
        <w:t>【8】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Responsible for bringing all these roles together is the chief AI officer, an increasingly popular addition to the c-suite as chief executives look to assure their boards that they are taking the technology very seriously indeed. Chief AI officers usually combine technical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expertise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with deep knowledge of a particular industry and a record of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overhauling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corporate processes. It is not a job for the faint-hearted. The typical large enterprise uses as many as 11 generative-AI models, according to IBM, an IT company, and is constantly being bombarded by vendors trying to sell agents for every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BE3133"/>
          <w:spacing w:val="0"/>
          <w:kern w:val="0"/>
          <w:sz w:val="24"/>
          <w:szCs w:val="24"/>
          <w:shd w:val="clear" w:fill="FFFFFF"/>
          <w:lang w:val="en-US" w:eastAsia="zh-CN" w:bidi="ar"/>
        </w:rPr>
        <w:t>conceivable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 function. Those in charge may already feel like reaching for that killswitch.</w:t>
      </w:r>
      <w:r>
        <w:rPr>
          <w:rFonts w:hint="eastAsia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  <w:t>本课程来自公众号：熊猫外刊精读</w:t>
      </w:r>
    </w:p>
    <w:p w14:paraId="1AEE7D3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i w:val="0"/>
          <w:iCs w:val="0"/>
          <w:caps w:val="0"/>
          <w:color w:val="000000"/>
          <w:spacing w:val="0"/>
          <w:kern w:val="0"/>
          <w:sz w:val="24"/>
          <w:szCs w:val="24"/>
          <w:shd w:val="clear" w:fill="FFFFFF"/>
          <w:lang w:val="en-US" w:eastAsia="zh-CN" w:bidi="ar"/>
        </w:rPr>
      </w:pPr>
    </w:p>
    <w:p w14:paraId="0D14E64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长难句精讲</w:t>
      </w:r>
    </w:p>
    <w:p w14:paraId="2D9DD7A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1. 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A mock job advertisement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that has done the rounds recently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calls for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a “killswitch engineer”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for OpenAI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maker of ChatGPT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7B082E0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主句结构：A mock job advertisement（主语）calls for（谓语）a “killswitch engineer”（宾语）for OpenAI（状语）。,定语从句：that has done the rounds recently 修饰先行词 advertisement，说明这个招聘广告最近流传开来。,同位语：maker of ChatGPT 是 OpenAI 的同位语，解释 OpenAI 是 ChatGPT 的制造商。</w:t>
      </w:r>
    </w:p>
    <w:p w14:paraId="1D40923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最近流传开来的一则模拟招聘广告，为 ChatGPT 的制造商 OpenAI 招聘一名“紧急制动工程师”。</w:t>
      </w:r>
    </w:p>
    <w:p w14:paraId="47BDF15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2. 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Despite widespread fears of job losses owing to the rise of artificial-intelligence (AI) agents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it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is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not all gallows humour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02EDE9B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主句结构：it（形式主语，实际主语是后面的内容，这里无具体指代，可理解为一种泛指情况）is（谓语）not all gallows humour（表语）。,让步状语：Despite widespread fears of job losses owing to the rise of artificial-intelligence (AI) agents，说明尽管存在对因人工智能代理兴起而失业的普遍担忧。</w:t>
      </w:r>
    </w:p>
    <w:p w14:paraId="3FD8BDE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尽管人们普遍担心由于人工智能（AI）代理的兴起会导致失业，但这并不全是黑色幽默。</w:t>
      </w:r>
    </w:p>
    <w:p w14:paraId="2297A74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3. 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As AI models have become more advanced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experts in subjects such as finance, law and medicine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have increasingly been enlisted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FD7E14"/>
          <w:spacing w:val="0"/>
          <w:kern w:val="0"/>
          <w:sz w:val="24"/>
          <w:szCs w:val="24"/>
          <w:shd w:val="clear" w:fill="FFFFFF"/>
          <w:lang w:val="en-US" w:eastAsia="zh-CN" w:bidi="ar"/>
        </w:rPr>
        <w:t>to help train them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2F50FD1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主句结构：experts in subjects such as finance, law and medicine（主语）have increasingly been enlisted（谓语，现在完成时的被动语态）to help train them（目的状语）。,时间状语从句：As AI models have become more advanced，随着人工智能模型变得更加先进。</w:t>
      </w:r>
    </w:p>
    <w:p w14:paraId="4C4A3D8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随着人工智能模型变得更加先进，金融、法律和医学等学科的专家越来越多地被招募来帮助训练它们。</w:t>
      </w:r>
    </w:p>
    <w:p w14:paraId="78AAC0A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4. 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63384"/>
          <w:spacing w:val="0"/>
          <w:kern w:val="0"/>
          <w:sz w:val="24"/>
          <w:szCs w:val="24"/>
          <w:shd w:val="clear" w:fill="FFFFFF"/>
          <w:lang w:val="en-US" w:eastAsia="zh-CN" w:bidi="ar"/>
        </w:rPr>
        <w:t>The fastest growing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24"/>
          <w:szCs w:val="24"/>
          <w:shd w:val="clear" w:fill="FFFFFF"/>
          <w:lang w:val="en-US" w:eastAsia="zh-CN" w:bidi="ar"/>
        </w:rPr>
        <w:t>even more so than AI programmers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198754"/>
          <w:spacing w:val="0"/>
          <w:kern w:val="0"/>
          <w:sz w:val="24"/>
          <w:szCs w:val="24"/>
          <w:shd w:val="clear" w:fill="FFFFFF"/>
          <w:lang w:val="en-US" w:eastAsia="zh-CN" w:bidi="ar"/>
        </w:rPr>
        <w:t>was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0D6EFD"/>
          <w:spacing w:val="0"/>
          <w:kern w:val="0"/>
          <w:sz w:val="24"/>
          <w:szCs w:val="24"/>
          <w:shd w:val="clear" w:fill="FFFFFF"/>
          <w:lang w:val="en-US" w:eastAsia="zh-CN" w:bidi="ar"/>
        </w:rPr>
        <w:t>AI risk-and-governance specialists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, 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0C997"/>
          <w:spacing w:val="0"/>
          <w:kern w:val="0"/>
          <w:sz w:val="24"/>
          <w:szCs w:val="24"/>
          <w:shd w:val="clear" w:fill="FFFFFF"/>
          <w:lang w:val="en-US" w:eastAsia="zh-CN" w:bidi="ar"/>
        </w:rPr>
        <w:t>who are typically involved in ensuring that bots do not leak data or cause a company’s operations to crash, among other things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4"/>
          <w:szCs w:val="24"/>
          <w:shd w:val="clear" w:fill="FFFFFF"/>
          <w:lang w:val="en-US" w:eastAsia="zh-CN" w:bidi="ar"/>
        </w:rPr>
        <w:t>.</w:t>
      </w:r>
    </w:p>
    <w:p w14:paraId="7758B7C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主句结构：The fastest growing（主语，这里是名词性短语作主语）was（谓语）AI risk-and-governance specialists（宾语）。,插入语：even more so than AI programmers，对前面内容进行补充说明。,定语从句：who are typically involved in ensuring that bots do not leak data or cause a company’s operations to crash, among other things 修饰先行词 AI risk-and-governance specialists，其中 that 引导宾语从句作 ensuring 的宾语。</w:t>
      </w:r>
    </w:p>
    <w:p w14:paraId="088402F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21"/>
          <w:szCs w:val="21"/>
          <w:shd w:val="clear" w:fill="FFFFFF"/>
          <w:lang w:val="en-US" w:eastAsia="zh-CN" w:bidi="ar"/>
        </w:rPr>
        <w:t>增长最快的（甚至比人工智能程序员增长得还要快）是人工智能风险与治理专家，他们通常参与确保机器人不会泄露数据或导致公司运营崩溃等事情。</w:t>
      </w:r>
    </w:p>
    <w:p w14:paraId="0CB0499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8F9FA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8F9FA"/>
          <w:lang w:val="en-US" w:eastAsia="zh-CN" w:bidi="ar"/>
        </w:rPr>
        <w:t>重点短语</w:t>
      </w:r>
    </w:p>
    <w:p w14:paraId="2ED516D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1. "call for"</w:t>
      </w:r>
    </w:p>
    <w:p w14:paraId="4CE7C96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A mock job advertisement that has done the rounds recently calls for a “killswitch engineer” for OpenAI, maker of ChatGPT.</w:t>
      </w:r>
    </w:p>
    <w:p w14:paraId="73A8875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要求；需要。常用搭配为 call for sth.，表示根据情况或需求提出某种要求或需要某种事物。</w:t>
      </w:r>
    </w:p>
    <w:p w14:paraId="791A642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situation calls for immediate action.</w:t>
      </w:r>
    </w:p>
    <w:p w14:paraId="359DCD2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这种情况需要立即采取行动。</w:t>
      </w:r>
    </w:p>
    <w:p w14:paraId="71BF11F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2. "stand by"</w:t>
      </w:r>
    </w:p>
    <w:p w14:paraId="7F6AAA5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The description requires the successful applicant to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stand by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 servers all day and unplug them “if this thing turns on us”.</w:t>
      </w:r>
    </w:p>
    <w:p w14:paraId="0726370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站在旁边；支持；准备好。stand by 有多种含义，根据语境不同，可表示站在旁边（如文中“stand by servers”表示站在服务器旁边），也可表示支持（如“stand by a friend”支持朋友），还可表示准备好（如“stand by for further instructions”准备好接受进一步指示）。</w:t>
      </w:r>
    </w:p>
    <w:p w14:paraId="721BEDBF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I will always stand by you no matter what happens.</w:t>
      </w:r>
    </w:p>
    <w:p w14:paraId="0C723E0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无论发生什么事，我都会一直支持你。</w:t>
      </w:r>
    </w:p>
    <w:p w14:paraId="1A67669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3. "in case"</w:t>
      </w:r>
    </w:p>
    <w:p w14:paraId="427756C9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Just </w:t>
      </w: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D32F2F"/>
          <w:spacing w:val="0"/>
          <w:kern w:val="0"/>
          <w:sz w:val="19"/>
          <w:szCs w:val="19"/>
          <w:shd w:val="clear" w:fill="FFFFFF"/>
          <w:lang w:val="en-US" w:eastAsia="zh-CN" w:bidi="ar"/>
        </w:rPr>
        <w:t>in case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.”</w:t>
      </w:r>
    </w:p>
    <w:p w14:paraId="689E43BE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以防万一；如果。常用搭配为 in case (of) sth.，表示为了防止某种情况发生而采取预防措施。</w:t>
      </w:r>
    </w:p>
    <w:p w14:paraId="20AD678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Take an umbrella with you in case it rains.</w:t>
      </w:r>
    </w:p>
    <w:p w14:paraId="001BF2C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带上一把伞，以防下雨。</w:t>
      </w:r>
    </w:p>
    <w:p w14:paraId="6FAD848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4. "be enlisted to"</w:t>
      </w:r>
    </w:p>
    <w:p w14:paraId="0161FE9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As AI models have become more advanced, experts in subjects such as finance, law and medicine have increasingly been enlisted to help train them.</w:t>
      </w:r>
    </w:p>
    <w:p w14:paraId="33762A0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被征募；被招募。enlist 有征募、招募的意思，be enlisted to 表示被征募去做某事。</w:t>
      </w:r>
    </w:p>
    <w:p w14:paraId="1BCEBE1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Many young people were enlisted to help with the relief work.</w:t>
      </w:r>
    </w:p>
    <w:p w14:paraId="3492F17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许多年轻人被征募来帮助进行救援工作。</w:t>
      </w:r>
    </w:p>
    <w:p w14:paraId="31C50AD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E3F2FD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/>
          <w:iCs/>
          <w:caps w:val="0"/>
          <w:color w:val="007BFF"/>
          <w:spacing w:val="0"/>
          <w:sz w:val="22"/>
          <w:szCs w:val="22"/>
        </w:rPr>
      </w:pPr>
      <w:r>
        <w:rPr>
          <w:rFonts w:hint="default" w:ascii="Times New Roman" w:hAnsi="Times New Roman" w:eastAsia="宋体" w:cs="Times New Roman"/>
          <w:b/>
          <w:bCs/>
          <w:i/>
          <w:iCs/>
          <w:caps w:val="0"/>
          <w:color w:val="007BFF"/>
          <w:spacing w:val="0"/>
          <w:kern w:val="0"/>
          <w:sz w:val="22"/>
          <w:szCs w:val="22"/>
          <w:shd w:val="clear" w:fill="E3F2FD"/>
          <w:lang w:val="en-US" w:eastAsia="zh-CN" w:bidi="ar"/>
        </w:rPr>
        <w:t>5. "imbue...with..."</w:t>
      </w:r>
    </w:p>
    <w:p w14:paraId="1917C124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19"/>
          <w:szCs w:val="19"/>
          <w:shd w:val="clear" w:fill="FFFFFF"/>
          <w:lang w:val="en-US" w:eastAsia="zh-CN" w:bidi="ar"/>
        </w:rPr>
        <w:t>Palantir, a software giant that pioneered the concept, imbues them with derring-do.</w:t>
      </w:r>
    </w:p>
    <w:p w14:paraId="4795308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21"/>
          <w:szCs w:val="21"/>
          <w:shd w:val="clear" w:fill="FFFFFF"/>
          <w:lang w:val="en-US" w:eastAsia="zh-CN" w:bidi="ar"/>
        </w:rPr>
        <w:t>使充满；灌输。imbue 是及物动词，常用搭配为 imbue sth. with sth.，表示使某物充满某种特质或情感。</w:t>
      </w:r>
    </w:p>
    <w:p w14:paraId="2875DD1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/>
          <w:iCs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/>
          <w:iCs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The teacher tried to imbue her students with a love of learning.</w:t>
      </w:r>
    </w:p>
    <w:p w14:paraId="51BE594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868E96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868E96"/>
          <w:spacing w:val="0"/>
          <w:kern w:val="0"/>
          <w:sz w:val="19"/>
          <w:szCs w:val="19"/>
          <w:shd w:val="clear" w:fill="FFFFFF"/>
          <w:lang w:val="en-US" w:eastAsia="zh-CN" w:bidi="ar"/>
        </w:rPr>
        <w:t>老师试图向她的学生灌输对学习的热爱。</w:t>
      </w:r>
    </w:p>
    <w:p w14:paraId="7AE3111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DF7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both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6F4E37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6F4E37"/>
          <w:spacing w:val="0"/>
          <w:kern w:val="0"/>
          <w:sz w:val="24"/>
          <w:szCs w:val="24"/>
          <w:shd w:val="clear" w:fill="FFFDF7"/>
          <w:lang w:val="en-US" w:eastAsia="zh-CN" w:bidi="ar"/>
        </w:rPr>
        <w:t>写作技巧</w:t>
      </w:r>
    </w:p>
    <w:p w14:paraId="1521089D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8C6239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8C6239"/>
          <w:spacing w:val="0"/>
          <w:kern w:val="0"/>
          <w:sz w:val="21"/>
          <w:szCs w:val="21"/>
          <w:shd w:val="clear" w:fill="FFFFFF"/>
          <w:lang w:val="en-US" w:eastAsia="zh-CN" w:bidi="ar"/>
        </w:rPr>
        <w:t>举例-归纳</w:t>
      </w:r>
    </w:p>
    <w:p w14:paraId="549A8F3A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2C3E50"/>
          <w:spacing w:val="0"/>
          <w:sz w:val="21"/>
          <w:szCs w:val="21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2C3E50"/>
          <w:spacing w:val="0"/>
          <w:kern w:val="0"/>
          <w:sz w:val="21"/>
          <w:szCs w:val="21"/>
          <w:shd w:val="clear" w:fill="FFFFFF"/>
          <w:lang w:val="en-US" w:eastAsia="zh-CN" w:bidi="ar"/>
        </w:rPr>
        <w:t>A programmer who builds a customer-service agent, for instance, needs to have a feel for why a frustrated customer dials zero just to yell at a human.</w:t>
      </w:r>
    </w:p>
    <w:p w14:paraId="206FEF53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495057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495057"/>
          <w:spacing w:val="0"/>
          <w:kern w:val="0"/>
          <w:sz w:val="19"/>
          <w:szCs w:val="19"/>
          <w:shd w:val="clear" w:fill="FFFFFF"/>
          <w:lang w:val="en-US" w:eastAsia="zh-CN" w:bidi="ar"/>
        </w:rPr>
        <w:t>1. 先举例：以构建客服代理的程序员为例。2. 后归纳：说明其需理解客户情绪，体现AI相关工作需结合人性</w:t>
      </w:r>
    </w:p>
    <w:p w14:paraId="7EAD005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i w:val="0"/>
          <w:iCs w:val="0"/>
          <w:caps w:val="0"/>
          <w:color w:val="6C757D"/>
          <w:spacing w:val="0"/>
          <w:sz w:val="19"/>
          <w:szCs w:val="19"/>
        </w:rPr>
      </w:pPr>
      <w:r>
        <w:rPr>
          <w:rFonts w:hint="default" w:ascii="Times New Roman" w:hAnsi="Times New Roman" w:eastAsia="宋体" w:cs="Times New Roman"/>
          <w:i w:val="0"/>
          <w:iCs w:val="0"/>
          <w:caps w:val="0"/>
          <w:color w:val="6C757D"/>
          <w:spacing w:val="0"/>
          <w:kern w:val="0"/>
          <w:sz w:val="19"/>
          <w:szCs w:val="19"/>
          <w:shd w:val="clear" w:fill="FFFFFF"/>
          <w:lang w:val="en-US" w:eastAsia="zh-CN" w:bidi="ar"/>
        </w:rPr>
        <w:t>写作时先举具体事例，再归纳总结，增强观点说服力，如论述创新重要性，可先举某企业创新案例，再归纳创新对企业发展的意义</w:t>
      </w:r>
    </w:p>
    <w:p w14:paraId="00E7774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段落大意：</w:t>
      </w:r>
    </w:p>
    <w:p w14:paraId="08AF2C65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【1】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最近流传的招聘“关停工程师”广告，要求能随时拔掉服务器插头，以防AI失控。</w:t>
      </w:r>
    </w:p>
    <w:p w14:paraId="018E951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【2】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尽管人们担心AI会导致失业，但它也创造了新岗位，且需人类特有技能。</w:t>
      </w:r>
    </w:p>
    <w:p w14:paraId="0CC9EC97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【3】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数据标注员不再是低薪临时工，金融、法律等领域专家参与训练AI，相关初创公司估值达100亿美元。</w:t>
      </w:r>
    </w:p>
    <w:p w14:paraId="2073A36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【4】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训练好的AI需“前沿部署工程师”嵌入组织，这类岗位需求增长，从去年4个增至今年63个。</w:t>
      </w:r>
    </w:p>
    <w:p w14:paraId="2AFF762C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【5】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FDE工作融合开发、咨询和销售，要定制AI工具并运行，还需理解工具应用的人类领域。</w:t>
      </w:r>
    </w:p>
    <w:p w14:paraId="7B223538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【6】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技能开发公司CEO以Waymo为例，说明开发者工作演变，现需兼具技术和沟通能力。</w:t>
      </w:r>
    </w:p>
    <w:p w14:paraId="09DA9CA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【7】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AI风险与治理专家需求增长，负责确保AI不引发混乱，如数据泄露等。</w:t>
      </w:r>
    </w:p>
    <w:p w14:paraId="0F317E2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000000"/>
          <w:spacing w:val="0"/>
          <w:kern w:val="0"/>
          <w:sz w:val="22"/>
          <w:szCs w:val="22"/>
          <w:shd w:val="clear" w:fill="FFFFFF"/>
          <w:lang w:val="en-US" w:eastAsia="zh-CN" w:bidi="ar"/>
        </w:rPr>
        <w:t>【8】</w:t>
      </w: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首席AI官将多种角色整合，需技术、行业知识和改革能力，大企业用多AI模型，负责人压力大。</w:t>
      </w:r>
    </w:p>
    <w:p w14:paraId="737E4E82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cs="Times New Roman"/>
          <w:b/>
          <w:bCs/>
          <w:i w:val="0"/>
          <w:iCs w:val="0"/>
          <w:caps w:val="0"/>
          <w:color w:val="333333"/>
          <w:spacing w:val="0"/>
          <w:sz w:val="24"/>
          <w:szCs w:val="24"/>
        </w:rPr>
      </w:pPr>
      <w:r>
        <w:rPr>
          <w:rFonts w:hint="default" w:ascii="Times New Roman" w:hAnsi="Times New Roman" w:eastAsia="宋体" w:cs="Times New Roman"/>
          <w:b/>
          <w:bCs/>
          <w:i w:val="0"/>
          <w:iCs w:val="0"/>
          <w:caps w:val="0"/>
          <w:color w:val="333333"/>
          <w:spacing w:val="0"/>
          <w:kern w:val="0"/>
          <w:sz w:val="24"/>
          <w:szCs w:val="24"/>
          <w:shd w:val="clear" w:fill="FFFFFF"/>
          <w:lang w:val="en-US" w:eastAsia="zh-CN" w:bidi="ar"/>
        </w:rPr>
        <w:t>背景知识：</w:t>
      </w:r>
    </w:p>
    <w:p w14:paraId="3817BBF1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人工智能的发展引发了对就业的广泛担忧，但也创造了新岗位。数据标注员从简单标注到需专业知识，如金融等领域专家参与。还有将AI嵌入组织的工程师，其工作融合多角色且需求增长。此外，有确保AI合规的风险治理专家，以及统筹的首席AI官。这些新岗位需独特人类技能，如沟通、应变等，展现了AI时代就业的新图景。</w:t>
      </w:r>
    </w:p>
    <w:p w14:paraId="163C7BB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AI技术创造新岗位，如数据标注员等</w:t>
      </w:r>
    </w:p>
    <w:p w14:paraId="239AB566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AI工程师需兼具技术与人文能力</w:t>
      </w:r>
    </w:p>
    <w:p w14:paraId="5A6A81F0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sz w:val="22"/>
          <w:szCs w:val="22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AI风险治理专家需求增长快</w:t>
      </w:r>
    </w:p>
    <w:p w14:paraId="52B4129B">
      <w:pPr>
        <w:keepNext w:val="0"/>
        <w:keepLines w:val="0"/>
        <w:pageBreakBefore w:val="0"/>
        <w:widowControl/>
        <w:suppressLineNumbers w:val="0"/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  <w:between w:val="none" w:color="auto" w:sz="0" w:space="0"/>
        </w:pBdr>
        <w:shd w:val="clear" w:fill="FFFFFF"/>
        <w:kinsoku/>
        <w:overflowPunct/>
        <w:topLinePunct w:val="0"/>
        <w:autoSpaceDE/>
        <w:autoSpaceDN/>
        <w:bidi w:val="0"/>
        <w:adjustRightInd/>
        <w:snapToGrid/>
        <w:spacing w:beforeAutospacing="0" w:afterAutospacing="0" w:line="360" w:lineRule="auto"/>
        <w:ind w:left="0" w:right="0" w:rightChars="0" w:firstLine="0"/>
        <w:jc w:val="left"/>
        <w:textAlignment w:val="auto"/>
        <w:rPr>
          <w:rFonts w:hint="default" w:ascii="Times New Roman" w:hAnsi="Times New Roman" w:eastAsia="宋体" w:cs="Times New Roman"/>
          <w:b w:val="0"/>
          <w:bCs w:val="0"/>
          <w:i w:val="0"/>
          <w:iCs w:val="0"/>
          <w:caps w:val="0"/>
          <w:color w:val="auto"/>
          <w:spacing w:val="0"/>
          <w:sz w:val="21"/>
          <w:szCs w:val="21"/>
          <w:shd w:val="clear" w:fill="FFFFFF"/>
          <w:vertAlign w:val="baseline"/>
          <w:lang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2C3E50"/>
          <w:spacing w:val="0"/>
          <w:kern w:val="0"/>
          <w:sz w:val="22"/>
          <w:szCs w:val="22"/>
          <w:shd w:val="clear" w:fill="FFFFFF"/>
          <w:lang w:val="en-US" w:eastAsia="zh-CN" w:bidi="ar"/>
        </w:rPr>
        <w:t>· 首席AI官需多领域知识与能力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13F190">
    <w:pPr>
      <w:pStyle w:val="6"/>
      <w:tabs>
        <w:tab w:val="left" w:pos="4731"/>
        <w:tab w:val="clear" w:pos="4153"/>
      </w:tabs>
      <w:jc w:val="center"/>
      <w:rPr>
        <w:rFonts w:hint="default" w:eastAsiaTheme="minorEastAsia"/>
        <w:b/>
        <w:bCs/>
        <w:lang w:val="en-US" w:eastAsia="zh-CN"/>
      </w:rPr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A136D6">
    <w:pPr>
      <w:pStyle w:val="7"/>
      <w:jc w:val="center"/>
      <w:rPr>
        <w:rFonts w:hint="eastAsia" w:ascii="宋体" w:eastAsia="宋体"/>
        <w:b/>
        <w:color w:val="FF0000"/>
        <w:sz w:val="21"/>
        <w:lang w:val="en-US" w:eastAsia="zh-CN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isplayBackgroundShape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TNhZjA5OTUxZTJjY2JmOTM1ZjYwNGY1MjRlZTQ5MWYifQ=="/>
  </w:docVars>
  <w:rsids>
    <w:rsidRoot w:val="00000000"/>
    <w:rsid w:val="00081F9C"/>
    <w:rsid w:val="003B7DE9"/>
    <w:rsid w:val="004440D6"/>
    <w:rsid w:val="014575EF"/>
    <w:rsid w:val="0156102F"/>
    <w:rsid w:val="017303B5"/>
    <w:rsid w:val="02F55ED0"/>
    <w:rsid w:val="0389443A"/>
    <w:rsid w:val="03960557"/>
    <w:rsid w:val="03BD7D48"/>
    <w:rsid w:val="041638AF"/>
    <w:rsid w:val="04551AD4"/>
    <w:rsid w:val="047D2368"/>
    <w:rsid w:val="04EC680E"/>
    <w:rsid w:val="05423C13"/>
    <w:rsid w:val="054A7404"/>
    <w:rsid w:val="05E754E1"/>
    <w:rsid w:val="063029DD"/>
    <w:rsid w:val="06691DFE"/>
    <w:rsid w:val="06C75BB4"/>
    <w:rsid w:val="06F760C3"/>
    <w:rsid w:val="072E34B0"/>
    <w:rsid w:val="078A7D14"/>
    <w:rsid w:val="07BC7CDE"/>
    <w:rsid w:val="07E65C28"/>
    <w:rsid w:val="081D0796"/>
    <w:rsid w:val="087529C5"/>
    <w:rsid w:val="08A01761"/>
    <w:rsid w:val="08A20F33"/>
    <w:rsid w:val="08AD0E3C"/>
    <w:rsid w:val="08EA5713"/>
    <w:rsid w:val="096932EF"/>
    <w:rsid w:val="09D41D19"/>
    <w:rsid w:val="0AA51883"/>
    <w:rsid w:val="0AAE56D2"/>
    <w:rsid w:val="0AB917F3"/>
    <w:rsid w:val="0B062974"/>
    <w:rsid w:val="0CF41930"/>
    <w:rsid w:val="0D16652A"/>
    <w:rsid w:val="0D2F0953"/>
    <w:rsid w:val="0D6F55DD"/>
    <w:rsid w:val="0D7E3C04"/>
    <w:rsid w:val="0DB461AA"/>
    <w:rsid w:val="0DFF18EE"/>
    <w:rsid w:val="0E2C5BD6"/>
    <w:rsid w:val="0E517CBB"/>
    <w:rsid w:val="10405B8A"/>
    <w:rsid w:val="106F72AE"/>
    <w:rsid w:val="111F4890"/>
    <w:rsid w:val="11290C5D"/>
    <w:rsid w:val="125E2A48"/>
    <w:rsid w:val="12D370B9"/>
    <w:rsid w:val="12F6091F"/>
    <w:rsid w:val="135409A7"/>
    <w:rsid w:val="13573626"/>
    <w:rsid w:val="135F311D"/>
    <w:rsid w:val="1372763F"/>
    <w:rsid w:val="13BB08A4"/>
    <w:rsid w:val="14DE2E1C"/>
    <w:rsid w:val="1536133D"/>
    <w:rsid w:val="155C44F5"/>
    <w:rsid w:val="155F00AB"/>
    <w:rsid w:val="156617BC"/>
    <w:rsid w:val="156C147F"/>
    <w:rsid w:val="16521B94"/>
    <w:rsid w:val="16534651"/>
    <w:rsid w:val="1693048D"/>
    <w:rsid w:val="174F2E42"/>
    <w:rsid w:val="175837BD"/>
    <w:rsid w:val="17B818CA"/>
    <w:rsid w:val="17DD74F6"/>
    <w:rsid w:val="18244D7E"/>
    <w:rsid w:val="18442310"/>
    <w:rsid w:val="18560391"/>
    <w:rsid w:val="185F5088"/>
    <w:rsid w:val="18B31532"/>
    <w:rsid w:val="19942C7B"/>
    <w:rsid w:val="19E46C6B"/>
    <w:rsid w:val="19F47710"/>
    <w:rsid w:val="1A784395"/>
    <w:rsid w:val="1B1619D7"/>
    <w:rsid w:val="1B3A41C6"/>
    <w:rsid w:val="1BED6FB9"/>
    <w:rsid w:val="1BF363BA"/>
    <w:rsid w:val="1C3B561E"/>
    <w:rsid w:val="1CA74301"/>
    <w:rsid w:val="1CDE421D"/>
    <w:rsid w:val="1CEB1230"/>
    <w:rsid w:val="1DA951F9"/>
    <w:rsid w:val="1DB631C9"/>
    <w:rsid w:val="1E8964C1"/>
    <w:rsid w:val="1F911CFB"/>
    <w:rsid w:val="200230BF"/>
    <w:rsid w:val="207F0F48"/>
    <w:rsid w:val="20B516D3"/>
    <w:rsid w:val="21004DB3"/>
    <w:rsid w:val="213D18E5"/>
    <w:rsid w:val="215709F6"/>
    <w:rsid w:val="216E5D0C"/>
    <w:rsid w:val="22990839"/>
    <w:rsid w:val="229E21F4"/>
    <w:rsid w:val="22F22FF9"/>
    <w:rsid w:val="231A6297"/>
    <w:rsid w:val="23FF4CA7"/>
    <w:rsid w:val="24180472"/>
    <w:rsid w:val="254F3ADE"/>
    <w:rsid w:val="25876F85"/>
    <w:rsid w:val="25BF5089"/>
    <w:rsid w:val="26D73EB4"/>
    <w:rsid w:val="272151E5"/>
    <w:rsid w:val="27623A48"/>
    <w:rsid w:val="27961118"/>
    <w:rsid w:val="27F43D25"/>
    <w:rsid w:val="291814B6"/>
    <w:rsid w:val="295F2D31"/>
    <w:rsid w:val="29A436BC"/>
    <w:rsid w:val="2A347152"/>
    <w:rsid w:val="2A467BAA"/>
    <w:rsid w:val="2AA539B7"/>
    <w:rsid w:val="2AD57308"/>
    <w:rsid w:val="2B291CF8"/>
    <w:rsid w:val="2B935B64"/>
    <w:rsid w:val="2CD4720C"/>
    <w:rsid w:val="2CF477EC"/>
    <w:rsid w:val="2D2713E9"/>
    <w:rsid w:val="2D83129D"/>
    <w:rsid w:val="2DB26E99"/>
    <w:rsid w:val="2DCF0A57"/>
    <w:rsid w:val="2DE7063C"/>
    <w:rsid w:val="2E581F5E"/>
    <w:rsid w:val="2EB570A7"/>
    <w:rsid w:val="2EBA3E3D"/>
    <w:rsid w:val="2EDC40A4"/>
    <w:rsid w:val="2EF24A6F"/>
    <w:rsid w:val="2F5A099A"/>
    <w:rsid w:val="2FAE65DB"/>
    <w:rsid w:val="303E306A"/>
    <w:rsid w:val="30712976"/>
    <w:rsid w:val="30F07DFA"/>
    <w:rsid w:val="31451BD7"/>
    <w:rsid w:val="31D63A9E"/>
    <w:rsid w:val="31D9604C"/>
    <w:rsid w:val="31DC257A"/>
    <w:rsid w:val="32A9756E"/>
    <w:rsid w:val="32AB5155"/>
    <w:rsid w:val="335A70B2"/>
    <w:rsid w:val="33AE24E2"/>
    <w:rsid w:val="340A5039"/>
    <w:rsid w:val="34672B96"/>
    <w:rsid w:val="346E41EB"/>
    <w:rsid w:val="34806083"/>
    <w:rsid w:val="352F7A20"/>
    <w:rsid w:val="35356FA0"/>
    <w:rsid w:val="357C1FBD"/>
    <w:rsid w:val="35BF21C5"/>
    <w:rsid w:val="35FA4023"/>
    <w:rsid w:val="36325319"/>
    <w:rsid w:val="36B67AF1"/>
    <w:rsid w:val="36ED0A43"/>
    <w:rsid w:val="37407794"/>
    <w:rsid w:val="374F7B80"/>
    <w:rsid w:val="37901EDA"/>
    <w:rsid w:val="380047BA"/>
    <w:rsid w:val="385F62D9"/>
    <w:rsid w:val="388E5373"/>
    <w:rsid w:val="39947F4D"/>
    <w:rsid w:val="3A497752"/>
    <w:rsid w:val="3A6028BD"/>
    <w:rsid w:val="3AEE6113"/>
    <w:rsid w:val="3B523A32"/>
    <w:rsid w:val="3C052692"/>
    <w:rsid w:val="3C065895"/>
    <w:rsid w:val="3C06611D"/>
    <w:rsid w:val="3C0A5227"/>
    <w:rsid w:val="3C54172E"/>
    <w:rsid w:val="3C63414C"/>
    <w:rsid w:val="3C877954"/>
    <w:rsid w:val="3CA90763"/>
    <w:rsid w:val="3CE466A5"/>
    <w:rsid w:val="3CE82AE2"/>
    <w:rsid w:val="3D0971A4"/>
    <w:rsid w:val="3D8E2506"/>
    <w:rsid w:val="3E0E070F"/>
    <w:rsid w:val="3E51447C"/>
    <w:rsid w:val="3E592DBE"/>
    <w:rsid w:val="3E8B5033"/>
    <w:rsid w:val="3E900C7B"/>
    <w:rsid w:val="3EFD0971"/>
    <w:rsid w:val="3F565AE2"/>
    <w:rsid w:val="3FAE7AF7"/>
    <w:rsid w:val="3FC54EB6"/>
    <w:rsid w:val="408C7ACD"/>
    <w:rsid w:val="40B33818"/>
    <w:rsid w:val="416D4E4C"/>
    <w:rsid w:val="42CD3FDF"/>
    <w:rsid w:val="43030824"/>
    <w:rsid w:val="432E5CA6"/>
    <w:rsid w:val="43EB5612"/>
    <w:rsid w:val="442A6C63"/>
    <w:rsid w:val="446D7778"/>
    <w:rsid w:val="44AC664D"/>
    <w:rsid w:val="44D01D36"/>
    <w:rsid w:val="45091B38"/>
    <w:rsid w:val="45391056"/>
    <w:rsid w:val="45AA6F6F"/>
    <w:rsid w:val="46386FBA"/>
    <w:rsid w:val="48412E31"/>
    <w:rsid w:val="48823A88"/>
    <w:rsid w:val="48FF3899"/>
    <w:rsid w:val="49A36D74"/>
    <w:rsid w:val="4A50058B"/>
    <w:rsid w:val="4A742E1A"/>
    <w:rsid w:val="4AC4620A"/>
    <w:rsid w:val="4B0E7BAC"/>
    <w:rsid w:val="4B49499C"/>
    <w:rsid w:val="4C5D7C4F"/>
    <w:rsid w:val="4CE20CF5"/>
    <w:rsid w:val="4CFE74A8"/>
    <w:rsid w:val="4D542C24"/>
    <w:rsid w:val="4DE246E8"/>
    <w:rsid w:val="4DF901AF"/>
    <w:rsid w:val="4F2812AA"/>
    <w:rsid w:val="4F8258CA"/>
    <w:rsid w:val="4FAB4D81"/>
    <w:rsid w:val="5032161F"/>
    <w:rsid w:val="50A0486C"/>
    <w:rsid w:val="51332ED6"/>
    <w:rsid w:val="5156257D"/>
    <w:rsid w:val="51F4165C"/>
    <w:rsid w:val="52344E77"/>
    <w:rsid w:val="52860E96"/>
    <w:rsid w:val="531A7114"/>
    <w:rsid w:val="53914EBC"/>
    <w:rsid w:val="53E46F35"/>
    <w:rsid w:val="540F5730"/>
    <w:rsid w:val="543201FA"/>
    <w:rsid w:val="54927C37"/>
    <w:rsid w:val="55197628"/>
    <w:rsid w:val="553F3752"/>
    <w:rsid w:val="559524AA"/>
    <w:rsid w:val="55972B27"/>
    <w:rsid w:val="55A06294"/>
    <w:rsid w:val="561A4BA7"/>
    <w:rsid w:val="567664C1"/>
    <w:rsid w:val="56B334AD"/>
    <w:rsid w:val="56F45E8E"/>
    <w:rsid w:val="574E320C"/>
    <w:rsid w:val="57D11F7C"/>
    <w:rsid w:val="58DC4721"/>
    <w:rsid w:val="59BC506B"/>
    <w:rsid w:val="59DD24CF"/>
    <w:rsid w:val="5A66601D"/>
    <w:rsid w:val="5A844DA5"/>
    <w:rsid w:val="5AD762F4"/>
    <w:rsid w:val="5B395B27"/>
    <w:rsid w:val="5B3B4132"/>
    <w:rsid w:val="5B641B67"/>
    <w:rsid w:val="5B99240F"/>
    <w:rsid w:val="5BBE5E85"/>
    <w:rsid w:val="5BFF0509"/>
    <w:rsid w:val="5C217E2B"/>
    <w:rsid w:val="5CE32E92"/>
    <w:rsid w:val="5D0562C0"/>
    <w:rsid w:val="5DE91852"/>
    <w:rsid w:val="5DEA587B"/>
    <w:rsid w:val="5DEB4C7D"/>
    <w:rsid w:val="5E344179"/>
    <w:rsid w:val="5E447441"/>
    <w:rsid w:val="5E6351EB"/>
    <w:rsid w:val="5E752B40"/>
    <w:rsid w:val="5F151B78"/>
    <w:rsid w:val="5F440EDF"/>
    <w:rsid w:val="5FB9598A"/>
    <w:rsid w:val="6050142B"/>
    <w:rsid w:val="60762ED2"/>
    <w:rsid w:val="60AF448F"/>
    <w:rsid w:val="61B30A47"/>
    <w:rsid w:val="61FC2CD6"/>
    <w:rsid w:val="62070E22"/>
    <w:rsid w:val="621B2C2A"/>
    <w:rsid w:val="62DB2ABC"/>
    <w:rsid w:val="62EF449B"/>
    <w:rsid w:val="62F60D62"/>
    <w:rsid w:val="631A476D"/>
    <w:rsid w:val="634E0F59"/>
    <w:rsid w:val="63765B92"/>
    <w:rsid w:val="638639A5"/>
    <w:rsid w:val="63F07B79"/>
    <w:rsid w:val="64346872"/>
    <w:rsid w:val="64EE268A"/>
    <w:rsid w:val="65A475A6"/>
    <w:rsid w:val="65DC4ACB"/>
    <w:rsid w:val="65E95B5E"/>
    <w:rsid w:val="65F76842"/>
    <w:rsid w:val="66801975"/>
    <w:rsid w:val="668C4779"/>
    <w:rsid w:val="66A3459C"/>
    <w:rsid w:val="66AC5569"/>
    <w:rsid w:val="66B875C1"/>
    <w:rsid w:val="67015E2F"/>
    <w:rsid w:val="67176F8F"/>
    <w:rsid w:val="673736E7"/>
    <w:rsid w:val="673E7013"/>
    <w:rsid w:val="67A871FB"/>
    <w:rsid w:val="68183DB4"/>
    <w:rsid w:val="688D0605"/>
    <w:rsid w:val="688F1DB0"/>
    <w:rsid w:val="68A8121B"/>
    <w:rsid w:val="69594684"/>
    <w:rsid w:val="69681CA9"/>
    <w:rsid w:val="69B157FF"/>
    <w:rsid w:val="69EB4A9D"/>
    <w:rsid w:val="6A3172FC"/>
    <w:rsid w:val="6A42210F"/>
    <w:rsid w:val="6BB37B08"/>
    <w:rsid w:val="6C03334E"/>
    <w:rsid w:val="6CD30D9B"/>
    <w:rsid w:val="6D6C2BD8"/>
    <w:rsid w:val="6D7B5F4F"/>
    <w:rsid w:val="6D905543"/>
    <w:rsid w:val="6EA332C0"/>
    <w:rsid w:val="6F0B4673"/>
    <w:rsid w:val="6F1C4CFF"/>
    <w:rsid w:val="70A21EE6"/>
    <w:rsid w:val="70BF5C51"/>
    <w:rsid w:val="70D474B2"/>
    <w:rsid w:val="70FA5DA3"/>
    <w:rsid w:val="71035777"/>
    <w:rsid w:val="713E509B"/>
    <w:rsid w:val="718B439B"/>
    <w:rsid w:val="718E6EEF"/>
    <w:rsid w:val="71DE1C21"/>
    <w:rsid w:val="71F60F4F"/>
    <w:rsid w:val="71F64503"/>
    <w:rsid w:val="72C74C94"/>
    <w:rsid w:val="73283CC9"/>
    <w:rsid w:val="73410F0D"/>
    <w:rsid w:val="7380268B"/>
    <w:rsid w:val="738B0393"/>
    <w:rsid w:val="73C9090C"/>
    <w:rsid w:val="74EB6DD4"/>
    <w:rsid w:val="756007EC"/>
    <w:rsid w:val="75741B51"/>
    <w:rsid w:val="75807169"/>
    <w:rsid w:val="75B92141"/>
    <w:rsid w:val="76034BED"/>
    <w:rsid w:val="76045CF5"/>
    <w:rsid w:val="76293A7D"/>
    <w:rsid w:val="762B1B58"/>
    <w:rsid w:val="762D34D5"/>
    <w:rsid w:val="763A29A0"/>
    <w:rsid w:val="7696266A"/>
    <w:rsid w:val="76F20AE6"/>
    <w:rsid w:val="76F863BD"/>
    <w:rsid w:val="775B331E"/>
    <w:rsid w:val="778630CE"/>
    <w:rsid w:val="77CC63A4"/>
    <w:rsid w:val="780F560D"/>
    <w:rsid w:val="78413547"/>
    <w:rsid w:val="78652AAA"/>
    <w:rsid w:val="78B86F9D"/>
    <w:rsid w:val="78C259D1"/>
    <w:rsid w:val="78EC2220"/>
    <w:rsid w:val="793A736F"/>
    <w:rsid w:val="7A1807E7"/>
    <w:rsid w:val="7A35174B"/>
    <w:rsid w:val="7A9020BD"/>
    <w:rsid w:val="7AC57340"/>
    <w:rsid w:val="7B5D6FEC"/>
    <w:rsid w:val="7B7655DF"/>
    <w:rsid w:val="7C9F0FB7"/>
    <w:rsid w:val="7CA14878"/>
    <w:rsid w:val="7CB427CF"/>
    <w:rsid w:val="7D484556"/>
    <w:rsid w:val="7D8A0433"/>
    <w:rsid w:val="7F20327D"/>
    <w:rsid w:val="7F3A266F"/>
    <w:rsid w:val="7F5B1207"/>
    <w:rsid w:val="7FB21F9B"/>
    <w:rsid w:val="7FC15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36"/>
      <w:szCs w:val="36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qFormat/>
    <w:uiPriority w:val="1"/>
    <w:pPr>
      <w:autoSpaceDE w:val="0"/>
      <w:autoSpaceDN w:val="0"/>
      <w:jc w:val="left"/>
    </w:pPr>
    <w:rPr>
      <w:rFonts w:ascii="Times New Roman" w:hAnsi="Times New Roman" w:eastAsia="Times New Roman" w:cs="Times New Roman"/>
      <w:kern w:val="0"/>
      <w:sz w:val="23"/>
      <w:szCs w:val="23"/>
      <w:lang w:eastAsia="en-US" w:bidi="en-US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8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Hyperlink"/>
    <w:basedOn w:val="11"/>
    <w:qFormat/>
    <w:uiPriority w:val="0"/>
    <w:rPr>
      <w:color w:val="0000FF"/>
      <w:u w:val="single"/>
    </w:rPr>
  </w:style>
  <w:style w:type="paragraph" w:customStyle="1" w:styleId="14">
    <w:name w:val="Body text|1"/>
    <w:basedOn w:val="1"/>
    <w:qFormat/>
    <w:uiPriority w:val="0"/>
    <w:pPr>
      <w:widowControl w:val="0"/>
      <w:shd w:val="clear" w:color="auto" w:fill="auto"/>
      <w:ind w:firstLine="300"/>
    </w:pPr>
    <w:rPr>
      <w:sz w:val="28"/>
      <w:szCs w:val="28"/>
      <w:u w:val="none"/>
      <w:shd w:val="clear" w:color="auto" w:fill="auto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paragraph" w:customStyle="1" w:styleId="16">
    <w:name w:val="Body text|2"/>
    <w:basedOn w:val="1"/>
    <w:qFormat/>
    <w:uiPriority w:val="0"/>
    <w:pPr>
      <w:widowControl w:val="0"/>
      <w:shd w:val="clear" w:color="auto" w:fill="auto"/>
    </w:pPr>
    <w:rPr>
      <w:sz w:val="112"/>
      <w:szCs w:val="112"/>
      <w:u w:val="none"/>
      <w:shd w:val="clear" w:color="auto" w:fill="auto"/>
    </w:rPr>
  </w:style>
  <w:style w:type="character" w:customStyle="1" w:styleId="17">
    <w:name w:val="bjh-p"/>
    <w:qFormat/>
    <w:uiPriority w:val="0"/>
  </w:style>
  <w:style w:type="character" w:customStyle="1" w:styleId="18">
    <w:name w:val="NormalCharacter"/>
    <w:semiHidden/>
    <w:qFormat/>
    <w:uiPriority w:val="0"/>
  </w:style>
  <w:style w:type="paragraph" w:customStyle="1" w:styleId="19">
    <w:name w:val="_Style 2"/>
    <w:unhideWhenUsed/>
    <w:qFormat/>
    <w:uiPriority w:val="99"/>
    <w:pPr>
      <w:widowControl w:val="0"/>
      <w:ind w:firstLine="420" w:firstLineChars="20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2526</Words>
  <Characters>6979</Characters>
  <Lines>0</Lines>
  <Paragraphs>0</Paragraphs>
  <TotalTime>112</TotalTime>
  <ScaleCrop>false</ScaleCrop>
  <LinksUpToDate>false</LinksUpToDate>
  <CharactersWithSpaces>8005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2021-05-25T03:28:00Z</dcterms:created>
  <dc:creator>ujnha</dc:creator>
  <cp:lastModifiedBy>WPS_1713956526</cp:lastModifiedBy>
  <dcterms:modified xsi:type="dcterms:W3CDTF">2026-01-08T02:49:07Z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79B34E5C6ACA46438EB4C30C63A95A20_13</vt:lpwstr>
  </property>
  <property fmtid="{D5CDD505-2E9C-101B-9397-08002B2CF9AE}" pid="4" name="commondata">
    <vt:lpwstr>eyJoZGlkIjoiYTNhZjA5OTUxZTJjY2JmOTM1ZjYwNGY1MjRlZTQ5MWYifQ==</vt:lpwstr>
  </property>
  <property fmtid="{D5CDD505-2E9C-101B-9397-08002B2CF9AE}" pid="5" name="KSOTemplateDocerSaveRecord">
    <vt:lpwstr>eyJoZGlkIjoiNWI4YzU0MGE3MmEyNjllZjQwNzBlZTgxM2M3N2Y0ZDYiLCJ1c2VySWQiOiIxNTk1OTY1NjE0In0=</vt:lpwstr>
  </property>
</Properties>
</file>