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61C" w:rsidRDefault="007C261C" w:rsidP="007C261C">
      <w:pPr>
        <w:pStyle w:val="Title"/>
        <w:rPr>
          <w:rFonts w:eastAsia="Times New Roman"/>
          <w:lang w:eastAsia="en-US"/>
        </w:rPr>
      </w:pPr>
      <w:r>
        <w:t>Auditing with Unified Auditing</w:t>
      </w:r>
    </w:p>
    <w:p w:rsidR="00FE1BA9" w:rsidRDefault="00FE1BA9" w:rsidP="00FE1BA9">
      <w:pPr>
        <w:spacing w:after="0"/>
      </w:pPr>
    </w:p>
    <w:p w:rsidR="007C261C" w:rsidRDefault="007C261C" w:rsidP="007C261C">
      <w:pPr>
        <w:spacing w:after="0"/>
      </w:pPr>
      <w:r>
        <w:t> </w:t>
      </w:r>
    </w:p>
    <w:p w:rsidR="007C261C" w:rsidRDefault="007C261C" w:rsidP="007C261C">
      <w:pPr>
        <w:pStyle w:val="Heading2"/>
        <w:pBdr>
          <w:top w:val="single" w:sz="6" w:space="0" w:color="D3D3D3"/>
          <w:left w:val="single" w:sz="6" w:space="0" w:color="D3D3D3"/>
          <w:bottom w:val="single" w:sz="6" w:space="0" w:color="D3D3D3"/>
          <w:right w:val="single" w:sz="6" w:space="0" w:color="D3D3D3"/>
        </w:pBdr>
        <w:shd w:val="clear" w:color="auto" w:fill="E6E6E6"/>
        <w:spacing w:before="0" w:after="15"/>
        <w:ind w:right="24"/>
        <w:rPr>
          <w:rFonts w:ascii="Verdana" w:hAnsi="Verdana"/>
          <w:b w:val="0"/>
          <w:bCs w:val="0"/>
          <w:color w:val="555555"/>
          <w:sz w:val="26"/>
        </w:rPr>
      </w:pPr>
      <w:r>
        <w:rPr>
          <w:rStyle w:val="ui-button-text"/>
          <w:rFonts w:ascii="Verdana" w:hAnsi="Verdana"/>
          <w:b w:val="0"/>
          <w:bCs w:val="0"/>
          <w:color w:val="555555"/>
          <w:sz w:val="23"/>
          <w:szCs w:val="23"/>
        </w:rPr>
        <w:t>Using Mixed Auditing Mode</w:t>
      </w:r>
    </w:p>
    <w:p w:rsidR="007C261C" w:rsidRDefault="007C261C" w:rsidP="007C261C">
      <w:pPr>
        <w:pStyle w:val="intro"/>
        <w:ind w:firstLine="360"/>
      </w:pPr>
      <w:r>
        <w:t>In this topic, you will use the mixed auditing mode.</w:t>
      </w:r>
    </w:p>
    <w:p w:rsidR="007C261C" w:rsidRDefault="007C261C" w:rsidP="007C261C">
      <w:pPr>
        <w:pStyle w:val="ListParagraph"/>
        <w:numPr>
          <w:ilvl w:val="0"/>
          <w:numId w:val="47"/>
        </w:numPr>
        <w:spacing w:before="100" w:beforeAutospacing="1" w:after="100" w:afterAutospacing="1" w:line="240" w:lineRule="auto"/>
        <w:ind w:left="720"/>
        <w:jc w:val="left"/>
      </w:pPr>
      <w:r>
        <w:t>When a database is upgraded from a previous release, before you decide to switch to the unified auditing mode,  you can use the mixed mode by creating a policy with</w:t>
      </w:r>
      <w:r>
        <w:rPr>
          <w:rStyle w:val="apple-converted-space"/>
        </w:rPr>
        <w:t> </w:t>
      </w:r>
      <w:r w:rsidRPr="007C261C">
        <w:rPr>
          <w:rFonts w:ascii="Courier New" w:hAnsi="Courier New" w:cs="Courier New"/>
        </w:rPr>
        <w:t>CREATE AUDIT POLICY</w:t>
      </w:r>
      <w:r>
        <w:rPr>
          <w:rStyle w:val="apple-converted-space"/>
        </w:rPr>
        <w:t> </w:t>
      </w:r>
      <w:r>
        <w:t>command and then enabling it with</w:t>
      </w:r>
      <w:r>
        <w:rPr>
          <w:rStyle w:val="apple-converted-space"/>
        </w:rPr>
        <w:t> </w:t>
      </w:r>
      <w:r w:rsidRPr="007C261C">
        <w:rPr>
          <w:rFonts w:ascii="Courier New" w:hAnsi="Courier New" w:cs="Courier New"/>
        </w:rPr>
        <w:t>AUDIT</w:t>
      </w:r>
      <w:r>
        <w:t>command. If you do not wish to create a new policy, you can simply enable one of the predefined policies -</w:t>
      </w:r>
      <w:r>
        <w:rPr>
          <w:rStyle w:val="apple-converted-space"/>
        </w:rPr>
        <w:t> </w:t>
      </w:r>
      <w:r w:rsidRPr="007C261C">
        <w:rPr>
          <w:rFonts w:ascii="Courier New" w:hAnsi="Courier New" w:cs="Courier New"/>
        </w:rPr>
        <w:t>ORA_SECURECONFIG</w:t>
      </w:r>
      <w:r>
        <w:rPr>
          <w:rStyle w:val="apple-converted-space"/>
        </w:rPr>
        <w:t> </w:t>
      </w:r>
      <w:r>
        <w:t>or</w:t>
      </w:r>
      <w:r>
        <w:rPr>
          <w:rStyle w:val="apple-converted-space"/>
        </w:rPr>
        <w:t> </w:t>
      </w:r>
      <w:r w:rsidRPr="007C261C">
        <w:rPr>
          <w:rFonts w:ascii="Courier New" w:hAnsi="Courier New" w:cs="Courier New"/>
        </w:rPr>
        <w:t>ORA_ACCOUNT_MGMT</w:t>
      </w:r>
      <w:r>
        <w:rPr>
          <w:rStyle w:val="apple-converted-space"/>
        </w:rPr>
        <w:t> </w:t>
      </w:r>
      <w:r>
        <w:t>or</w:t>
      </w:r>
      <w:r>
        <w:rPr>
          <w:rStyle w:val="apple-converted-space"/>
        </w:rPr>
        <w:t> </w:t>
      </w:r>
      <w:r w:rsidRPr="007C261C">
        <w:rPr>
          <w:rFonts w:ascii="Courier New" w:hAnsi="Courier New" w:cs="Courier New"/>
        </w:rPr>
        <w:t>ORA_DATABASE_PARAMETER</w:t>
      </w:r>
      <w:r>
        <w:t>. Either of this puts the database is mixed auditing mode. The old audit syntax continues to work and the old audit destinations continues to be written to.</w:t>
      </w:r>
    </w:p>
    <w:p w:rsidR="007C261C" w:rsidRDefault="007C261C" w:rsidP="007C261C">
      <w:pPr>
        <w:pStyle w:val="ListParagraph"/>
        <w:numPr>
          <w:ilvl w:val="0"/>
          <w:numId w:val="47"/>
        </w:numPr>
        <w:spacing w:before="100" w:beforeAutospacing="1" w:after="100" w:afterAutospacing="1" w:line="240" w:lineRule="auto"/>
        <w:ind w:left="720"/>
        <w:jc w:val="left"/>
      </w:pPr>
      <w:r>
        <w:t>When a database is created, mixed auditing mode is used by default through the predefined enabled policy</w:t>
      </w:r>
      <w:r>
        <w:rPr>
          <w:rStyle w:val="apple-converted-space"/>
        </w:rPr>
        <w:t> </w:t>
      </w:r>
      <w:r w:rsidRPr="007C261C">
        <w:rPr>
          <w:rFonts w:ascii="Courier New" w:hAnsi="Courier New" w:cs="Courier New"/>
        </w:rPr>
        <w:t>ORA_SECURECONFIG</w:t>
      </w:r>
      <w:r>
        <w:t>. But unified auditing mode is not yet enabled.</w:t>
      </w:r>
    </w:p>
    <w:p w:rsidR="007C261C" w:rsidRDefault="007C261C" w:rsidP="007C261C">
      <w:pPr>
        <w:pStyle w:val="NormalWeb"/>
        <w:ind w:left="720"/>
      </w:pPr>
      <w:r>
        <w:t>Verify that unified auditing is not enabled by default. A new database</w:t>
      </w:r>
      <w:r>
        <w:rPr>
          <w:rStyle w:val="apple-converted-space"/>
          <w:rFonts w:eastAsiaTheme="majorEastAsia"/>
        </w:rPr>
        <w:t> </w:t>
      </w:r>
      <w:r>
        <w:rPr>
          <w:rFonts w:ascii="Courier New" w:hAnsi="Courier New" w:cs="Courier New"/>
        </w:rPr>
        <w:t>orcl</w:t>
      </w:r>
      <w:r>
        <w:rPr>
          <w:rStyle w:val="apple-converted-space"/>
          <w:rFonts w:eastAsiaTheme="majorEastAsia"/>
        </w:rPr>
        <w:t> </w:t>
      </w:r>
      <w:r>
        <w:t>has been recently created.</w:t>
      </w:r>
    </w:p>
    <w:p w:rsidR="007C261C" w:rsidRDefault="007C261C" w:rsidP="007C261C">
      <w:pPr>
        <w:pStyle w:val="obecodeenter"/>
        <w:ind w:left="720"/>
        <w:rPr>
          <w:rFonts w:ascii="Courier New" w:hAnsi="Courier New" w:cs="Courier New"/>
          <w:b/>
          <w:bCs/>
        </w:rPr>
      </w:pPr>
      <w:r>
        <w:rPr>
          <w:rFonts w:ascii="Courier New" w:hAnsi="Courier New" w:cs="Courier New"/>
          <w:b/>
          <w:bCs/>
        </w:rPr>
        <w:t>. oraenv</w:t>
      </w:r>
    </w:p>
    <w:p w:rsidR="007C261C" w:rsidRDefault="007C261C" w:rsidP="007C261C">
      <w:pPr>
        <w:pStyle w:val="obecodeenter"/>
        <w:ind w:left="720"/>
        <w:rPr>
          <w:rFonts w:ascii="Courier New" w:hAnsi="Courier New" w:cs="Courier New"/>
          <w:b/>
          <w:bCs/>
        </w:rPr>
      </w:pPr>
      <w:r>
        <w:rPr>
          <w:rFonts w:ascii="Courier New" w:hAnsi="Courier New" w:cs="Courier New"/>
          <w:b/>
          <w:bCs/>
        </w:rPr>
        <w:t>[enter orcl at the prompt]</w:t>
      </w:r>
    </w:p>
    <w:p w:rsidR="007C261C" w:rsidRDefault="007C261C" w:rsidP="007C261C">
      <w:pPr>
        <w:pStyle w:val="obecodeenter"/>
        <w:ind w:left="720"/>
        <w:rPr>
          <w:rFonts w:ascii="Courier New" w:hAnsi="Courier New" w:cs="Courier New"/>
          <w:b/>
          <w:bCs/>
        </w:rPr>
      </w:pPr>
      <w:r>
        <w:rPr>
          <w:rFonts w:ascii="Courier New" w:hAnsi="Courier New" w:cs="Courier New"/>
          <w:b/>
          <w:bCs/>
        </w:rPr>
        <w:t>sqlplus / as sysdba</w:t>
      </w:r>
    </w:p>
    <w:p w:rsidR="007C261C" w:rsidRDefault="007C261C" w:rsidP="007C261C">
      <w:pPr>
        <w:pStyle w:val="obecodeenter"/>
        <w:ind w:left="720"/>
        <w:rPr>
          <w:rFonts w:ascii="Courier New" w:hAnsi="Courier New" w:cs="Courier New"/>
          <w:b/>
          <w:bCs/>
        </w:rPr>
      </w:pPr>
      <w:r>
        <w:rPr>
          <w:rFonts w:ascii="Courier New" w:hAnsi="Courier New" w:cs="Courier New"/>
          <w:b/>
          <w:bCs/>
        </w:rPr>
        <w:t>select parameter , value from v$option</w:t>
      </w:r>
      <w:r>
        <w:rPr>
          <w:rStyle w:val="apple-converted-space"/>
          <w:rFonts w:ascii="Courier New" w:eastAsiaTheme="majorEastAsia" w:hAnsi="Courier New" w:cs="Courier New"/>
          <w:b/>
          <w:bCs/>
        </w:rPr>
        <w:t> </w:t>
      </w:r>
      <w:r>
        <w:rPr>
          <w:rFonts w:ascii="Courier New" w:hAnsi="Courier New" w:cs="Courier New"/>
          <w:b/>
          <w:bCs/>
        </w:rPr>
        <w:br/>
        <w:t>where PARAMETER = 'Unified Auditing';</w:t>
      </w:r>
    </w:p>
    <w:p w:rsidR="007C261C" w:rsidRDefault="007C261C" w:rsidP="007C261C">
      <w:pPr>
        <w:ind w:left="720"/>
        <w:rPr>
          <w:rFonts w:cs="Times New Roman"/>
        </w:rPr>
      </w:pPr>
      <w:r>
        <w:rPr>
          <w:rFonts w:cs="Times New Roman"/>
          <w:noProof/>
          <w:lang w:eastAsia="en-US"/>
        </w:rPr>
        <w:drawing>
          <wp:inline distT="0" distB="0" distL="0" distR="0">
            <wp:extent cx="4405630" cy="11639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5630" cy="1163955"/>
                    </a:xfrm>
                    <a:prstGeom prst="rect">
                      <a:avLst/>
                    </a:prstGeom>
                    <a:noFill/>
                    <a:ln>
                      <a:noFill/>
                    </a:ln>
                  </pic:spPr>
                </pic:pic>
              </a:graphicData>
            </a:graphic>
          </wp:inline>
        </w:drawing>
      </w:r>
    </w:p>
    <w:p w:rsidR="007C261C" w:rsidRDefault="007C261C" w:rsidP="007C261C">
      <w:pPr>
        <w:ind w:left="720"/>
        <w:rPr>
          <w:rFonts w:cs="Times New Roman"/>
        </w:rPr>
      </w:pPr>
    </w:p>
    <w:p w:rsidR="007C261C" w:rsidRDefault="007C261C" w:rsidP="007C261C">
      <w:pPr>
        <w:ind w:left="720"/>
        <w:rPr>
          <w:rFonts w:cs="Times New Roman"/>
        </w:rPr>
      </w:pPr>
    </w:p>
    <w:p w:rsidR="007C261C" w:rsidRDefault="007C261C" w:rsidP="007C261C">
      <w:pPr>
        <w:pStyle w:val="NormalWeb"/>
        <w:ind w:left="720"/>
      </w:pPr>
      <w:r>
        <w:lastRenderedPageBreak/>
        <w:t>Check the existence of the predefined</w:t>
      </w:r>
      <w:r>
        <w:rPr>
          <w:rStyle w:val="apple-converted-space"/>
          <w:rFonts w:eastAsiaTheme="majorEastAsia"/>
        </w:rPr>
        <w:t> </w:t>
      </w:r>
      <w:r>
        <w:rPr>
          <w:rFonts w:ascii="Courier New" w:hAnsi="Courier New" w:cs="Courier New"/>
        </w:rPr>
        <w:t>ORA_SECURECONFIG</w:t>
      </w:r>
      <w:r>
        <w:rPr>
          <w:rStyle w:val="apple-converted-space"/>
          <w:rFonts w:eastAsiaTheme="majorEastAsia"/>
        </w:rPr>
        <w:t> </w:t>
      </w:r>
      <w:r>
        <w:t>audit policy.</w:t>
      </w:r>
    </w:p>
    <w:p w:rsidR="007C261C" w:rsidRDefault="007C261C" w:rsidP="007C261C">
      <w:pPr>
        <w:pStyle w:val="obecodeenter"/>
        <w:ind w:left="720"/>
        <w:rPr>
          <w:rFonts w:ascii="Courier New" w:hAnsi="Courier New" w:cs="Courier New"/>
          <w:b/>
          <w:bCs/>
        </w:rPr>
      </w:pPr>
      <w:r>
        <w:rPr>
          <w:rFonts w:ascii="Courier New" w:hAnsi="Courier New" w:cs="Courier New"/>
          <w:b/>
          <w:bCs/>
        </w:rPr>
        <w:t>col POLICY_NAME format A20</w:t>
      </w:r>
      <w:r>
        <w:rPr>
          <w:rFonts w:ascii="Courier New" w:hAnsi="Courier New" w:cs="Courier New"/>
          <w:b/>
          <w:bCs/>
        </w:rPr>
        <w:br/>
        <w:t>col AUDIT_OPTION format A40</w:t>
      </w:r>
      <w:r>
        <w:rPr>
          <w:rFonts w:ascii="Courier New" w:hAnsi="Courier New" w:cs="Courier New"/>
          <w:b/>
          <w:bCs/>
        </w:rPr>
        <w:br/>
        <w:t>set PAGES 100</w:t>
      </w:r>
      <w:r>
        <w:rPr>
          <w:rFonts w:ascii="Courier New" w:hAnsi="Courier New" w:cs="Courier New"/>
          <w:b/>
          <w:bCs/>
        </w:rPr>
        <w:br/>
        <w:t>select POLICY_NAME, AUDIT_OPTION</w:t>
      </w:r>
      <w:r>
        <w:rPr>
          <w:rStyle w:val="apple-converted-space"/>
          <w:rFonts w:ascii="Courier New" w:eastAsiaTheme="majorEastAsia" w:hAnsi="Courier New" w:cs="Courier New"/>
          <w:b/>
          <w:bCs/>
        </w:rPr>
        <w:t> </w:t>
      </w:r>
      <w:r>
        <w:rPr>
          <w:rFonts w:ascii="Courier New" w:hAnsi="Courier New" w:cs="Courier New"/>
          <w:b/>
          <w:bCs/>
        </w:rPr>
        <w:br/>
        <w:t>from   AUDIT_UNIFIED_POLICIES</w:t>
      </w:r>
      <w:r>
        <w:rPr>
          <w:rStyle w:val="apple-converted-space"/>
          <w:rFonts w:ascii="Courier New" w:eastAsiaTheme="majorEastAsia" w:hAnsi="Courier New" w:cs="Courier New"/>
          <w:b/>
          <w:bCs/>
        </w:rPr>
        <w:t> </w:t>
      </w:r>
      <w:r>
        <w:rPr>
          <w:rFonts w:ascii="Courier New" w:hAnsi="Courier New" w:cs="Courier New"/>
          <w:b/>
          <w:bCs/>
        </w:rPr>
        <w:br/>
        <w:t>where  policy_name =  'ORA_SECURECONFIG'  order by 2 ;</w:t>
      </w:r>
    </w:p>
    <w:p w:rsidR="007C261C" w:rsidRDefault="007C261C" w:rsidP="007C261C">
      <w:pPr>
        <w:ind w:left="720"/>
        <w:rPr>
          <w:rFonts w:cs="Times New Roman"/>
        </w:rPr>
      </w:pPr>
      <w:r>
        <w:rPr>
          <w:noProof/>
          <w:lang w:eastAsia="en-US"/>
        </w:rPr>
        <w:drawing>
          <wp:inline distT="0" distB="0" distL="0" distR="0">
            <wp:extent cx="5770880" cy="3864610"/>
            <wp:effectExtent l="0" t="0" r="1270" b="2540"/>
            <wp:docPr id="69" name="Picture 69" descr="http://www.oracle.com/webfolder/technetwork/tutorials/obe/db/12c/r1/security/sec_uni_audit/images/t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02" descr="http://www.oracle.com/webfolder/technetwork/tutorials/obe/db/12c/r1/security/sec_uni_audit/images/t1_0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ind w:left="720"/>
      </w:pPr>
      <w:r>
        <w:rPr>
          <w:noProof/>
          <w:lang w:eastAsia="en-US"/>
        </w:rPr>
        <w:lastRenderedPageBreak/>
        <w:drawing>
          <wp:inline distT="0" distB="0" distL="0" distR="0">
            <wp:extent cx="5770880" cy="3864610"/>
            <wp:effectExtent l="0" t="0" r="1270" b="2540"/>
            <wp:docPr id="68" name="Picture 68" descr="http://www.oracle.com/webfolder/technetwork/tutorials/obe/db/12c/r1/security/sec_uni_audit/images/t1_0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02b" descr="http://www.oracle.com/webfolder/technetwork/tutorials/obe/db/12c/r1/security/sec_uni_audit/images/t1_02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720"/>
      </w:pPr>
      <w:r>
        <w:t>Verify that the predefined</w:t>
      </w:r>
      <w:r>
        <w:rPr>
          <w:rStyle w:val="apple-converted-space"/>
          <w:rFonts w:eastAsiaTheme="majorEastAsia"/>
        </w:rPr>
        <w:t> </w:t>
      </w:r>
      <w:r>
        <w:rPr>
          <w:rFonts w:ascii="Courier New" w:hAnsi="Courier New" w:cs="Courier New"/>
        </w:rPr>
        <w:t>ORA_SECURECONFIG</w:t>
      </w:r>
      <w:r>
        <w:rPr>
          <w:rStyle w:val="apple-converted-space"/>
          <w:rFonts w:eastAsiaTheme="majorEastAsia"/>
        </w:rPr>
        <w:t> </w:t>
      </w:r>
      <w:r>
        <w:t>audit policy is enabled by default.</w:t>
      </w:r>
    </w:p>
    <w:p w:rsidR="007C261C" w:rsidRDefault="007C261C" w:rsidP="007C261C">
      <w:pPr>
        <w:pStyle w:val="obecodeenter"/>
        <w:ind w:left="720"/>
        <w:rPr>
          <w:rFonts w:ascii="Courier New" w:hAnsi="Courier New" w:cs="Courier New"/>
          <w:b/>
          <w:bCs/>
        </w:rPr>
      </w:pPr>
      <w:r>
        <w:rPr>
          <w:rFonts w:ascii="Courier New" w:hAnsi="Courier New" w:cs="Courier New"/>
          <w:b/>
          <w:bCs/>
        </w:rPr>
        <w:t>select POLICY_NAME</w:t>
      </w:r>
      <w:r>
        <w:rPr>
          <w:rStyle w:val="apple-converted-space"/>
          <w:rFonts w:ascii="Courier New" w:eastAsiaTheme="majorEastAsia" w:hAnsi="Courier New" w:cs="Courier New"/>
          <w:b/>
          <w:bCs/>
        </w:rPr>
        <w:t> </w:t>
      </w:r>
      <w:r>
        <w:rPr>
          <w:rFonts w:ascii="Courier New" w:hAnsi="Courier New" w:cs="Courier New"/>
          <w:b/>
          <w:bCs/>
        </w:rPr>
        <w:br/>
        <w:t>from   AUDIT_UNIFIED_ENABLED_POLICIES</w:t>
      </w:r>
      <w:r>
        <w:rPr>
          <w:rStyle w:val="apple-converted-space"/>
          <w:rFonts w:ascii="Courier New" w:eastAsiaTheme="majorEastAsia" w:hAnsi="Courier New" w:cs="Courier New"/>
          <w:b/>
          <w:bCs/>
        </w:rPr>
        <w:t> </w:t>
      </w:r>
      <w:r>
        <w:rPr>
          <w:rFonts w:ascii="Courier New" w:hAnsi="Courier New" w:cs="Courier New"/>
          <w:b/>
          <w:bCs/>
        </w:rPr>
        <w:br/>
        <w:t>where  policy_name = 'ORA_SECURECONFIG';</w:t>
      </w:r>
    </w:p>
    <w:p w:rsidR="007C261C" w:rsidRDefault="007C261C" w:rsidP="007C261C">
      <w:pPr>
        <w:ind w:left="720"/>
        <w:rPr>
          <w:rFonts w:cs="Times New Roman"/>
        </w:rPr>
      </w:pPr>
      <w:r>
        <w:rPr>
          <w:rFonts w:cs="Times New Roman"/>
          <w:noProof/>
          <w:lang w:eastAsia="en-US"/>
        </w:rPr>
        <w:drawing>
          <wp:inline distT="0" distB="0" distL="0" distR="0">
            <wp:extent cx="3614420" cy="133731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4420" cy="1337310"/>
                    </a:xfrm>
                    <a:prstGeom prst="rect">
                      <a:avLst/>
                    </a:prstGeom>
                    <a:noFill/>
                    <a:ln>
                      <a:noFill/>
                    </a:ln>
                  </pic:spPr>
                </pic:pic>
              </a:graphicData>
            </a:graphic>
          </wp:inline>
        </w:drawing>
      </w:r>
    </w:p>
    <w:p w:rsidR="007C261C" w:rsidRDefault="007C261C" w:rsidP="007C261C">
      <w:pPr>
        <w:pStyle w:val="NormalWeb"/>
        <w:ind w:left="720"/>
      </w:pPr>
      <w:r>
        <w:t>Verify all</w:t>
      </w:r>
      <w:r>
        <w:rPr>
          <w:rStyle w:val="apple-converted-space"/>
          <w:rFonts w:eastAsiaTheme="majorEastAsia"/>
        </w:rPr>
        <w:t> </w:t>
      </w:r>
      <w:r>
        <w:rPr>
          <w:rFonts w:ascii="Courier New" w:hAnsi="Courier New" w:cs="Courier New"/>
        </w:rPr>
        <w:t>AUDIT</w:t>
      </w:r>
      <w:r>
        <w:rPr>
          <w:rStyle w:val="apple-converted-space"/>
          <w:rFonts w:eastAsiaTheme="majorEastAsia"/>
        </w:rPr>
        <w:t> </w:t>
      </w:r>
      <w:r>
        <w:t>parameters at instance level.</w:t>
      </w:r>
    </w:p>
    <w:p w:rsidR="007C261C" w:rsidRDefault="007C261C" w:rsidP="007C261C">
      <w:pPr>
        <w:pStyle w:val="obecodeenter"/>
        <w:ind w:left="720"/>
        <w:rPr>
          <w:rFonts w:ascii="Courier New" w:hAnsi="Courier New" w:cs="Courier New"/>
          <w:b/>
          <w:bCs/>
        </w:rPr>
      </w:pPr>
      <w:r>
        <w:rPr>
          <w:rFonts w:ascii="Courier New" w:hAnsi="Courier New" w:cs="Courier New"/>
          <w:b/>
          <w:bCs/>
        </w:rPr>
        <w:t>show parameter AUDIT</w:t>
      </w:r>
    </w:p>
    <w:p w:rsidR="007C261C" w:rsidRDefault="007C261C" w:rsidP="007C261C">
      <w:pPr>
        <w:ind w:left="720"/>
        <w:rPr>
          <w:rFonts w:cs="Times New Roman"/>
        </w:rPr>
      </w:pPr>
      <w:r>
        <w:rPr>
          <w:noProof/>
          <w:lang w:eastAsia="en-US"/>
        </w:rPr>
        <w:lastRenderedPageBreak/>
        <w:drawing>
          <wp:inline distT="0" distB="0" distL="0" distR="0">
            <wp:extent cx="5770880" cy="3864610"/>
            <wp:effectExtent l="0" t="0" r="1270" b="2540"/>
            <wp:docPr id="66" name="Picture 66" descr="http://www.oracle.com/webfolder/technetwork/tutorials/obe/db/12c/r1/security/sec_uni_audit/images/t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04" descr="http://www.oracle.com/webfolder/technetwork/tutorials/obe/db/12c/r1/security/sec_uni_audit/images/t1_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720"/>
      </w:pPr>
      <w:r>
        <w:rPr>
          <w:rFonts w:ascii="Arial" w:hAnsi="Arial" w:cs="Arial"/>
        </w:rPr>
        <w:t>Is</w:t>
      </w:r>
      <w:r>
        <w:rPr>
          <w:rStyle w:val="apple-converted-space"/>
          <w:rFonts w:ascii="Arial" w:eastAsiaTheme="majorEastAsia" w:hAnsi="Arial" w:cs="Arial"/>
        </w:rPr>
        <w:t> </w:t>
      </w:r>
      <w:r>
        <w:t>user connection still audited?  Verify that audit data is recorded as it is in an 11</w:t>
      </w:r>
      <w:r>
        <w:rPr>
          <w:rStyle w:val="Emphasis"/>
        </w:rPr>
        <w:t>g</w:t>
      </w:r>
      <w:r>
        <w:rPr>
          <w:rStyle w:val="apple-converted-space"/>
          <w:rFonts w:eastAsiaTheme="majorEastAsia"/>
        </w:rPr>
        <w:t> </w:t>
      </w:r>
      <w:r>
        <w:t>Oracle Database although the</w:t>
      </w:r>
      <w:r>
        <w:rPr>
          <w:rStyle w:val="apple-converted-space"/>
          <w:rFonts w:eastAsiaTheme="majorEastAsia"/>
        </w:rPr>
        <w:t> </w:t>
      </w:r>
      <w:r>
        <w:rPr>
          <w:rFonts w:ascii="Courier New" w:hAnsi="Courier New" w:cs="Courier New"/>
        </w:rPr>
        <w:t>CREATE SESSION</w:t>
      </w:r>
      <w:r>
        <w:rPr>
          <w:rStyle w:val="apple-converted-space"/>
          <w:rFonts w:eastAsiaTheme="majorEastAsia"/>
        </w:rPr>
        <w:t> </w:t>
      </w:r>
      <w:r>
        <w:t>privilege is only audited for</w:t>
      </w:r>
      <w:r>
        <w:rPr>
          <w:rStyle w:val="apple-converted-space"/>
          <w:rFonts w:eastAsiaTheme="majorEastAsia"/>
        </w:rPr>
        <w:t> </w:t>
      </w:r>
      <w:r>
        <w:rPr>
          <w:rFonts w:ascii="Courier New" w:hAnsi="Courier New" w:cs="Courier New"/>
        </w:rPr>
        <w:t>LBACSYS</w:t>
      </w:r>
      <w:r>
        <w:t>,</w:t>
      </w:r>
      <w:r>
        <w:rPr>
          <w:rStyle w:val="apple-converted-space"/>
          <w:rFonts w:eastAsiaTheme="majorEastAsia"/>
        </w:rPr>
        <w:t> </w:t>
      </w:r>
      <w:r>
        <w:rPr>
          <w:rFonts w:ascii="Courier New" w:hAnsi="Courier New" w:cs="Courier New"/>
        </w:rPr>
        <w:t>DVSYS</w:t>
      </w:r>
      <w:r>
        <w:rPr>
          <w:rStyle w:val="apple-converted-space"/>
          <w:rFonts w:eastAsiaTheme="majorEastAsia"/>
        </w:rPr>
        <w:t> </w:t>
      </w:r>
      <w:r>
        <w:t>and</w:t>
      </w:r>
      <w:r>
        <w:rPr>
          <w:rStyle w:val="apple-converted-space"/>
          <w:rFonts w:eastAsiaTheme="majorEastAsia"/>
        </w:rPr>
        <w:t> </w:t>
      </w:r>
      <w:r>
        <w:rPr>
          <w:rFonts w:ascii="Courier New" w:hAnsi="Courier New" w:cs="Courier New"/>
        </w:rPr>
        <w:t>DVF</w:t>
      </w:r>
      <w:r>
        <w:rPr>
          <w:rStyle w:val="apple-converted-space"/>
          <w:rFonts w:eastAsiaTheme="majorEastAsia"/>
        </w:rPr>
        <w:t> </w:t>
      </w:r>
      <w:r>
        <w:t>users.</w:t>
      </w:r>
    </w:p>
    <w:p w:rsidR="007C261C" w:rsidRDefault="007C261C" w:rsidP="007C261C">
      <w:pPr>
        <w:pStyle w:val="obecodeenter"/>
        <w:ind w:left="720"/>
        <w:rPr>
          <w:rFonts w:ascii="Courier New" w:hAnsi="Courier New" w:cs="Courier New"/>
          <w:b/>
          <w:bCs/>
        </w:rPr>
      </w:pPr>
      <w:r>
        <w:rPr>
          <w:rFonts w:ascii="Courier New" w:hAnsi="Courier New" w:cs="Courier New"/>
          <w:b/>
          <w:bCs/>
        </w:rPr>
        <w:t>connect hr/oracle_4U</w:t>
      </w:r>
      <w:r>
        <w:rPr>
          <w:rFonts w:ascii="Courier New" w:hAnsi="Courier New" w:cs="Courier New"/>
          <w:b/>
          <w:bCs/>
        </w:rPr>
        <w:br/>
        <w:t>connect hr/oracle_4U</w:t>
      </w:r>
    </w:p>
    <w:p w:rsidR="007C261C" w:rsidRDefault="007C261C" w:rsidP="007C261C">
      <w:pPr>
        <w:pStyle w:val="obecodeenter"/>
        <w:ind w:left="720"/>
        <w:rPr>
          <w:rFonts w:ascii="Courier New" w:hAnsi="Courier New" w:cs="Courier New"/>
          <w:b/>
          <w:bCs/>
        </w:rPr>
      </w:pPr>
      <w:r>
        <w:rPr>
          <w:rFonts w:ascii="Courier New" w:hAnsi="Courier New" w:cs="Courier New"/>
          <w:b/>
          <w:bCs/>
        </w:rPr>
        <w:t>connect / as sysdba</w:t>
      </w:r>
    </w:p>
    <w:p w:rsidR="007C261C" w:rsidRDefault="007C261C" w:rsidP="007C261C">
      <w:pPr>
        <w:pStyle w:val="obecodeenter"/>
        <w:ind w:left="720"/>
        <w:rPr>
          <w:rFonts w:ascii="Courier New" w:hAnsi="Courier New" w:cs="Courier New"/>
          <w:b/>
          <w:bCs/>
        </w:rPr>
      </w:pPr>
      <w:r>
        <w:rPr>
          <w:rFonts w:ascii="Courier New" w:hAnsi="Courier New" w:cs="Courier New"/>
          <w:b/>
          <w:bCs/>
        </w:rPr>
        <w:t>col dbusername format A20</w:t>
      </w:r>
      <w:r>
        <w:rPr>
          <w:rFonts w:ascii="Courier New" w:hAnsi="Courier New" w:cs="Courier New"/>
          <w:b/>
          <w:bCs/>
        </w:rPr>
        <w:br/>
        <w:t>col action_name format A20</w:t>
      </w:r>
      <w:r>
        <w:rPr>
          <w:rFonts w:ascii="Courier New" w:hAnsi="Courier New" w:cs="Courier New"/>
          <w:b/>
          <w:bCs/>
        </w:rPr>
        <w:br/>
        <w:t>select action_name, dbusername from unified_audit_trail</w:t>
      </w:r>
      <w:r>
        <w:rPr>
          <w:rStyle w:val="apple-converted-space"/>
          <w:rFonts w:ascii="Courier New" w:eastAsiaTheme="majorEastAsia" w:hAnsi="Courier New" w:cs="Courier New"/>
          <w:b/>
          <w:bCs/>
        </w:rPr>
        <w:t> </w:t>
      </w:r>
      <w:r>
        <w:rPr>
          <w:rFonts w:ascii="Courier New" w:hAnsi="Courier New" w:cs="Courier New"/>
          <w:b/>
          <w:bCs/>
        </w:rPr>
        <w:br/>
        <w:t>where dbusername='HR';</w:t>
      </w:r>
    </w:p>
    <w:p w:rsidR="007C261C" w:rsidRDefault="007C261C" w:rsidP="007C261C">
      <w:pPr>
        <w:ind w:left="720"/>
        <w:rPr>
          <w:rFonts w:cs="Times New Roman"/>
        </w:rPr>
      </w:pPr>
      <w:r>
        <w:rPr>
          <w:noProof/>
          <w:lang w:eastAsia="en-US"/>
        </w:rPr>
        <w:lastRenderedPageBreak/>
        <w:drawing>
          <wp:inline distT="0" distB="0" distL="0" distR="0">
            <wp:extent cx="5770880" cy="3864610"/>
            <wp:effectExtent l="0" t="0" r="1270" b="2540"/>
            <wp:docPr id="65" name="Picture 65" descr="http://www.oracle.com/webfolder/technetwork/tutorials/obe/db/12c/r1/security/sec_uni_audit/images/t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05" descr="http://www.oracle.com/webfolder/technetwork/tutorials/obe/db/12c/r1/security/sec_uni_audit/images/t1_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r>
        <w:t> </w:t>
      </w:r>
    </w:p>
    <w:p w:rsidR="007C261C" w:rsidRDefault="007C261C" w:rsidP="007C261C">
      <w:pPr>
        <w:pStyle w:val="Heading2"/>
        <w:pBdr>
          <w:top w:val="single" w:sz="6" w:space="0" w:color="D3D3D3"/>
          <w:left w:val="single" w:sz="6" w:space="0" w:color="D3D3D3"/>
          <w:bottom w:val="single" w:sz="6" w:space="0" w:color="D3D3D3"/>
          <w:right w:val="single" w:sz="6" w:space="0" w:color="D3D3D3"/>
        </w:pBdr>
        <w:shd w:val="clear" w:color="auto" w:fill="E6E6E6"/>
        <w:spacing w:before="0" w:after="15"/>
        <w:ind w:right="24"/>
        <w:rPr>
          <w:rFonts w:ascii="Verdana" w:hAnsi="Verdana"/>
          <w:b w:val="0"/>
          <w:bCs w:val="0"/>
          <w:color w:val="555555"/>
          <w:sz w:val="26"/>
        </w:rPr>
      </w:pPr>
      <w:r>
        <w:rPr>
          <w:rStyle w:val="ui-button-text"/>
          <w:rFonts w:ascii="Arial" w:hAnsi="Arial" w:cs="Arial"/>
          <w:b w:val="0"/>
          <w:bCs w:val="0"/>
          <w:color w:val="555555"/>
          <w:sz w:val="23"/>
          <w:szCs w:val="23"/>
        </w:rPr>
        <w:t>Enabling the Unified Auditing Mode</w:t>
      </w:r>
    </w:p>
    <w:p w:rsidR="007C261C" w:rsidRDefault="007C261C" w:rsidP="007C261C">
      <w:pPr>
        <w:pStyle w:val="intro"/>
        <w:ind w:left="720"/>
      </w:pPr>
      <w:r>
        <w:rPr>
          <w:rFonts w:ascii="Arial" w:hAnsi="Arial" w:cs="Arial"/>
        </w:rPr>
        <w:t>In this topic, you enable the unified auditing mode.</w:t>
      </w:r>
      <w:r>
        <w:rPr>
          <w:rStyle w:val="apple-converted-space"/>
          <w:rFonts w:ascii="Arial" w:eastAsiaTheme="majorEastAsia" w:hAnsi="Arial" w:cs="Arial"/>
        </w:rPr>
        <w:t> </w:t>
      </w:r>
    </w:p>
    <w:p w:rsidR="007C261C" w:rsidRDefault="007C261C" w:rsidP="007C261C">
      <w:pPr>
        <w:pStyle w:val="NormalWeb"/>
        <w:ind w:left="720"/>
      </w:pPr>
      <w:r>
        <w:rPr>
          <w:rFonts w:ascii="Arial" w:hAnsi="Arial" w:cs="Arial"/>
        </w:rPr>
        <w:t>Stop all Oracle processes: databases, listener and Enterprise Manager.</w:t>
      </w:r>
    </w:p>
    <w:p w:rsidR="007C261C" w:rsidRDefault="007C261C" w:rsidP="007C261C">
      <w:pPr>
        <w:ind w:left="720"/>
      </w:pPr>
      <w:r>
        <w:rPr>
          <w:rFonts w:ascii="Courier New" w:hAnsi="Courier New" w:cs="Courier New"/>
          <w:b/>
          <w:bCs/>
        </w:rPr>
        <w:t>shutdown immediate</w:t>
      </w:r>
      <w:r>
        <w:rPr>
          <w:rFonts w:ascii="Courier New" w:hAnsi="Courier New" w:cs="Courier New"/>
          <w:b/>
          <w:bCs/>
        </w:rPr>
        <w:br/>
        <w:t>exit</w:t>
      </w:r>
      <w:r>
        <w:br/>
      </w:r>
      <w:r>
        <w:br/>
      </w:r>
      <w:r>
        <w:rPr>
          <w:rFonts w:ascii="Courier New" w:hAnsi="Courier New" w:cs="Courier New"/>
          <w:b/>
          <w:bCs/>
        </w:rPr>
        <w:t>ps -ef | grep pmon</w:t>
      </w:r>
      <w:r>
        <w:br/>
      </w:r>
      <w:r>
        <w:br/>
      </w:r>
      <w:r>
        <w:rPr>
          <w:rFonts w:ascii="Courier New" w:hAnsi="Courier New" w:cs="Courier New"/>
          <w:b/>
          <w:bCs/>
        </w:rPr>
        <w:t>. oraenv</w:t>
      </w:r>
    </w:p>
    <w:p w:rsidR="007C261C" w:rsidRDefault="007C261C" w:rsidP="007C261C">
      <w:pPr>
        <w:pStyle w:val="obecodeenter"/>
        <w:ind w:left="720"/>
        <w:rPr>
          <w:rFonts w:ascii="Courier New" w:hAnsi="Courier New" w:cs="Courier New"/>
          <w:b/>
          <w:bCs/>
        </w:rPr>
      </w:pPr>
      <w:r>
        <w:rPr>
          <w:rFonts w:ascii="Courier New" w:hAnsi="Courier New" w:cs="Courier New"/>
          <w:b/>
          <w:bCs/>
        </w:rPr>
        <w:t>[enter cdb1 at the prompt]</w:t>
      </w:r>
    </w:p>
    <w:p w:rsidR="007C261C" w:rsidRDefault="007C261C" w:rsidP="007C261C">
      <w:pPr>
        <w:pStyle w:val="obecodeenter"/>
        <w:ind w:left="720"/>
        <w:rPr>
          <w:rFonts w:ascii="Courier New" w:hAnsi="Courier New" w:cs="Courier New"/>
          <w:b/>
          <w:bCs/>
        </w:rPr>
      </w:pPr>
      <w:r>
        <w:rPr>
          <w:rFonts w:ascii="Courier New" w:hAnsi="Courier New" w:cs="Courier New"/>
          <w:b/>
          <w:bCs/>
        </w:rPr>
        <w:t>sqlplus / as sysdba</w:t>
      </w:r>
      <w:r>
        <w:rPr>
          <w:rFonts w:ascii="Courier New" w:hAnsi="Courier New" w:cs="Courier New"/>
          <w:b/>
          <w:bCs/>
        </w:rPr>
        <w:br/>
        <w:t>shutdown immediate</w:t>
      </w:r>
      <w:r>
        <w:rPr>
          <w:rFonts w:ascii="Courier New" w:hAnsi="Courier New" w:cs="Courier New"/>
          <w:b/>
          <w:bCs/>
        </w:rPr>
        <w:br/>
        <w:t>exit</w:t>
      </w:r>
    </w:p>
    <w:p w:rsidR="007C261C" w:rsidRDefault="007C261C" w:rsidP="007C261C">
      <w:pPr>
        <w:pStyle w:val="obecodeenter"/>
        <w:ind w:left="720"/>
        <w:rPr>
          <w:rFonts w:ascii="Courier New" w:hAnsi="Courier New" w:cs="Courier New"/>
          <w:b/>
          <w:bCs/>
        </w:rPr>
      </w:pPr>
      <w:r>
        <w:rPr>
          <w:rFonts w:ascii="Courier New" w:hAnsi="Courier New" w:cs="Courier New"/>
          <w:b/>
          <w:bCs/>
        </w:rPr>
        <w:t>lsnrctl stop</w:t>
      </w:r>
    </w:p>
    <w:p w:rsidR="007C261C" w:rsidRDefault="007C261C" w:rsidP="007C261C">
      <w:pPr>
        <w:pStyle w:val="obecodeenter"/>
        <w:ind w:left="720"/>
        <w:rPr>
          <w:rFonts w:ascii="Courier New" w:hAnsi="Courier New" w:cs="Courier New"/>
          <w:b/>
          <w:bCs/>
        </w:rPr>
      </w:pPr>
      <w:r>
        <w:rPr>
          <w:rFonts w:ascii="Courier New" w:hAnsi="Courier New" w:cs="Courier New"/>
          <w:b/>
          <w:bCs/>
        </w:rPr>
        <w:lastRenderedPageBreak/>
        <w:t>cd /u01/app/oracle/product/middleware/oms</w:t>
      </w:r>
      <w:r>
        <w:rPr>
          <w:rFonts w:ascii="Courier New" w:hAnsi="Courier New" w:cs="Courier New"/>
          <w:b/>
          <w:bCs/>
        </w:rPr>
        <w:br/>
        <w:t>export OMS_HOME=/u01/app/oracle/product/middleware/oms</w:t>
      </w:r>
      <w:r>
        <w:rPr>
          <w:rFonts w:ascii="Courier New" w:hAnsi="Courier New" w:cs="Courier New"/>
          <w:b/>
          <w:bCs/>
        </w:rPr>
        <w:br/>
        <w:t>$OMS_HOME/bin/emctl stop oms</w:t>
      </w:r>
    </w:p>
    <w:p w:rsidR="007C261C" w:rsidRDefault="007C261C" w:rsidP="007C261C">
      <w:pPr>
        <w:ind w:left="720"/>
        <w:rPr>
          <w:rFonts w:cs="Times New Roman"/>
        </w:rPr>
      </w:pPr>
      <w:r>
        <w:rPr>
          <w:rFonts w:ascii="Courier New" w:hAnsi="Courier New" w:cs="Courier New"/>
          <w:b/>
          <w:bCs/>
        </w:rPr>
        <w:t>. oraenv</w:t>
      </w:r>
    </w:p>
    <w:p w:rsidR="007C261C" w:rsidRDefault="007C261C" w:rsidP="007C261C">
      <w:pPr>
        <w:pStyle w:val="obecodeenter"/>
        <w:ind w:left="720"/>
        <w:rPr>
          <w:rFonts w:ascii="Courier New" w:hAnsi="Courier New" w:cs="Courier New"/>
          <w:b/>
          <w:bCs/>
        </w:rPr>
      </w:pPr>
      <w:r>
        <w:rPr>
          <w:rFonts w:ascii="Courier New" w:hAnsi="Courier New" w:cs="Courier New"/>
          <w:b/>
          <w:bCs/>
        </w:rPr>
        <w:t>[enter emrep at the prompt]</w:t>
      </w:r>
    </w:p>
    <w:p w:rsidR="007C261C" w:rsidRDefault="007C261C" w:rsidP="007C261C">
      <w:pPr>
        <w:pStyle w:val="obecodeenter"/>
        <w:ind w:left="720"/>
        <w:rPr>
          <w:rFonts w:ascii="Courier New" w:hAnsi="Courier New" w:cs="Courier New"/>
          <w:b/>
          <w:bCs/>
        </w:rPr>
      </w:pPr>
      <w:r>
        <w:rPr>
          <w:rFonts w:ascii="Courier New" w:hAnsi="Courier New" w:cs="Courier New"/>
          <w:b/>
          <w:bCs/>
        </w:rPr>
        <w:t>sqlplus / as sysdba</w:t>
      </w:r>
      <w:r>
        <w:rPr>
          <w:rFonts w:ascii="Courier New" w:hAnsi="Courier New" w:cs="Courier New"/>
          <w:b/>
          <w:bCs/>
        </w:rPr>
        <w:br/>
        <w:t>shutdown immediate</w:t>
      </w:r>
      <w:r>
        <w:rPr>
          <w:rFonts w:ascii="Courier New" w:hAnsi="Courier New" w:cs="Courier New"/>
          <w:b/>
          <w:bCs/>
        </w:rPr>
        <w:br/>
        <w:t>exit</w:t>
      </w:r>
    </w:p>
    <w:p w:rsidR="007C261C" w:rsidRDefault="007C261C" w:rsidP="007C261C">
      <w:pPr>
        <w:pStyle w:val="NormalWeb"/>
        <w:ind w:left="720"/>
      </w:pPr>
      <w:r>
        <w:rPr>
          <w:rFonts w:ascii="Arial" w:hAnsi="Arial" w:cs="Arial"/>
        </w:rPr>
        <w:t>Relink Oracle with the</w:t>
      </w:r>
      <w:r>
        <w:rPr>
          <w:rStyle w:val="apple-converted-space"/>
          <w:rFonts w:ascii="Arial" w:eastAsiaTheme="majorEastAsia" w:hAnsi="Arial" w:cs="Arial"/>
        </w:rPr>
        <w:t> </w:t>
      </w:r>
      <w:r>
        <w:rPr>
          <w:rFonts w:ascii="Courier New" w:hAnsi="Courier New" w:cs="Courier New"/>
        </w:rPr>
        <w:t>uniaud_on</w:t>
      </w:r>
      <w:r>
        <w:rPr>
          <w:rStyle w:val="apple-converted-space"/>
          <w:rFonts w:ascii="Arial" w:eastAsiaTheme="majorEastAsia" w:hAnsi="Arial" w:cs="Arial"/>
        </w:rPr>
        <w:t> </w:t>
      </w:r>
      <w:r>
        <w:rPr>
          <w:rFonts w:ascii="Arial" w:hAnsi="Arial" w:cs="Arial"/>
        </w:rPr>
        <w:t>option.</w:t>
      </w:r>
      <w:r>
        <w:rPr>
          <w:rStyle w:val="apple-converted-space"/>
          <w:rFonts w:ascii="Arial" w:eastAsiaTheme="majorEastAsia" w:hAnsi="Arial" w:cs="Arial"/>
        </w:rPr>
        <w:t> </w:t>
      </w:r>
    </w:p>
    <w:p w:rsidR="007C261C" w:rsidRDefault="007C261C" w:rsidP="007C261C">
      <w:pPr>
        <w:pStyle w:val="NormalWeb"/>
        <w:ind w:left="720"/>
        <w:rPr>
          <w:rFonts w:ascii="Arial" w:hAnsi="Arial" w:cs="Arial"/>
        </w:rPr>
      </w:pPr>
      <w:r>
        <w:rPr>
          <w:rFonts w:ascii="Courier New" w:hAnsi="Courier New" w:cs="Courier New"/>
          <w:b/>
          <w:bCs/>
        </w:rPr>
        <w:t>cd $ORACLE_HOME/rdbms/lib</w:t>
      </w:r>
      <w:r>
        <w:rPr>
          <w:rFonts w:ascii="Courier New" w:hAnsi="Courier New" w:cs="Courier New"/>
          <w:b/>
          <w:bCs/>
        </w:rPr>
        <w:br/>
        <w:t>make -f ins_rdbms.mk uniaud_on ioracle</w:t>
      </w:r>
    </w:p>
    <w:p w:rsidR="007C261C" w:rsidRDefault="007C261C" w:rsidP="007C261C">
      <w:pPr>
        <w:ind w:left="720"/>
        <w:rPr>
          <w:rFonts w:ascii="Arial" w:hAnsi="Arial" w:cs="Arial"/>
        </w:rPr>
      </w:pPr>
      <w:r>
        <w:rPr>
          <w:rFonts w:ascii="Arial" w:hAnsi="Arial" w:cs="Arial"/>
          <w:noProof/>
          <w:lang w:eastAsia="en-US"/>
        </w:rPr>
        <w:drawing>
          <wp:inline distT="0" distB="0" distL="0" distR="0">
            <wp:extent cx="5770880" cy="3864610"/>
            <wp:effectExtent l="0" t="0" r="1270" b="2540"/>
            <wp:docPr id="64" name="Picture 64" descr="http://www.oracle.com/webfolder/technetwork/tutorials/obe/db/12c/r1/security/sec_uni_audit/images/t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_02" descr="http://www.oracle.com/webfolder/technetwork/tutorials/obe/db/12c/r1/security/sec_uni_audit/images/t2_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ind w:left="72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63" name="Picture 63" descr="http://www.oracle.com/webfolder/technetwork/tutorials/obe/db/12c/r1/security/sec_uni_audit/images/t2_0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_02b" descr="http://www.oracle.com/webfolder/technetwork/tutorials/obe/db/12c/r1/security/sec_uni_audit/images/t2_02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720"/>
        <w:rPr>
          <w:rFonts w:ascii="Arial" w:hAnsi="Arial" w:cs="Arial"/>
        </w:rPr>
      </w:pPr>
      <w:r>
        <w:rPr>
          <w:rFonts w:ascii="Arial" w:hAnsi="Arial" w:cs="Arial"/>
        </w:rPr>
        <w:t>Restart all Oracle processes:</w:t>
      </w:r>
      <w:r>
        <w:rPr>
          <w:rStyle w:val="apple-converted-space"/>
          <w:rFonts w:ascii="Arial" w:eastAsiaTheme="majorEastAsia" w:hAnsi="Arial" w:cs="Arial"/>
        </w:rPr>
        <w:t> </w:t>
      </w:r>
      <w:r>
        <w:rPr>
          <w:rFonts w:ascii="Arial" w:hAnsi="Arial" w:cs="Arial"/>
        </w:rPr>
        <w:t>Enterprise Manager,</w:t>
      </w:r>
      <w:r>
        <w:rPr>
          <w:rStyle w:val="apple-converted-space"/>
          <w:rFonts w:ascii="Arial" w:eastAsiaTheme="majorEastAsia" w:hAnsi="Arial" w:cs="Arial"/>
        </w:rPr>
        <w:t> </w:t>
      </w:r>
      <w:r>
        <w:rPr>
          <w:rFonts w:ascii="Arial" w:hAnsi="Arial" w:cs="Arial"/>
        </w:rPr>
        <w:t>listener, databases.For the purpose of the demonstration, only the</w:t>
      </w:r>
      <w:r>
        <w:rPr>
          <w:rStyle w:val="apple-converted-space"/>
          <w:rFonts w:ascii="Arial" w:eastAsiaTheme="majorEastAsia" w:hAnsi="Arial" w:cs="Arial"/>
        </w:rPr>
        <w:t> </w:t>
      </w:r>
      <w:r>
        <w:rPr>
          <w:rFonts w:ascii="Courier New" w:hAnsi="Courier New" w:cs="Courier New"/>
        </w:rPr>
        <w:t>orcl</w:t>
      </w:r>
      <w:r>
        <w:rPr>
          <w:rStyle w:val="apple-converted-space"/>
          <w:rFonts w:ascii="Courier New" w:eastAsiaTheme="majorEastAsia" w:hAnsi="Courier New" w:cs="Courier New"/>
        </w:rPr>
        <w:t> </w:t>
      </w:r>
      <w:r>
        <w:rPr>
          <w:rFonts w:ascii="Arial" w:hAnsi="Arial" w:cs="Arial"/>
        </w:rPr>
        <w:t>database instance needs to be started and the listener.</w:t>
      </w:r>
    </w:p>
    <w:p w:rsidR="007C261C" w:rsidRDefault="007C261C" w:rsidP="007C261C">
      <w:pPr>
        <w:ind w:left="720"/>
        <w:rPr>
          <w:rFonts w:ascii="Arial" w:hAnsi="Arial" w:cs="Arial"/>
        </w:rPr>
      </w:pPr>
      <w:r>
        <w:rPr>
          <w:rFonts w:ascii="Courier New" w:hAnsi="Courier New" w:cs="Courier New"/>
          <w:b/>
          <w:bCs/>
        </w:rPr>
        <w:t>. oraenv</w:t>
      </w:r>
    </w:p>
    <w:p w:rsidR="007C261C" w:rsidRDefault="007C261C" w:rsidP="007C261C">
      <w:pPr>
        <w:pStyle w:val="obecodeenter"/>
        <w:ind w:left="720"/>
        <w:rPr>
          <w:rFonts w:ascii="Courier New" w:hAnsi="Courier New" w:cs="Courier New"/>
          <w:b/>
          <w:bCs/>
        </w:rPr>
      </w:pPr>
      <w:r>
        <w:rPr>
          <w:rFonts w:ascii="Courier New" w:hAnsi="Courier New" w:cs="Courier New"/>
          <w:b/>
          <w:bCs/>
        </w:rPr>
        <w:t>[enter orcl at the prompt]</w:t>
      </w:r>
    </w:p>
    <w:p w:rsidR="007C261C" w:rsidRDefault="007C261C" w:rsidP="007C261C">
      <w:pPr>
        <w:pStyle w:val="obecodeenter"/>
        <w:ind w:left="720"/>
        <w:rPr>
          <w:rFonts w:ascii="Courier New" w:hAnsi="Courier New" w:cs="Courier New"/>
          <w:b/>
          <w:bCs/>
        </w:rPr>
      </w:pPr>
      <w:r>
        <w:rPr>
          <w:rFonts w:ascii="Courier New" w:hAnsi="Courier New" w:cs="Courier New"/>
          <w:b/>
          <w:bCs/>
        </w:rPr>
        <w:t>sqlplus / as sysdba</w:t>
      </w:r>
      <w:r>
        <w:rPr>
          <w:rFonts w:ascii="Courier New" w:hAnsi="Courier New" w:cs="Courier New"/>
          <w:b/>
          <w:bCs/>
        </w:rPr>
        <w:br/>
        <w:t>startup</w:t>
      </w:r>
      <w:r>
        <w:rPr>
          <w:rFonts w:ascii="Courier New" w:hAnsi="Courier New" w:cs="Courier New"/>
          <w:b/>
          <w:bCs/>
        </w:rPr>
        <w:br/>
        <w:t>exit</w:t>
      </w:r>
    </w:p>
    <w:p w:rsidR="007C261C" w:rsidRDefault="007C261C" w:rsidP="007C261C">
      <w:pPr>
        <w:pStyle w:val="obecodeenter"/>
        <w:ind w:left="720"/>
        <w:rPr>
          <w:rFonts w:ascii="Courier New" w:hAnsi="Courier New" w:cs="Courier New"/>
          <w:b/>
          <w:bCs/>
        </w:rPr>
      </w:pPr>
      <w:r>
        <w:rPr>
          <w:rFonts w:ascii="Courier New" w:hAnsi="Courier New" w:cs="Courier New"/>
          <w:b/>
          <w:bCs/>
        </w:rPr>
        <w:t>lsnrctl start</w:t>
      </w:r>
    </w:p>
    <w:p w:rsidR="007C261C" w:rsidRDefault="007C261C" w:rsidP="007C261C">
      <w:pPr>
        <w:pStyle w:val="NormalWeb"/>
        <w:ind w:left="720"/>
        <w:rPr>
          <w:rFonts w:ascii="Arial" w:hAnsi="Arial" w:cs="Arial"/>
        </w:rPr>
      </w:pPr>
      <w:r>
        <w:rPr>
          <w:rFonts w:ascii="Arial" w:hAnsi="Arial" w:cs="Arial"/>
        </w:rPr>
        <w:t>Verify that unified auditing is now enabled.</w:t>
      </w:r>
    </w:p>
    <w:p w:rsidR="007C261C" w:rsidRDefault="007C261C" w:rsidP="007C261C">
      <w:pPr>
        <w:pStyle w:val="obecodeenter"/>
        <w:ind w:left="720"/>
        <w:rPr>
          <w:rFonts w:ascii="Courier New" w:hAnsi="Courier New" w:cs="Courier New"/>
          <w:b/>
          <w:bCs/>
        </w:rPr>
      </w:pPr>
      <w:r>
        <w:rPr>
          <w:rFonts w:ascii="Courier New" w:hAnsi="Courier New" w:cs="Courier New"/>
          <w:b/>
          <w:bCs/>
        </w:rPr>
        <w:t>sqlplus / as sysdba</w:t>
      </w:r>
    </w:p>
    <w:p w:rsidR="007C261C" w:rsidRDefault="007C261C" w:rsidP="007C261C">
      <w:pPr>
        <w:pStyle w:val="obecodeenter"/>
        <w:ind w:left="720"/>
        <w:rPr>
          <w:rFonts w:ascii="Courier New" w:hAnsi="Courier New" w:cs="Courier New"/>
          <w:b/>
          <w:bCs/>
        </w:rPr>
      </w:pPr>
      <w:r>
        <w:rPr>
          <w:rFonts w:ascii="Courier New" w:hAnsi="Courier New" w:cs="Courier New"/>
          <w:b/>
          <w:bCs/>
        </w:rPr>
        <w:t>select * from v$option where PARAMETER = 'Unified Auditing';</w:t>
      </w:r>
    </w:p>
    <w:p w:rsidR="007C261C" w:rsidRDefault="007C261C" w:rsidP="007C261C">
      <w:pPr>
        <w:ind w:left="72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62" name="Picture 62" descr="http://www.oracle.com/webfolder/technetwork/tutorials/obe/db/12c/r1/security/sec_uni_audit/images/t2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_03" descr="http://www.oracle.com/webfolder/technetwork/tutorials/obe/db/12c/r1/security/sec_uni_audit/images/t2_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rPr>
          <w:rFonts w:cs="Times New Roman"/>
        </w:rPr>
      </w:pPr>
      <w:r>
        <w:t> </w:t>
      </w:r>
    </w:p>
    <w:p w:rsidR="007C261C" w:rsidRDefault="007C261C" w:rsidP="007C261C">
      <w:pPr>
        <w:pStyle w:val="Heading2"/>
        <w:pBdr>
          <w:top w:val="single" w:sz="6" w:space="0" w:color="D3D3D3"/>
          <w:left w:val="single" w:sz="6" w:space="0" w:color="D3D3D3"/>
          <w:bottom w:val="single" w:sz="6" w:space="0" w:color="D3D3D3"/>
          <w:right w:val="single" w:sz="6" w:space="0" w:color="D3D3D3"/>
        </w:pBdr>
        <w:shd w:val="clear" w:color="auto" w:fill="E6E6E6"/>
        <w:spacing w:before="0" w:after="15"/>
        <w:ind w:right="24"/>
        <w:rPr>
          <w:rFonts w:ascii="Verdana" w:hAnsi="Verdana"/>
          <w:b w:val="0"/>
          <w:bCs w:val="0"/>
          <w:color w:val="555555"/>
          <w:sz w:val="26"/>
        </w:rPr>
      </w:pPr>
      <w:bookmarkStart w:id="0" w:name="_GoBack"/>
      <w:bookmarkEnd w:id="0"/>
      <w:r>
        <w:rPr>
          <w:rStyle w:val="ui-button-text"/>
          <w:rFonts w:ascii="Verdana" w:hAnsi="Verdana"/>
          <w:b w:val="0"/>
          <w:bCs w:val="0"/>
          <w:color w:val="555555"/>
          <w:sz w:val="23"/>
          <w:szCs w:val="23"/>
        </w:rPr>
        <w:t>Auditing RMAN and Oracle Data Pump Operations</w:t>
      </w:r>
    </w:p>
    <w:p w:rsidR="007C261C" w:rsidRDefault="007C261C" w:rsidP="007C261C">
      <w:pPr>
        <w:pStyle w:val="intro"/>
        <w:ind w:left="720"/>
        <w:rPr>
          <w:rFonts w:ascii="Courier New" w:hAnsi="Courier New" w:cs="Courier New"/>
        </w:rPr>
      </w:pPr>
      <w:r>
        <w:rPr>
          <w:rFonts w:ascii="Arial" w:hAnsi="Arial" w:cs="Arial"/>
        </w:rPr>
        <w:t>In this topic, you audit Oracle Data Pump and Recovery Manager</w:t>
      </w:r>
      <w:r>
        <w:rPr>
          <w:rStyle w:val="apple-converted-space"/>
          <w:rFonts w:ascii="Arial" w:eastAsiaTheme="majorEastAsia" w:hAnsi="Arial" w:cs="Arial"/>
        </w:rPr>
        <w:t> </w:t>
      </w:r>
      <w:r>
        <w:rPr>
          <w:rFonts w:ascii="Arial" w:hAnsi="Arial" w:cs="Arial"/>
        </w:rPr>
        <w:t>operations.</w:t>
      </w:r>
    </w:p>
    <w:p w:rsidR="007C261C" w:rsidRDefault="007C261C" w:rsidP="007C261C">
      <w:pPr>
        <w:ind w:left="720"/>
        <w:rPr>
          <w:rFonts w:ascii="Arial" w:hAnsi="Arial" w:cs="Arial"/>
        </w:rPr>
      </w:pPr>
      <w:r>
        <w:rPr>
          <w:rFonts w:ascii="Arial" w:hAnsi="Arial" w:cs="Arial"/>
        </w:rPr>
        <w:t> </w:t>
      </w:r>
    </w:p>
    <w:p w:rsidR="007C261C" w:rsidRDefault="007C261C" w:rsidP="007C261C">
      <w:pPr>
        <w:pStyle w:val="Heading3"/>
        <w:spacing w:after="75"/>
        <w:ind w:left="720"/>
        <w:rPr>
          <w:rFonts w:ascii="Arial" w:hAnsi="Arial" w:cs="Arial"/>
          <w:color w:val="666666"/>
          <w:sz w:val="28"/>
          <w:szCs w:val="28"/>
        </w:rPr>
      </w:pPr>
      <w:r>
        <w:rPr>
          <w:rFonts w:ascii="Arial" w:hAnsi="Arial" w:cs="Arial"/>
          <w:color w:val="666666"/>
          <w:sz w:val="28"/>
          <w:szCs w:val="28"/>
        </w:rPr>
        <w:t>Oracle Data Pump Auditing</w:t>
      </w:r>
    </w:p>
    <w:p w:rsidR="007C261C" w:rsidRDefault="007C261C" w:rsidP="007C261C">
      <w:pPr>
        <w:pStyle w:val="NormalWeb"/>
        <w:ind w:left="1440"/>
        <w:rPr>
          <w:rFonts w:ascii="Arial" w:hAnsi="Arial" w:cs="Arial"/>
        </w:rPr>
      </w:pPr>
      <w:r>
        <w:rPr>
          <w:rFonts w:ascii="Arial" w:hAnsi="Arial" w:cs="Arial"/>
        </w:rPr>
        <w:t>Create a</w:t>
      </w:r>
      <w:r>
        <w:rPr>
          <w:rStyle w:val="apple-converted-space"/>
          <w:rFonts w:ascii="Arial" w:eastAsiaTheme="majorEastAsia" w:hAnsi="Arial" w:cs="Arial"/>
        </w:rPr>
        <w:t> </w:t>
      </w:r>
      <w:r>
        <w:rPr>
          <w:rFonts w:ascii="Courier New" w:hAnsi="Courier New" w:cs="Courier New"/>
        </w:rPr>
        <w:t>DP_POL</w:t>
      </w:r>
      <w:r>
        <w:rPr>
          <w:rStyle w:val="apple-converted-space"/>
          <w:rFonts w:ascii="Arial" w:eastAsiaTheme="majorEastAsia" w:hAnsi="Arial" w:cs="Arial"/>
        </w:rPr>
        <w:t> </w:t>
      </w:r>
      <w:r>
        <w:rPr>
          <w:rFonts w:ascii="Arial" w:hAnsi="Arial" w:cs="Arial"/>
        </w:rPr>
        <w:t>for the Oracle</w:t>
      </w:r>
      <w:r>
        <w:rPr>
          <w:rStyle w:val="apple-converted-space"/>
          <w:rFonts w:ascii="Arial" w:eastAsiaTheme="majorEastAsia" w:hAnsi="Arial" w:cs="Arial"/>
        </w:rPr>
        <w:t> </w:t>
      </w:r>
      <w:r>
        <w:rPr>
          <w:rFonts w:ascii="Arial" w:hAnsi="Arial" w:cs="Arial"/>
        </w:rPr>
        <w:t>Data Pump</w:t>
      </w:r>
      <w:r>
        <w:rPr>
          <w:rStyle w:val="apple-converted-space"/>
          <w:rFonts w:ascii="Arial" w:eastAsiaTheme="majorEastAsia" w:hAnsi="Arial" w:cs="Arial"/>
        </w:rPr>
        <w:t> </w:t>
      </w:r>
      <w:r>
        <w:rPr>
          <w:rFonts w:ascii="Arial" w:hAnsi="Arial" w:cs="Arial"/>
        </w:rPr>
        <w:t>component , and more specifically for export operations.</w:t>
      </w:r>
    </w:p>
    <w:p w:rsidR="007C261C" w:rsidRDefault="007C261C" w:rsidP="007C261C">
      <w:pPr>
        <w:pStyle w:val="obecodeenter"/>
        <w:ind w:left="1440"/>
        <w:rPr>
          <w:rFonts w:ascii="Courier New" w:hAnsi="Courier New" w:cs="Courier New"/>
          <w:b/>
          <w:bCs/>
        </w:rPr>
      </w:pPr>
      <w:r>
        <w:rPr>
          <w:rFonts w:ascii="Courier New" w:hAnsi="Courier New" w:cs="Courier New"/>
          <w:b/>
          <w:bCs/>
        </w:rPr>
        <w:t>create audit policy DP_POL actions component=datapump export;</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61" name="Picture 61" descr="http://www.oracle.com/webfolder/technetwork/tutorials/obe/db/12c/r1/security/sec_uni_audit/images/t3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_01" descr="http://www.oracle.com/webfolder/technetwork/tutorials/obe/db/12c/r1/security/sec_uni_audit/images/t3_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rPr>
          <w:rFonts w:ascii="Arial" w:hAnsi="Arial" w:cs="Arial"/>
        </w:rPr>
      </w:pPr>
      <w:r>
        <w:rPr>
          <w:rFonts w:ascii="Arial" w:hAnsi="Arial" w:cs="Arial"/>
        </w:rPr>
        <w:t>Enable the audit policy.</w:t>
      </w:r>
    </w:p>
    <w:p w:rsidR="007C261C" w:rsidRDefault="007C261C" w:rsidP="007C261C">
      <w:pPr>
        <w:ind w:left="1440"/>
        <w:rPr>
          <w:rFonts w:ascii="Arial" w:hAnsi="Arial" w:cs="Arial"/>
        </w:rPr>
      </w:pPr>
      <w:r>
        <w:rPr>
          <w:rFonts w:ascii="Courier New" w:hAnsi="Courier New" w:cs="Courier New"/>
          <w:b/>
          <w:bCs/>
        </w:rPr>
        <w:t>audit policy DP_POL;</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60" name="Picture 60" descr="http://www.oracle.com/webfolder/technetwork/tutorials/obe/db/12c/r1/security/sec_uni_audit/images/t3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_02" descr="http://www.oracle.com/webfolder/technetwork/tutorials/obe/db/12c/r1/security/sec_uni_audit/images/t3_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ind w:left="1440"/>
        <w:rPr>
          <w:rFonts w:ascii="Arial" w:hAnsi="Arial" w:cs="Arial"/>
        </w:rPr>
      </w:pPr>
      <w:r>
        <w:rPr>
          <w:rFonts w:ascii="Arial" w:hAnsi="Arial" w:cs="Arial"/>
        </w:rPr>
        <w:t>Verify that the audit policy is enabled.</w:t>
      </w:r>
      <w:r>
        <w:rPr>
          <w:rFonts w:ascii="Courier New" w:hAnsi="Courier New" w:cs="Courier New"/>
        </w:rPr>
        <w:t>col user_name format A10</w:t>
      </w:r>
      <w:r>
        <w:rPr>
          <w:rFonts w:ascii="Courier New" w:hAnsi="Courier New" w:cs="Courier New"/>
        </w:rPr>
        <w:br/>
        <w:t>col policy_name format A10</w:t>
      </w:r>
      <w:r>
        <w:rPr>
          <w:rFonts w:ascii="Courier New" w:hAnsi="Courier New" w:cs="Courier New"/>
        </w:rPr>
        <w:br/>
        <w:t>select * from AUDIT_UNIFIED_ENABLED_POLICIES</w:t>
      </w:r>
      <w:r>
        <w:rPr>
          <w:rStyle w:val="apple-converted-space"/>
          <w:rFonts w:ascii="Courier New" w:hAnsi="Courier New" w:cs="Courier New"/>
        </w:rPr>
        <w:t> </w:t>
      </w:r>
      <w:r>
        <w:rPr>
          <w:rFonts w:ascii="Courier New" w:hAnsi="Courier New" w:cs="Courier New"/>
        </w:rPr>
        <w:br/>
        <w:t>where POLICY_NAME like '%DP%';</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59" name="Picture 59" descr="http://www.oracle.com/webfolder/technetwork/tutorials/obe/db/12c/r1/security/sec_uni_audit/images/t3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_03" descr="http://www.oracle.com/webfolder/technetwork/tutorials/obe/db/12c/r1/security/sec_uni_audit/images/t3_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ind w:left="1440"/>
        <w:rPr>
          <w:rFonts w:ascii="Arial" w:hAnsi="Arial" w:cs="Arial"/>
        </w:rPr>
      </w:pPr>
      <w:r>
        <w:rPr>
          <w:rFonts w:ascii="Courier New" w:hAnsi="Courier New" w:cs="Courier New"/>
        </w:rPr>
        <w:t>exit</w:t>
      </w:r>
      <w:r>
        <w:rPr>
          <w:rFonts w:ascii="Courier New" w:hAnsi="Courier New" w:cs="Courier New"/>
        </w:rPr>
        <w:br/>
      </w:r>
    </w:p>
    <w:p w:rsidR="007C261C" w:rsidRDefault="007C261C" w:rsidP="007C261C">
      <w:pPr>
        <w:pStyle w:val="NormalWeb"/>
        <w:ind w:left="1440"/>
        <w:rPr>
          <w:rFonts w:ascii="Arial" w:hAnsi="Arial" w:cs="Arial"/>
        </w:rPr>
      </w:pPr>
      <w:r>
        <w:rPr>
          <w:rFonts w:ascii="Arial" w:hAnsi="Arial" w:cs="Arial"/>
        </w:rPr>
        <w:t>Perform an export operation.</w:t>
      </w:r>
    </w:p>
    <w:p w:rsidR="007C261C" w:rsidRDefault="007C261C" w:rsidP="007C261C">
      <w:pPr>
        <w:pStyle w:val="obecodeenter"/>
        <w:ind w:left="1440"/>
        <w:rPr>
          <w:rFonts w:ascii="Courier New" w:hAnsi="Courier New" w:cs="Courier New"/>
          <w:b/>
          <w:bCs/>
        </w:rPr>
      </w:pPr>
      <w:r>
        <w:rPr>
          <w:rFonts w:ascii="Courier New" w:hAnsi="Courier New" w:cs="Courier New"/>
          <w:b/>
          <w:bCs/>
        </w:rPr>
        <w:t>rm /u01/app/oracle/admin/orcl/dpdump/HR_tables.dmp</w:t>
      </w:r>
      <w:r>
        <w:rPr>
          <w:rStyle w:val="apple-converted-space"/>
          <w:rFonts w:ascii="Courier New" w:eastAsiaTheme="majorEastAsia" w:hAnsi="Courier New" w:cs="Courier New"/>
          <w:b/>
          <w:bCs/>
        </w:rPr>
        <w:t> </w:t>
      </w:r>
      <w:r>
        <w:rPr>
          <w:rFonts w:ascii="Courier New" w:hAnsi="Courier New" w:cs="Courier New"/>
          <w:b/>
          <w:bCs/>
        </w:rPr>
        <w:br/>
        <w:t>expdp system/oracle_4U dumpfile=HR_tables tables=HR.EMPLOYEES</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58" name="Picture 58" descr="http://www.oracle.com/webfolder/technetwork/tutorials/obe/db/12c/r1/security/sec_uni_audit/images/t3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_04" descr="http://www.oracle.com/webfolder/technetwork/tutorials/obe/db/12c/r1/security/sec_uni_audit/images/t3_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rPr>
          <w:rFonts w:ascii="Arial" w:hAnsi="Arial" w:cs="Arial"/>
        </w:rPr>
      </w:pPr>
      <w:r>
        <w:rPr>
          <w:rFonts w:ascii="Arial" w:hAnsi="Arial" w:cs="Arial"/>
        </w:rPr>
        <w:t>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sqlplus system/oracle_4U</w:t>
      </w:r>
      <w:r>
        <w:rPr>
          <w:rFonts w:ascii="Courier New" w:hAnsi="Courier New" w:cs="Courier New"/>
          <w:b/>
          <w:bCs/>
        </w:rPr>
        <w:br/>
        <w:t> </w:t>
      </w:r>
      <w:r>
        <w:rPr>
          <w:rFonts w:ascii="Courier New" w:hAnsi="Courier New" w:cs="Courier New"/>
          <w:b/>
          <w:bCs/>
        </w:rPr>
        <w:br/>
        <w:t>set pages 100</w:t>
      </w:r>
      <w:r>
        <w:rPr>
          <w:rFonts w:ascii="Courier New" w:hAnsi="Courier New" w:cs="Courier New"/>
          <w:b/>
          <w:bCs/>
        </w:rPr>
        <w:br/>
        <w:t>select DBUSERNAME, DP_TEXT_PARAMETERS1, DP_BOOLEAN_PARAMETERS1</w:t>
      </w:r>
      <w:r>
        <w:rPr>
          <w:rFonts w:ascii="Courier New" w:hAnsi="Courier New" w:cs="Courier New"/>
          <w:b/>
          <w:bCs/>
        </w:rPr>
        <w:br/>
        <w:t>from   UNIFIED_AUDIT_TRAIL</w:t>
      </w:r>
      <w:r>
        <w:rPr>
          <w:rStyle w:val="apple-converted-space"/>
          <w:rFonts w:ascii="Courier New" w:eastAsiaTheme="majorEastAsia" w:hAnsi="Courier New" w:cs="Courier New"/>
          <w:b/>
          <w:bCs/>
        </w:rPr>
        <w:t> </w:t>
      </w:r>
      <w:r>
        <w:rPr>
          <w:rFonts w:ascii="Courier New" w:hAnsi="Courier New" w:cs="Courier New"/>
          <w:b/>
          <w:bCs/>
        </w:rPr>
        <w:br/>
        <w:t>where  DP_TEXT_PARAMETERS1 is not null;</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57" name="Picture 57" descr="http://www.oracle.com/webfolder/technetwork/tutorials/obe/db/12c/r1/security/sec_uni_audit/images/t3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_05" descr="http://www.oracle.com/webfolder/technetwork/tutorials/obe/db/12c/r1/security/sec_uni_audit/images/t3_0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rPr>
          <w:rFonts w:ascii="Arial" w:hAnsi="Arial" w:cs="Arial"/>
        </w:rPr>
      </w:pPr>
      <w:r>
        <w:rPr>
          <w:rFonts w:ascii="Arial" w:hAnsi="Arial" w:cs="Arial"/>
        </w:rPr>
        <w:t>If the audited data is still in memory, you cannot see it. We do not want to wait until the background process flushes the data to disk.</w:t>
      </w:r>
    </w:p>
    <w:p w:rsidR="007C261C" w:rsidRDefault="007C261C" w:rsidP="007C261C">
      <w:pPr>
        <w:pStyle w:val="obecodeenter"/>
        <w:ind w:left="1440"/>
        <w:rPr>
          <w:rFonts w:ascii="Courier New" w:hAnsi="Courier New" w:cs="Courier New"/>
          <w:b/>
          <w:bCs/>
        </w:rPr>
      </w:pPr>
      <w:r>
        <w:rPr>
          <w:rFonts w:ascii="Courier New" w:hAnsi="Courier New" w:cs="Courier New"/>
          <w:b/>
          <w:bCs/>
        </w:rPr>
        <w:t>EXEC SYS.DBMS_AUDIT_MGMT.FLUSH_UNIFIED_AUDIT_TRAIL</w:t>
      </w:r>
    </w:p>
    <w:p w:rsidR="007C261C" w:rsidRDefault="007C261C" w:rsidP="007C261C">
      <w:pPr>
        <w:pStyle w:val="NormalWeb"/>
        <w:ind w:left="1440"/>
        <w:rPr>
          <w:rFonts w:ascii="Arial" w:hAnsi="Arial" w:cs="Arial"/>
        </w:rPr>
      </w:pPr>
      <w:r>
        <w:rPr>
          <w:rFonts w:ascii="Arial" w:hAnsi="Arial" w:cs="Arial"/>
        </w:rPr>
        <w:t>Now you can 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select DBUSERNAME, DP_TEXT_PARAMETERS1, DP_BOOLEAN_PARAMETERS1</w:t>
      </w:r>
      <w:r>
        <w:rPr>
          <w:rFonts w:ascii="Courier New" w:hAnsi="Courier New" w:cs="Courier New"/>
          <w:b/>
          <w:bCs/>
        </w:rPr>
        <w:br/>
        <w:t>from   UNIFIED_AUDIT_TRAIL</w:t>
      </w:r>
      <w:r>
        <w:rPr>
          <w:rStyle w:val="apple-converted-space"/>
          <w:rFonts w:ascii="Courier New" w:eastAsiaTheme="majorEastAsia" w:hAnsi="Courier New" w:cs="Courier New"/>
          <w:b/>
          <w:bCs/>
        </w:rPr>
        <w:t> </w:t>
      </w:r>
      <w:r>
        <w:rPr>
          <w:rFonts w:ascii="Courier New" w:hAnsi="Courier New" w:cs="Courier New"/>
          <w:b/>
          <w:bCs/>
        </w:rPr>
        <w:br/>
        <w:t>where  DP_TEXT_PARAMETERS1 is not null;</w:t>
      </w:r>
    </w:p>
    <w:p w:rsidR="007C261C" w:rsidRDefault="007C261C" w:rsidP="007C261C">
      <w:pPr>
        <w:pStyle w:val="obecodeenter"/>
        <w:ind w:left="1440"/>
        <w:rPr>
          <w:rFonts w:ascii="Courier New" w:hAnsi="Courier New" w:cs="Courier New"/>
          <w:b/>
          <w:bCs/>
        </w:rPr>
      </w:pPr>
      <w:r>
        <w:rPr>
          <w:rFonts w:ascii="Courier New" w:hAnsi="Courier New" w:cs="Courier New"/>
          <w:b/>
          <w:bCs/>
        </w:rPr>
        <w:t>exit</w:t>
      </w:r>
    </w:p>
    <w:p w:rsidR="007C261C" w:rsidRDefault="007C261C" w:rsidP="007C261C">
      <w:pPr>
        <w:ind w:left="720"/>
        <w:rPr>
          <w:rFonts w:ascii="Arial" w:hAnsi="Arial" w:cs="Arial"/>
        </w:rPr>
      </w:pPr>
      <w:r>
        <w:rPr>
          <w:rFonts w:ascii="Arial" w:hAnsi="Arial" w:cs="Arial"/>
        </w:rPr>
        <w:t> </w:t>
      </w:r>
    </w:p>
    <w:p w:rsidR="007C261C" w:rsidRDefault="007C261C" w:rsidP="007C261C">
      <w:pPr>
        <w:pStyle w:val="Heading3"/>
        <w:spacing w:after="75"/>
        <w:ind w:left="720"/>
        <w:rPr>
          <w:rFonts w:ascii="Arial" w:hAnsi="Arial" w:cs="Arial"/>
          <w:color w:val="666666"/>
          <w:sz w:val="28"/>
          <w:szCs w:val="28"/>
        </w:rPr>
      </w:pPr>
      <w:r>
        <w:rPr>
          <w:rFonts w:ascii="Arial" w:hAnsi="Arial" w:cs="Arial"/>
          <w:color w:val="666666"/>
          <w:sz w:val="28"/>
          <w:szCs w:val="28"/>
        </w:rPr>
        <w:t>RMAN Auditing</w:t>
      </w:r>
    </w:p>
    <w:p w:rsidR="007C261C" w:rsidRDefault="007C261C" w:rsidP="007C261C">
      <w:pPr>
        <w:pStyle w:val="NormalWeb"/>
        <w:ind w:left="1440"/>
        <w:rPr>
          <w:rFonts w:ascii="Courier New" w:hAnsi="Courier New" w:cs="Courier New"/>
        </w:rPr>
      </w:pPr>
      <w:r>
        <w:rPr>
          <w:rFonts w:ascii="Arial" w:hAnsi="Arial" w:cs="Arial"/>
        </w:rPr>
        <w:t>You want to audit Recovery Manager backup, restore and recover operations.You do not have to create any audit policy for RMAN operations. RMAN is</w:t>
      </w:r>
      <w:r>
        <w:rPr>
          <w:rStyle w:val="apple-converted-space"/>
          <w:rFonts w:ascii="Arial" w:eastAsiaTheme="majorEastAsia" w:hAnsi="Arial" w:cs="Arial"/>
        </w:rPr>
        <w:t> </w:t>
      </w:r>
      <w:r>
        <w:rPr>
          <w:rFonts w:ascii="Arial" w:hAnsi="Arial" w:cs="Arial"/>
        </w:rPr>
        <w:t>audited</w:t>
      </w:r>
      <w:r>
        <w:rPr>
          <w:rStyle w:val="apple-converted-space"/>
          <w:rFonts w:ascii="Arial" w:eastAsiaTheme="majorEastAsia" w:hAnsi="Arial" w:cs="Arial"/>
        </w:rPr>
        <w:t> </w:t>
      </w:r>
      <w:r>
        <w:rPr>
          <w:rFonts w:ascii="Arial" w:hAnsi="Arial" w:cs="Arial"/>
        </w:rPr>
        <w:t>by default.</w:t>
      </w:r>
      <w:r>
        <w:rPr>
          <w:rFonts w:ascii="Arial" w:hAnsi="Arial" w:cs="Arial"/>
        </w:rPr>
        <w:br/>
        <w:t>Backup any of the tablespaces of the database.</w:t>
      </w:r>
      <w:r>
        <w:rPr>
          <w:rStyle w:val="apple-converted-space"/>
          <w:rFonts w:ascii="Arial" w:eastAsiaTheme="majorEastAsia" w:hAnsi="Arial" w:cs="Arial"/>
        </w:rPr>
        <w:t> </w:t>
      </w:r>
    </w:p>
    <w:p w:rsidR="007C261C" w:rsidRDefault="007C261C" w:rsidP="007C261C">
      <w:pPr>
        <w:pStyle w:val="obecodeenter"/>
        <w:ind w:left="1440"/>
        <w:rPr>
          <w:rFonts w:ascii="Courier New" w:hAnsi="Courier New" w:cs="Courier New"/>
          <w:b/>
          <w:bCs/>
        </w:rPr>
      </w:pPr>
      <w:r>
        <w:rPr>
          <w:rFonts w:ascii="Courier New" w:hAnsi="Courier New" w:cs="Courier New"/>
          <w:b/>
          <w:bCs/>
        </w:rPr>
        <w:lastRenderedPageBreak/>
        <w:t>rman target /</w:t>
      </w:r>
      <w:r>
        <w:rPr>
          <w:rFonts w:ascii="Courier New" w:hAnsi="Courier New" w:cs="Courier New"/>
          <w:b/>
          <w:bCs/>
        </w:rPr>
        <w:br/>
        <w:t>backup tablespace USERS;</w:t>
      </w:r>
    </w:p>
    <w:p w:rsidR="007C261C" w:rsidRDefault="007C261C" w:rsidP="007C261C">
      <w:pPr>
        <w:pStyle w:val="obecodeenter"/>
        <w:ind w:left="1440"/>
        <w:rPr>
          <w:rFonts w:ascii="Courier New" w:hAnsi="Courier New" w:cs="Courier New"/>
          <w:b/>
          <w:bCs/>
        </w:rPr>
      </w:pPr>
      <w:r>
        <w:rPr>
          <w:rFonts w:ascii="Courier New" w:hAnsi="Courier New" w:cs="Courier New"/>
          <w:b/>
          <w:bCs/>
        </w:rPr>
        <w:t>exit;</w:t>
      </w:r>
    </w:p>
    <w:p w:rsidR="007C261C" w:rsidRDefault="007C261C" w:rsidP="007C261C">
      <w:pPr>
        <w:ind w:left="1440"/>
        <w:rPr>
          <w:rFonts w:ascii="Courier New" w:hAnsi="Courier New" w:cs="Courier New"/>
        </w:rPr>
      </w:pPr>
      <w:r>
        <w:rPr>
          <w:rFonts w:ascii="Arial" w:hAnsi="Arial" w:cs="Arial"/>
          <w:noProof/>
          <w:lang w:eastAsia="en-US"/>
        </w:rPr>
        <w:drawing>
          <wp:inline distT="0" distB="0" distL="0" distR="0">
            <wp:extent cx="5770880" cy="3864610"/>
            <wp:effectExtent l="0" t="0" r="1270" b="2540"/>
            <wp:docPr id="56" name="Picture 56" descr="http://www.oracle.com/webfolder/technetwork/tutorials/obe/db/12c/r1/security/sec_uni_audit/images/t4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_01" descr="http://www.oracle.com/webfolder/technetwork/tutorials/obe/db/12c/r1/security/sec_uni_audit/images/t4_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rPr>
          <w:rFonts w:ascii="Courier New" w:hAnsi="Courier New" w:cs="Courier New"/>
        </w:rPr>
      </w:pPr>
      <w:r>
        <w:rPr>
          <w:rFonts w:ascii="Arial" w:hAnsi="Arial" w:cs="Arial"/>
        </w:rPr>
        <w:t>Remove the</w:t>
      </w:r>
      <w:r>
        <w:rPr>
          <w:rStyle w:val="apple-converted-space"/>
          <w:rFonts w:ascii="Arial" w:eastAsiaTheme="majorEastAsia" w:hAnsi="Arial" w:cs="Arial"/>
        </w:rPr>
        <w:t> </w:t>
      </w:r>
      <w:r>
        <w:rPr>
          <w:rFonts w:ascii="Courier New" w:hAnsi="Courier New" w:cs="Courier New"/>
        </w:rPr>
        <w:t>USERS</w:t>
      </w:r>
      <w:r>
        <w:rPr>
          <w:rStyle w:val="apple-converted-space"/>
          <w:rFonts w:ascii="Arial" w:eastAsiaTheme="majorEastAsia" w:hAnsi="Arial" w:cs="Arial"/>
        </w:rPr>
        <w:t> </w:t>
      </w:r>
      <w:r>
        <w:rPr>
          <w:rFonts w:ascii="Arial" w:hAnsi="Arial" w:cs="Arial"/>
        </w:rPr>
        <w:t>tablespace datafile.</w:t>
      </w:r>
    </w:p>
    <w:p w:rsidR="007C261C" w:rsidRDefault="007C261C" w:rsidP="007C261C">
      <w:pPr>
        <w:ind w:left="1440"/>
        <w:rPr>
          <w:rFonts w:ascii="Arial" w:hAnsi="Arial" w:cs="Arial"/>
        </w:rPr>
      </w:pPr>
      <w:r>
        <w:rPr>
          <w:rFonts w:ascii="Courier New" w:hAnsi="Courier New" w:cs="Courier New"/>
          <w:b/>
          <w:bCs/>
        </w:rPr>
        <w:t>sqlplus / as sysdba</w:t>
      </w:r>
      <w:r>
        <w:rPr>
          <w:rFonts w:ascii="Courier New" w:hAnsi="Courier New" w:cs="Courier New"/>
          <w:b/>
          <w:bCs/>
        </w:rPr>
        <w:br/>
        <w:t>select file_name from dba_data_files where tablespace_name='USERS';</w:t>
      </w:r>
      <w:r>
        <w:rPr>
          <w:rFonts w:ascii="Courier New" w:hAnsi="Courier New" w:cs="Courier New"/>
          <w:b/>
          <w:bCs/>
        </w:rPr>
        <w:br/>
        <w:t>!rm /u01/app/oracle/oradata/em12rep/users01.dbf</w:t>
      </w:r>
      <w:r>
        <w:rPr>
          <w:rFonts w:ascii="Courier New" w:hAnsi="Courier New" w:cs="Courier New"/>
        </w:rPr>
        <w:br/>
      </w:r>
      <w:r>
        <w:rPr>
          <w:rFonts w:ascii="Courier New" w:hAnsi="Courier New" w:cs="Courier New"/>
        </w:rPr>
        <w:br/>
      </w:r>
      <w:r>
        <w:rPr>
          <w:rFonts w:ascii="Courier New" w:hAnsi="Courier New" w:cs="Courier New"/>
          <w:b/>
          <w:bCs/>
        </w:rPr>
        <w:t>alter tablespace users offline immediate;</w:t>
      </w:r>
      <w:r>
        <w:rPr>
          <w:rFonts w:ascii="Courier New" w:hAnsi="Courier New" w:cs="Courier New"/>
        </w:rPr>
        <w:br/>
        <w:t>exit</w:t>
      </w:r>
      <w:r>
        <w:rPr>
          <w:rFonts w:ascii="Courier New" w:hAnsi="Courier New" w:cs="Courier New"/>
        </w:rPr>
        <w:br/>
      </w:r>
    </w:p>
    <w:p w:rsidR="007C261C" w:rsidRDefault="007C261C" w:rsidP="007C261C">
      <w:pPr>
        <w:pStyle w:val="NormalWeb"/>
        <w:ind w:left="1440"/>
        <w:rPr>
          <w:rFonts w:ascii="Arial" w:hAnsi="Arial" w:cs="Arial"/>
        </w:rPr>
      </w:pPr>
      <w:r>
        <w:rPr>
          <w:rFonts w:ascii="Arial" w:hAnsi="Arial" w:cs="Arial"/>
        </w:rPr>
        <w:t>Restore and recover the</w:t>
      </w:r>
      <w:r>
        <w:rPr>
          <w:rStyle w:val="apple-converted-space"/>
          <w:rFonts w:ascii="Arial" w:eastAsiaTheme="majorEastAsia" w:hAnsi="Arial" w:cs="Arial"/>
        </w:rPr>
        <w:t> </w:t>
      </w:r>
      <w:r>
        <w:rPr>
          <w:rFonts w:ascii="Courier New" w:hAnsi="Courier New" w:cs="Courier New"/>
        </w:rPr>
        <w:t>USERS</w:t>
      </w:r>
      <w:r>
        <w:rPr>
          <w:rStyle w:val="apple-converted-space"/>
          <w:rFonts w:ascii="Arial" w:eastAsiaTheme="majorEastAsia" w:hAnsi="Arial" w:cs="Arial"/>
        </w:rPr>
        <w:t> </w:t>
      </w:r>
      <w:r>
        <w:rPr>
          <w:rFonts w:ascii="Arial" w:hAnsi="Arial" w:cs="Arial"/>
        </w:rPr>
        <w:t>tablespace datafile.</w:t>
      </w:r>
    </w:p>
    <w:p w:rsidR="007C261C" w:rsidRDefault="007C261C" w:rsidP="007C261C">
      <w:pPr>
        <w:ind w:left="1440"/>
        <w:rPr>
          <w:rFonts w:ascii="Courier New" w:hAnsi="Courier New" w:cs="Courier New"/>
        </w:rPr>
      </w:pPr>
      <w:r>
        <w:rPr>
          <w:rFonts w:ascii="Courier New" w:hAnsi="Courier New" w:cs="Courier New"/>
          <w:b/>
          <w:bCs/>
        </w:rPr>
        <w:t>rman target /</w:t>
      </w:r>
      <w:r>
        <w:rPr>
          <w:rFonts w:ascii="Courier New" w:hAnsi="Courier New" w:cs="Courier New"/>
          <w:b/>
          <w:bCs/>
        </w:rPr>
        <w:br/>
        <w:t>restore tablespace USERS;</w:t>
      </w:r>
    </w:p>
    <w:p w:rsidR="007C261C" w:rsidRDefault="007C261C" w:rsidP="007C261C">
      <w:pPr>
        <w:ind w:left="1440"/>
        <w:rPr>
          <w:rFonts w:ascii="Courier New" w:hAnsi="Courier New" w:cs="Courier New"/>
        </w:rPr>
      </w:pPr>
      <w:r>
        <w:rPr>
          <w:rFonts w:ascii="Arial" w:hAnsi="Arial" w:cs="Arial"/>
          <w:noProof/>
          <w:lang w:eastAsia="en-US"/>
        </w:rPr>
        <w:lastRenderedPageBreak/>
        <w:drawing>
          <wp:inline distT="0" distB="0" distL="0" distR="0">
            <wp:extent cx="5770880" cy="3864610"/>
            <wp:effectExtent l="0" t="0" r="1270" b="2540"/>
            <wp:docPr id="55" name="Picture 55" descr="http://www.oracle.com/webfolder/technetwork/tutorials/obe/db/12c/r1/security/sec_uni_audit/images/t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_02" descr="http://www.oracle.com/webfolder/technetwork/tutorials/obe/db/12c/r1/security/sec_uni_audit/images/t4_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ind w:left="1440"/>
        <w:rPr>
          <w:rFonts w:ascii="Courier New" w:hAnsi="Courier New" w:cs="Courier New"/>
        </w:rPr>
      </w:pPr>
      <w:r>
        <w:rPr>
          <w:rFonts w:ascii="Courier New" w:hAnsi="Courier New" w:cs="Courier New"/>
          <w:b/>
          <w:bCs/>
        </w:rPr>
        <w:t>recover tablespace USERS;</w:t>
      </w:r>
    </w:p>
    <w:p w:rsidR="007C261C" w:rsidRDefault="007C261C" w:rsidP="007C261C">
      <w:pPr>
        <w:ind w:left="1440"/>
        <w:rPr>
          <w:rFonts w:ascii="Courier New" w:hAnsi="Courier New" w:cs="Courier New"/>
        </w:rPr>
      </w:pPr>
      <w:r>
        <w:rPr>
          <w:rFonts w:ascii="Arial" w:hAnsi="Arial" w:cs="Arial"/>
          <w:noProof/>
          <w:lang w:eastAsia="en-US"/>
        </w:rPr>
        <w:lastRenderedPageBreak/>
        <w:drawing>
          <wp:inline distT="0" distB="0" distL="0" distR="0">
            <wp:extent cx="5770880" cy="3864610"/>
            <wp:effectExtent l="0" t="0" r="1270" b="2540"/>
            <wp:docPr id="54" name="Picture 54" descr="http://www.oracle.com/webfolder/technetwork/tutorials/obe/db/12c/r1/security/sec_uni_audit/images/t4_0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_02b" descr="http://www.oracle.com/webfolder/technetwork/tutorials/obe/db/12c/r1/security/sec_uni_audit/images/t4_02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ind w:left="1440"/>
        <w:rPr>
          <w:rFonts w:ascii="Courier New" w:hAnsi="Courier New" w:cs="Courier New"/>
        </w:rPr>
      </w:pPr>
      <w:r>
        <w:rPr>
          <w:rFonts w:ascii="Courier New" w:hAnsi="Courier New" w:cs="Courier New"/>
          <w:b/>
          <w:bCs/>
        </w:rPr>
        <w:t>exit;</w:t>
      </w:r>
      <w:r>
        <w:rPr>
          <w:rFonts w:ascii="Arial" w:hAnsi="Arial" w:cs="Arial"/>
        </w:rPr>
        <w:t>View the resulting audit data.</w:t>
      </w:r>
      <w:r>
        <w:rPr>
          <w:rFonts w:ascii="Arial" w:hAnsi="Arial" w:cs="Arial"/>
        </w:rPr>
        <w:br/>
      </w:r>
      <w:r>
        <w:rPr>
          <w:rFonts w:ascii="Arial" w:hAnsi="Arial" w:cs="Arial"/>
        </w:rPr>
        <w:br/>
      </w:r>
      <w:r>
        <w:rPr>
          <w:rFonts w:ascii="Courier New" w:hAnsi="Courier New" w:cs="Courier New"/>
          <w:b/>
          <w:bCs/>
        </w:rPr>
        <w:t>sqlplus / as sysdba</w:t>
      </w:r>
      <w:r>
        <w:rPr>
          <w:rFonts w:ascii="Courier New" w:hAnsi="Courier New" w:cs="Courier New"/>
          <w:b/>
          <w:bCs/>
        </w:rPr>
        <w:br/>
        <w:t>alter tablespace users online;</w:t>
      </w:r>
      <w:r>
        <w:rPr>
          <w:rFonts w:ascii="Courier New" w:hAnsi="Courier New" w:cs="Courier New"/>
          <w:b/>
          <w:bCs/>
        </w:rPr>
        <w:br/>
      </w:r>
      <w:r>
        <w:rPr>
          <w:rFonts w:ascii="Courier New" w:hAnsi="Courier New" w:cs="Courier New"/>
          <w:b/>
          <w:bCs/>
        </w:rPr>
        <w:br/>
      </w:r>
      <w:r>
        <w:rPr>
          <w:rFonts w:ascii="Courier New" w:hAnsi="Courier New" w:cs="Courier New"/>
        </w:rPr>
        <w:t>select  DBUSERNAME, RMAN_OPERATION</w:t>
      </w:r>
      <w:r>
        <w:rPr>
          <w:rStyle w:val="apple-converted-space"/>
          <w:rFonts w:ascii="Courier New" w:hAnsi="Courier New" w:cs="Courier New"/>
        </w:rPr>
        <w:t> </w:t>
      </w:r>
      <w:r>
        <w:rPr>
          <w:rFonts w:ascii="Courier New" w:hAnsi="Courier New" w:cs="Courier New"/>
        </w:rPr>
        <w:br/>
        <w:t>from    UNIFIED_AUDIT_TRAIL</w:t>
      </w:r>
      <w:r>
        <w:rPr>
          <w:rStyle w:val="apple-converted-space"/>
          <w:rFonts w:ascii="Courier New" w:hAnsi="Courier New" w:cs="Courier New"/>
        </w:rPr>
        <w:t> </w:t>
      </w:r>
      <w:r>
        <w:rPr>
          <w:rFonts w:ascii="Courier New" w:hAnsi="Courier New" w:cs="Courier New"/>
        </w:rPr>
        <w:br/>
        <w:t>where   RMAN_OPERATION is not null;</w:t>
      </w:r>
    </w:p>
    <w:p w:rsidR="007C261C" w:rsidRDefault="007C261C" w:rsidP="007C261C">
      <w:pPr>
        <w:ind w:left="1440"/>
        <w:rPr>
          <w:rFonts w:ascii="Courier New" w:hAnsi="Courier New" w:cs="Courier New"/>
        </w:rPr>
      </w:pPr>
      <w:r>
        <w:rPr>
          <w:rFonts w:ascii="Arial" w:hAnsi="Arial" w:cs="Arial"/>
          <w:noProof/>
          <w:lang w:eastAsia="en-US"/>
        </w:rPr>
        <w:lastRenderedPageBreak/>
        <w:drawing>
          <wp:inline distT="0" distB="0" distL="0" distR="0">
            <wp:extent cx="5770880" cy="3864610"/>
            <wp:effectExtent l="0" t="0" r="1270" b="2540"/>
            <wp:docPr id="53" name="Picture 53" descr="http://www.oracle.com/webfolder/technetwork/tutorials/obe/db/12c/r1/security/sec_uni_audit/images/t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_03" descr="http://www.oracle.com/webfolder/technetwork/tutorials/obe/db/12c/r1/security/sec_uni_audit/images/t4_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rPr>
          <w:rFonts w:ascii="Arial" w:hAnsi="Arial" w:cs="Arial"/>
        </w:rPr>
      </w:pPr>
      <w:r>
        <w:rPr>
          <w:rFonts w:ascii="Arial" w:hAnsi="Arial" w:cs="Arial"/>
        </w:rPr>
        <w:t>If the audited data is still in memory, you cannot see it. We do not want to wait until the background process flushes the data to disk.</w:t>
      </w:r>
    </w:p>
    <w:p w:rsidR="007C261C" w:rsidRDefault="007C261C" w:rsidP="007C261C">
      <w:pPr>
        <w:pStyle w:val="obecodeenter"/>
        <w:ind w:left="1440"/>
        <w:rPr>
          <w:rFonts w:ascii="Courier New" w:hAnsi="Courier New" w:cs="Courier New"/>
          <w:b/>
          <w:bCs/>
        </w:rPr>
      </w:pPr>
      <w:r>
        <w:rPr>
          <w:rFonts w:ascii="Courier New" w:hAnsi="Courier New" w:cs="Courier New"/>
          <w:b/>
          <w:bCs/>
        </w:rPr>
        <w:t>exec SYS.DBMS_AUDIT_MGMT.FLUSH_UNIFIED_AUDIT_TRAIL</w:t>
      </w:r>
    </w:p>
    <w:p w:rsidR="007C261C" w:rsidRDefault="007C261C" w:rsidP="007C261C">
      <w:pPr>
        <w:pStyle w:val="NormalWeb"/>
        <w:ind w:left="1440"/>
        <w:rPr>
          <w:rFonts w:ascii="Arial" w:hAnsi="Arial" w:cs="Arial"/>
        </w:rPr>
      </w:pPr>
      <w:r>
        <w:rPr>
          <w:rFonts w:ascii="Arial" w:hAnsi="Arial" w:cs="Arial"/>
        </w:rPr>
        <w:t>Now you can 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select DBUSERNAME, RMAN_OPERATION</w:t>
      </w:r>
      <w:r>
        <w:rPr>
          <w:rStyle w:val="apple-converted-space"/>
          <w:rFonts w:ascii="Courier New" w:eastAsiaTheme="majorEastAsia" w:hAnsi="Courier New" w:cs="Courier New"/>
          <w:b/>
          <w:bCs/>
        </w:rPr>
        <w:t> </w:t>
      </w:r>
      <w:r>
        <w:rPr>
          <w:rFonts w:ascii="Courier New" w:hAnsi="Courier New" w:cs="Courier New"/>
          <w:b/>
          <w:bCs/>
        </w:rPr>
        <w:br/>
        <w:t>from UNIFIED_AUDIT_TRAIL</w:t>
      </w:r>
      <w:r>
        <w:rPr>
          <w:rStyle w:val="apple-converted-space"/>
          <w:rFonts w:ascii="Courier New" w:eastAsiaTheme="majorEastAsia" w:hAnsi="Courier New" w:cs="Courier New"/>
          <w:b/>
          <w:bCs/>
        </w:rPr>
        <w:t> </w:t>
      </w:r>
      <w:r>
        <w:rPr>
          <w:rFonts w:ascii="Courier New" w:hAnsi="Courier New" w:cs="Courier New"/>
          <w:b/>
          <w:bCs/>
        </w:rPr>
        <w:br/>
        <w:t>where RMAN_OPERATION is not null;</w:t>
      </w:r>
    </w:p>
    <w:p w:rsidR="007C261C" w:rsidRDefault="007C261C" w:rsidP="007C261C">
      <w:pPr>
        <w:rPr>
          <w:rFonts w:cs="Times New Roman"/>
        </w:rPr>
      </w:pPr>
      <w:r>
        <w:t> </w:t>
      </w:r>
    </w:p>
    <w:p w:rsidR="007C261C" w:rsidRDefault="007C261C" w:rsidP="007C261C">
      <w:pPr>
        <w:pStyle w:val="Heading2"/>
        <w:pBdr>
          <w:top w:val="single" w:sz="6" w:space="0" w:color="D3D3D3"/>
          <w:left w:val="single" w:sz="6" w:space="0" w:color="D3D3D3"/>
          <w:bottom w:val="single" w:sz="6" w:space="0" w:color="D3D3D3"/>
          <w:right w:val="single" w:sz="6" w:space="0" w:color="D3D3D3"/>
        </w:pBdr>
        <w:shd w:val="clear" w:color="auto" w:fill="E6E6E6"/>
        <w:spacing w:before="0" w:after="15"/>
        <w:ind w:right="24"/>
        <w:rPr>
          <w:rFonts w:ascii="Verdana" w:hAnsi="Verdana"/>
          <w:b w:val="0"/>
          <w:bCs w:val="0"/>
          <w:color w:val="555555"/>
          <w:sz w:val="26"/>
        </w:rPr>
      </w:pPr>
      <w:r>
        <w:rPr>
          <w:rStyle w:val="ui-button-text"/>
          <w:rFonts w:ascii="Verdana" w:hAnsi="Verdana"/>
          <w:b w:val="0"/>
          <w:bCs w:val="0"/>
          <w:color w:val="555555"/>
          <w:sz w:val="23"/>
          <w:szCs w:val="23"/>
        </w:rPr>
        <w:t>Creating Audit Policies to Audit Privileges, Actions and Roles</w:t>
      </w:r>
    </w:p>
    <w:p w:rsidR="007C261C" w:rsidRDefault="007C261C" w:rsidP="007C261C">
      <w:pPr>
        <w:ind w:left="720"/>
        <w:rPr>
          <w:sz w:val="24"/>
          <w:szCs w:val="24"/>
        </w:rPr>
      </w:pPr>
      <w:r>
        <w:t>In this topic, you create audit policies to audit operations that use object and system privileges, roles and perform specific actions. </w:t>
      </w:r>
    </w:p>
    <w:p w:rsidR="007C261C" w:rsidRDefault="007C261C" w:rsidP="007C261C">
      <w:pPr>
        <w:pStyle w:val="Heading3"/>
        <w:spacing w:after="75"/>
        <w:ind w:left="720"/>
        <w:rPr>
          <w:color w:val="666666"/>
          <w:sz w:val="28"/>
          <w:szCs w:val="28"/>
        </w:rPr>
      </w:pPr>
      <w:r>
        <w:rPr>
          <w:rFonts w:ascii="Arial" w:hAnsi="Arial" w:cs="Arial"/>
          <w:color w:val="666666"/>
          <w:sz w:val="28"/>
          <w:szCs w:val="28"/>
        </w:rPr>
        <w:t>Creating a Privilege Audit Policy</w:t>
      </w:r>
    </w:p>
    <w:p w:rsidR="007C261C" w:rsidRDefault="007C261C" w:rsidP="007C261C">
      <w:pPr>
        <w:pStyle w:val="NormalWeb"/>
        <w:ind w:left="1440"/>
      </w:pPr>
      <w:r>
        <w:t>Create an audit policy that will audit the user</w:t>
      </w:r>
      <w:r>
        <w:rPr>
          <w:rStyle w:val="apple-converted-space"/>
          <w:rFonts w:eastAsiaTheme="majorEastAsia"/>
        </w:rPr>
        <w:t> </w:t>
      </w:r>
      <w:r>
        <w:rPr>
          <w:rFonts w:ascii="Courier New" w:hAnsi="Courier New" w:cs="Courier New"/>
        </w:rPr>
        <w:t>OE</w:t>
      </w:r>
      <w:r>
        <w:rPr>
          <w:rStyle w:val="apple-converted-space"/>
          <w:rFonts w:eastAsiaTheme="majorEastAsia"/>
        </w:rPr>
        <w:t> </w:t>
      </w:r>
      <w:r>
        <w:t>using the</w:t>
      </w:r>
      <w:r>
        <w:rPr>
          <w:rStyle w:val="apple-converted-space"/>
          <w:rFonts w:eastAsiaTheme="majorEastAsia"/>
        </w:rPr>
        <w:t> </w:t>
      </w:r>
      <w:r>
        <w:rPr>
          <w:rFonts w:ascii="Courier New" w:hAnsi="Courier New" w:cs="Courier New"/>
        </w:rPr>
        <w:t>SELECT ANY TABLE</w:t>
      </w:r>
      <w:r>
        <w:rPr>
          <w:rStyle w:val="apple-converted-space"/>
          <w:rFonts w:eastAsiaTheme="majorEastAsia"/>
        </w:rPr>
        <w:t> </w:t>
      </w:r>
      <w:r>
        <w:t>or</w:t>
      </w:r>
      <w:r>
        <w:rPr>
          <w:rStyle w:val="apple-converted-space"/>
          <w:rFonts w:eastAsiaTheme="majorEastAsia"/>
        </w:rPr>
        <w:t> </w:t>
      </w:r>
      <w:r>
        <w:rPr>
          <w:rFonts w:ascii="Courier New" w:hAnsi="Courier New" w:cs="Courier New"/>
        </w:rPr>
        <w:t>CREATE LIBRARY</w:t>
      </w:r>
      <w:r>
        <w:rPr>
          <w:rStyle w:val="apple-converted-space"/>
          <w:rFonts w:eastAsiaTheme="majorEastAsia"/>
        </w:rPr>
        <w:t> </w:t>
      </w:r>
      <w:r>
        <w:t>system privileges and this for each statement executed. Grant the</w:t>
      </w:r>
      <w:r>
        <w:rPr>
          <w:rStyle w:val="apple-converted-space"/>
          <w:rFonts w:eastAsiaTheme="majorEastAsia"/>
        </w:rPr>
        <w:t> </w:t>
      </w:r>
      <w:r>
        <w:rPr>
          <w:rFonts w:ascii="Courier New" w:hAnsi="Courier New" w:cs="Courier New"/>
        </w:rPr>
        <w:t>SELECT ANY TABLE</w:t>
      </w:r>
      <w:r>
        <w:rPr>
          <w:rStyle w:val="apple-converted-space"/>
          <w:rFonts w:eastAsiaTheme="majorEastAsia"/>
        </w:rPr>
        <w:t> </w:t>
      </w:r>
      <w:r>
        <w:t>to the user</w:t>
      </w:r>
      <w:r>
        <w:rPr>
          <w:rStyle w:val="apple-converted-space"/>
          <w:rFonts w:eastAsiaTheme="majorEastAsia"/>
        </w:rPr>
        <w:t> </w:t>
      </w:r>
      <w:r>
        <w:rPr>
          <w:rFonts w:ascii="Courier New" w:hAnsi="Courier New" w:cs="Courier New"/>
        </w:rPr>
        <w:t>OE.</w:t>
      </w:r>
    </w:p>
    <w:p w:rsidR="007C261C" w:rsidRDefault="007C261C" w:rsidP="007C261C">
      <w:pPr>
        <w:pStyle w:val="obecodeenter"/>
        <w:ind w:left="1440"/>
        <w:rPr>
          <w:rFonts w:ascii="Courier New" w:hAnsi="Courier New" w:cs="Courier New"/>
          <w:b/>
          <w:bCs/>
        </w:rPr>
      </w:pPr>
      <w:r>
        <w:rPr>
          <w:rFonts w:ascii="Courier New" w:hAnsi="Courier New" w:cs="Courier New"/>
          <w:b/>
          <w:bCs/>
        </w:rPr>
        <w:lastRenderedPageBreak/>
        <w:t>create audit policy aud_syspriv_pol</w:t>
      </w:r>
      <w:r>
        <w:rPr>
          <w:rStyle w:val="apple-converted-space"/>
          <w:rFonts w:ascii="Courier New" w:eastAsiaTheme="majorEastAsia" w:hAnsi="Courier New" w:cs="Courier New"/>
          <w:b/>
          <w:bCs/>
        </w:rPr>
        <w:t> </w:t>
      </w:r>
      <w:r>
        <w:rPr>
          <w:rFonts w:ascii="Courier New" w:hAnsi="Courier New" w:cs="Courier New"/>
          <w:b/>
          <w:bCs/>
        </w:rPr>
        <w:br/>
        <w:t>  PRIVILEGES select any table, create library</w:t>
      </w:r>
      <w:r>
        <w:rPr>
          <w:rFonts w:ascii="Courier New" w:hAnsi="Courier New" w:cs="Courier New"/>
          <w:b/>
          <w:bCs/>
        </w:rPr>
        <w:br/>
        <w:t>  WHEN 'SYS_CONTEXT(''USERENV'',''SESSION_USER'')=''OE'''</w:t>
      </w:r>
      <w:r>
        <w:rPr>
          <w:rFonts w:ascii="Courier New" w:hAnsi="Courier New" w:cs="Courier New"/>
          <w:b/>
          <w:bCs/>
        </w:rPr>
        <w:br/>
        <w:t>  EVALUATE PER STATEMENT;</w:t>
      </w:r>
    </w:p>
    <w:p w:rsidR="007C261C" w:rsidRDefault="007C261C" w:rsidP="007C261C">
      <w:pPr>
        <w:ind w:left="1440"/>
        <w:rPr>
          <w:rFonts w:cs="Times New Roman"/>
        </w:rPr>
      </w:pPr>
      <w:r>
        <w:rPr>
          <w:rFonts w:ascii="Arial" w:hAnsi="Arial" w:cs="Arial"/>
          <w:noProof/>
          <w:lang w:eastAsia="en-US"/>
        </w:rPr>
        <w:drawing>
          <wp:inline distT="0" distB="0" distL="0" distR="0">
            <wp:extent cx="5770880" cy="3864610"/>
            <wp:effectExtent l="0" t="0" r="1270" b="2540"/>
            <wp:docPr id="52" name="Picture 52" descr="http://www.oracle.com/webfolder/technetwork/tutorials/obe/db/12c/r1/security/sec_uni_audit/images/t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_01" descr="http://www.oracle.com/webfolder/technetwork/tutorials/obe/db/12c/r1/security/sec_uni_audit/images/t5_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obecodeenter"/>
        <w:ind w:left="1440"/>
        <w:rPr>
          <w:rFonts w:ascii="Courier New" w:hAnsi="Courier New" w:cs="Courier New"/>
          <w:b/>
          <w:bCs/>
        </w:rPr>
      </w:pPr>
      <w:r>
        <w:rPr>
          <w:rFonts w:ascii="Courier New" w:hAnsi="Courier New" w:cs="Courier New"/>
          <w:b/>
          <w:bCs/>
        </w:rPr>
        <w:t>grant SELECT ANY TABLE to oe;</w:t>
      </w:r>
    </w:p>
    <w:p w:rsidR="007C261C" w:rsidRDefault="007C261C" w:rsidP="007C261C">
      <w:pPr>
        <w:pStyle w:val="NormalWeb"/>
        <w:ind w:left="1440"/>
      </w:pPr>
      <w:r>
        <w:rPr>
          <w:rFonts w:ascii="Arial" w:hAnsi="Arial" w:cs="Arial"/>
        </w:rPr>
        <w:t>Enable the audit policy.</w:t>
      </w:r>
    </w:p>
    <w:p w:rsidR="007C261C" w:rsidRDefault="007C261C" w:rsidP="007C261C">
      <w:pPr>
        <w:ind w:left="1440"/>
        <w:rPr>
          <w:rFonts w:ascii="Courier New" w:hAnsi="Courier New" w:cs="Courier New"/>
        </w:rPr>
      </w:pPr>
      <w:r>
        <w:rPr>
          <w:rFonts w:ascii="Courier New" w:hAnsi="Courier New" w:cs="Courier New"/>
          <w:b/>
          <w:bCs/>
        </w:rPr>
        <w:t>audit policy aud_syspriv_pol;</w:t>
      </w:r>
    </w:p>
    <w:p w:rsidR="007C261C" w:rsidRDefault="007C261C" w:rsidP="007C261C">
      <w:pPr>
        <w:ind w:left="1440"/>
        <w:rPr>
          <w:rFonts w:ascii="Courier New" w:hAnsi="Courier New" w:cs="Courier New"/>
        </w:rPr>
      </w:pPr>
      <w:r>
        <w:rPr>
          <w:rFonts w:ascii="Arial" w:hAnsi="Arial" w:cs="Arial"/>
          <w:noProof/>
          <w:lang w:eastAsia="en-US"/>
        </w:rPr>
        <w:lastRenderedPageBreak/>
        <w:drawing>
          <wp:inline distT="0" distB="0" distL="0" distR="0">
            <wp:extent cx="5770880" cy="3864610"/>
            <wp:effectExtent l="0" t="0" r="1270" b="2540"/>
            <wp:docPr id="51" name="Picture 51" descr="http://www.oracle.com/webfolder/technetwork/tutorials/obe/db/12c/r1/security/sec_uni_audit/images/t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_02" descr="http://www.oracle.com/webfolder/technetwork/tutorials/obe/db/12c/r1/security/sec_uni_audit/images/t5_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View the audit policy options.</w:t>
      </w:r>
    </w:p>
    <w:p w:rsidR="007C261C" w:rsidRDefault="007C261C" w:rsidP="007C261C">
      <w:pPr>
        <w:ind w:left="1440"/>
        <w:rPr>
          <w:rFonts w:ascii="Courier New" w:hAnsi="Courier New" w:cs="Courier New"/>
        </w:rPr>
      </w:pPr>
      <w:r>
        <w:rPr>
          <w:rFonts w:ascii="Courier New" w:hAnsi="Courier New" w:cs="Courier New"/>
        </w:rPr>
        <w:t>col audit_option format A20</w:t>
      </w:r>
      <w:r>
        <w:rPr>
          <w:rFonts w:ascii="Courier New" w:hAnsi="Courier New" w:cs="Courier New"/>
        </w:rPr>
        <w:br/>
        <w:t>col policy_name format A18</w:t>
      </w:r>
      <w:r>
        <w:rPr>
          <w:rFonts w:ascii="Courier New" w:hAnsi="Courier New" w:cs="Courier New"/>
        </w:rPr>
        <w:br/>
        <w:t>select POLICY_NAME, AUDIT_OPTION, CONDITION_EVAL_OPT</w:t>
      </w:r>
      <w:r>
        <w:rPr>
          <w:rFonts w:ascii="Courier New" w:hAnsi="Courier New" w:cs="Courier New"/>
        </w:rPr>
        <w:br/>
        <w:t>from   AUDIT_UNIFIED_POLICIES</w:t>
      </w:r>
      <w:r>
        <w:rPr>
          <w:rFonts w:ascii="Courier New" w:hAnsi="Courier New" w:cs="Courier New"/>
        </w:rPr>
        <w:br/>
        <w:t>where  POLICY_NAME ='AUD_SYSPRIV_POL';</w:t>
      </w:r>
    </w:p>
    <w:p w:rsidR="007C261C" w:rsidRDefault="007C261C" w:rsidP="007C261C">
      <w:pPr>
        <w:ind w:left="1440"/>
        <w:rPr>
          <w:rFonts w:ascii="Courier New" w:hAnsi="Courier New" w:cs="Courier New"/>
        </w:rPr>
      </w:pPr>
      <w:r>
        <w:rPr>
          <w:rFonts w:ascii="Arial" w:hAnsi="Arial" w:cs="Arial"/>
          <w:noProof/>
          <w:lang w:eastAsia="en-US"/>
        </w:rPr>
        <w:lastRenderedPageBreak/>
        <w:drawing>
          <wp:inline distT="0" distB="0" distL="0" distR="0">
            <wp:extent cx="5770880" cy="3864610"/>
            <wp:effectExtent l="0" t="0" r="1270" b="2540"/>
            <wp:docPr id="50" name="Picture 50" descr="http://www.oracle.com/webfolder/technetwork/tutorials/obe/db/12c/r1/security/sec_uni_audit/images/t5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_03" descr="http://www.oracle.com/webfolder/technetwork/tutorials/obe/db/12c/r1/security/sec_uni_audit/images/t5_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Verify that the audit policy is enabled.</w:t>
      </w:r>
    </w:p>
    <w:p w:rsidR="007C261C" w:rsidRDefault="007C261C" w:rsidP="007C261C">
      <w:pPr>
        <w:ind w:left="1440"/>
        <w:rPr>
          <w:rFonts w:ascii="Courier New" w:hAnsi="Courier New" w:cs="Courier New"/>
        </w:rPr>
      </w:pPr>
      <w:r>
        <w:rPr>
          <w:rFonts w:ascii="Courier New" w:hAnsi="Courier New" w:cs="Courier New"/>
        </w:rPr>
        <w:t>col user_name format A10</w:t>
      </w:r>
      <w:r>
        <w:rPr>
          <w:rFonts w:ascii="Courier New" w:hAnsi="Courier New" w:cs="Courier New"/>
        </w:rPr>
        <w:br/>
        <w:t>col policy_name format A18</w:t>
      </w:r>
      <w:r>
        <w:rPr>
          <w:rFonts w:ascii="Courier New" w:hAnsi="Courier New" w:cs="Courier New"/>
        </w:rPr>
        <w:br/>
        <w:t>select POLICY_NAME, ENABLED_OPT, USER_NAME, SUCCESS, FAILURE</w:t>
      </w:r>
      <w:r>
        <w:rPr>
          <w:rFonts w:ascii="Courier New" w:hAnsi="Courier New" w:cs="Courier New"/>
        </w:rPr>
        <w:br/>
        <w:t>from AUDIT_UNIFIED_ENABLED_POLICIES</w:t>
      </w:r>
      <w:r>
        <w:rPr>
          <w:rFonts w:ascii="Courier New" w:hAnsi="Courier New" w:cs="Courier New"/>
        </w:rPr>
        <w:br/>
        <w:t>where POLICY_NAME ='AUD_SYSPRIV_POL';</w:t>
      </w:r>
    </w:p>
    <w:p w:rsidR="007C261C" w:rsidRDefault="007C261C" w:rsidP="007C261C">
      <w:pPr>
        <w:ind w:left="1440"/>
        <w:rPr>
          <w:rFonts w:ascii="Courier New" w:hAnsi="Courier New" w:cs="Courier New"/>
        </w:rPr>
      </w:pPr>
      <w:r>
        <w:rPr>
          <w:rFonts w:ascii="Arial" w:hAnsi="Arial" w:cs="Arial"/>
          <w:noProof/>
          <w:lang w:eastAsia="en-US"/>
        </w:rPr>
        <w:lastRenderedPageBreak/>
        <w:drawing>
          <wp:inline distT="0" distB="0" distL="0" distR="0">
            <wp:extent cx="5770880" cy="3864610"/>
            <wp:effectExtent l="0" t="0" r="1270" b="2540"/>
            <wp:docPr id="49" name="Picture 49" descr="http://www.oracle.com/webfolder/technetwork/tutorials/obe/db/12c/r1/security/sec_uni_audit/images/t5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_04" descr="http://www.oracle.com/webfolder/technetwork/tutorials/obe/db/12c/r1/security/sec_uni_audit/images/t5_0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Perform an audited operation.</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 hr/oracle_4U</w:t>
      </w:r>
      <w:r>
        <w:rPr>
          <w:rStyle w:val="apple-converted-space"/>
          <w:rFonts w:ascii="Courier New" w:eastAsiaTheme="majorEastAsia" w:hAnsi="Courier New" w:cs="Courier New"/>
          <w:b/>
          <w:bCs/>
        </w:rPr>
        <w:t> </w:t>
      </w:r>
      <w:r>
        <w:rPr>
          <w:rFonts w:ascii="Courier New" w:hAnsi="Courier New" w:cs="Courier New"/>
          <w:b/>
          <w:bCs/>
        </w:rPr>
        <w:br/>
        <w:t>select * from sh.sales;</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 oe/oracle_4U</w:t>
      </w:r>
      <w:r>
        <w:rPr>
          <w:rFonts w:ascii="Courier New" w:hAnsi="Courier New" w:cs="Courier New"/>
          <w:b/>
          <w:bCs/>
        </w:rPr>
        <w:br/>
        <w:t>select * from hr.employees;</w:t>
      </w:r>
      <w:r>
        <w:rPr>
          <w:rFonts w:ascii="Courier New" w:hAnsi="Courier New" w:cs="Courier New"/>
          <w:b/>
          <w:bCs/>
        </w:rPr>
        <w:br/>
        <w:t>select * from hr.employees;</w:t>
      </w:r>
    </w:p>
    <w:p w:rsidR="007C261C" w:rsidRDefault="007C261C" w:rsidP="007C261C">
      <w:pPr>
        <w:ind w:left="1440"/>
        <w:rPr>
          <w:rFonts w:cs="Times New Roman"/>
        </w:rPr>
      </w:pPr>
      <w:r>
        <w:rPr>
          <w:rFonts w:ascii="Arial" w:hAnsi="Arial" w:cs="Arial"/>
          <w:noProof/>
          <w:lang w:eastAsia="en-US"/>
        </w:rPr>
        <w:lastRenderedPageBreak/>
        <w:drawing>
          <wp:inline distT="0" distB="0" distL="0" distR="0">
            <wp:extent cx="5770880" cy="3864610"/>
            <wp:effectExtent l="0" t="0" r="1270" b="2540"/>
            <wp:docPr id="48" name="Picture 48" descr="http://www.oracle.com/webfolder/technetwork/tutorials/obe/db/12c/r1/security/sec_uni_audit/images/t5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_05" descr="http://www.oracle.com/webfolder/technetwork/tutorials/obe/db/12c/r1/security/sec_uni_audit/images/t5_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w:t>
      </w:r>
      <w:r>
        <w:rPr>
          <w:rStyle w:val="apple-converted-space"/>
          <w:rFonts w:ascii="Courier New" w:eastAsiaTheme="majorEastAsia" w:hAnsi="Courier New" w:cs="Courier New"/>
          <w:b/>
          <w:bCs/>
        </w:rPr>
        <w:t> </w:t>
      </w:r>
      <w:r>
        <w:rPr>
          <w:rFonts w:ascii="Courier New" w:hAnsi="Courier New" w:cs="Courier New"/>
          <w:b/>
          <w:bCs/>
        </w:rPr>
        <w:t>system/oracle_4U</w:t>
      </w:r>
      <w:r>
        <w:rPr>
          <w:rFonts w:ascii="Courier New" w:hAnsi="Courier New" w:cs="Courier New"/>
          <w:b/>
          <w:bCs/>
        </w:rPr>
        <w:br/>
      </w:r>
      <w:r>
        <w:rPr>
          <w:rFonts w:ascii="Courier New" w:hAnsi="Courier New" w:cs="Courier New"/>
          <w:b/>
          <w:bCs/>
        </w:rPr>
        <w:br/>
        <w:t>col action_name format A16</w:t>
      </w:r>
      <w:r>
        <w:rPr>
          <w:rFonts w:ascii="Courier New" w:hAnsi="Courier New" w:cs="Courier New"/>
          <w:b/>
          <w:bCs/>
        </w:rPr>
        <w:br/>
        <w:t>col policy_name format A18</w:t>
      </w:r>
      <w:r>
        <w:rPr>
          <w:rFonts w:ascii="Courier New" w:hAnsi="Courier New" w:cs="Courier New"/>
          <w:b/>
          <w:bCs/>
        </w:rPr>
        <w:br/>
        <w:t>col system_privilege_used format A20</w:t>
      </w:r>
      <w:r>
        <w:rPr>
          <w:rFonts w:ascii="Courier New" w:hAnsi="Courier New" w:cs="Courier New"/>
          <w:b/>
          <w:bCs/>
        </w:rPr>
        <w:br/>
        <w:t>select DBUSERNAME, ACTION_NAME, SYSTEM_PRIVILEGE_USED</w:t>
      </w:r>
      <w:r>
        <w:rPr>
          <w:rStyle w:val="apple-converted-space"/>
          <w:rFonts w:ascii="Courier New" w:eastAsiaTheme="majorEastAsia" w:hAnsi="Courier New" w:cs="Courier New"/>
          <w:b/>
          <w:bCs/>
        </w:rPr>
        <w:t> </w:t>
      </w:r>
      <w:r>
        <w:rPr>
          <w:rFonts w:ascii="Courier New" w:hAnsi="Courier New" w:cs="Courier New"/>
          <w:b/>
          <w:bCs/>
        </w:rPr>
        <w:br/>
        <w:t>from unified_audit_trail</w:t>
      </w:r>
      <w:r>
        <w:rPr>
          <w:rFonts w:ascii="Courier New" w:hAnsi="Courier New" w:cs="Courier New"/>
          <w:b/>
          <w:bCs/>
        </w:rPr>
        <w:br/>
        <w:t>where DBUSERNAME in ('HR','OE');</w:t>
      </w:r>
    </w:p>
    <w:p w:rsidR="007C261C" w:rsidRDefault="007C261C" w:rsidP="007C261C">
      <w:pPr>
        <w:ind w:left="1440"/>
        <w:rPr>
          <w:rFonts w:cs="Times New Roman"/>
        </w:rPr>
      </w:pPr>
      <w:r>
        <w:rPr>
          <w:rFonts w:ascii="Arial" w:hAnsi="Arial" w:cs="Arial"/>
          <w:noProof/>
          <w:lang w:eastAsia="en-US"/>
        </w:rPr>
        <w:lastRenderedPageBreak/>
        <w:drawing>
          <wp:inline distT="0" distB="0" distL="0" distR="0">
            <wp:extent cx="5770880" cy="3864610"/>
            <wp:effectExtent l="0" t="0" r="1270" b="2540"/>
            <wp:docPr id="47" name="Picture 47" descr="http://www.oracle.com/webfolder/technetwork/tutorials/obe/db/12c/r1/security/sec_uni_audit/images/t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_06" descr="http://www.oracle.com/webfolder/technetwork/tutorials/obe/db/12c/r1/security/sec_uni_audit/images/t5_0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ind w:left="1440"/>
      </w:pPr>
      <w:r>
        <w:t>You notice that there are not any records related to HR statements due to the condition defined in the audit policy definition, except those due to the existence of the predefined</w:t>
      </w:r>
      <w:r>
        <w:rPr>
          <w:rStyle w:val="apple-converted-space"/>
        </w:rPr>
        <w:t> </w:t>
      </w:r>
      <w:r>
        <w:rPr>
          <w:rFonts w:ascii="Courier New" w:hAnsi="Courier New" w:cs="Courier New"/>
        </w:rPr>
        <w:t>ORA_SECURECONFIG</w:t>
      </w:r>
      <w:r>
        <w:rPr>
          <w:rStyle w:val="apple-converted-space"/>
        </w:rPr>
        <w:t> </w:t>
      </w:r>
      <w:r>
        <w:t>audit policy  (explained in the first section).</w:t>
      </w:r>
      <w:r>
        <w:br/>
      </w:r>
    </w:p>
    <w:p w:rsidR="007C261C" w:rsidRDefault="007C261C" w:rsidP="007C261C">
      <w:pPr>
        <w:pStyle w:val="NormalWeb"/>
        <w:ind w:left="1440"/>
      </w:pPr>
      <w:r>
        <w:rPr>
          <w:rFonts w:ascii="Arial" w:hAnsi="Arial" w:cs="Arial"/>
        </w:rPr>
        <w:t>If the audited data is still in memory, you cannot see it. We do not want to wait until the background process flushes the data to disk.</w:t>
      </w:r>
    </w:p>
    <w:p w:rsidR="007C261C" w:rsidRDefault="007C261C" w:rsidP="007C261C">
      <w:pPr>
        <w:pStyle w:val="obecodeenter"/>
        <w:ind w:left="1440"/>
        <w:rPr>
          <w:rFonts w:ascii="Courier New" w:hAnsi="Courier New" w:cs="Courier New"/>
          <w:b/>
          <w:bCs/>
        </w:rPr>
      </w:pPr>
      <w:r>
        <w:rPr>
          <w:rFonts w:ascii="Arial" w:hAnsi="Arial" w:cs="Arial"/>
          <w:b/>
          <w:bCs/>
        </w:rPr>
        <w:t>exec</w:t>
      </w:r>
      <w:r>
        <w:rPr>
          <w:rStyle w:val="apple-converted-space"/>
          <w:rFonts w:ascii="Arial" w:eastAsiaTheme="majorEastAsia" w:hAnsi="Arial" w:cs="Arial"/>
          <w:b/>
          <w:bCs/>
        </w:rPr>
        <w:t> </w:t>
      </w:r>
      <w:r>
        <w:rPr>
          <w:rFonts w:ascii="Courier New" w:hAnsi="Courier New" w:cs="Courier New"/>
          <w:b/>
          <w:bCs/>
        </w:rPr>
        <w:t>SYS.DBMS_AUDIT_MGMT.FLUSH_UNIFIED_AUDIT_TRAIL</w:t>
      </w:r>
    </w:p>
    <w:p w:rsidR="007C261C" w:rsidRDefault="007C261C" w:rsidP="007C261C">
      <w:pPr>
        <w:pStyle w:val="NormalWeb"/>
        <w:ind w:left="1440"/>
      </w:pPr>
      <w:r>
        <w:rPr>
          <w:rFonts w:ascii="Arial" w:hAnsi="Arial" w:cs="Arial"/>
        </w:rPr>
        <w:t>Now you can 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select DBUSERNAME, ACTION_NAME, SYSTEM_PRIVILEGE_USED</w:t>
      </w:r>
      <w:r>
        <w:rPr>
          <w:rStyle w:val="apple-converted-space"/>
          <w:rFonts w:ascii="Courier New" w:eastAsiaTheme="majorEastAsia" w:hAnsi="Courier New" w:cs="Courier New"/>
          <w:b/>
          <w:bCs/>
        </w:rPr>
        <w:t> </w:t>
      </w:r>
      <w:r>
        <w:rPr>
          <w:rFonts w:ascii="Courier New" w:hAnsi="Courier New" w:cs="Courier New"/>
          <w:b/>
          <w:bCs/>
        </w:rPr>
        <w:br/>
        <w:t>from   unified_audit_trail</w:t>
      </w:r>
      <w:r>
        <w:rPr>
          <w:rFonts w:ascii="Courier New" w:hAnsi="Courier New" w:cs="Courier New"/>
          <w:b/>
          <w:bCs/>
        </w:rPr>
        <w:br/>
        <w:t>where  DBUSERNAME in ('HR','OE');</w:t>
      </w:r>
    </w:p>
    <w:p w:rsidR="007C261C" w:rsidRDefault="007C261C" w:rsidP="007C261C">
      <w:pPr>
        <w:ind w:left="720"/>
        <w:rPr>
          <w:rFonts w:cs="Times New Roman"/>
        </w:rPr>
      </w:pPr>
      <w:r>
        <w:t> </w:t>
      </w:r>
    </w:p>
    <w:p w:rsidR="007C261C" w:rsidRDefault="007C261C" w:rsidP="007C261C">
      <w:pPr>
        <w:pStyle w:val="Heading3"/>
        <w:spacing w:after="75"/>
        <w:ind w:left="720"/>
        <w:rPr>
          <w:color w:val="666666"/>
          <w:sz w:val="28"/>
          <w:szCs w:val="28"/>
        </w:rPr>
      </w:pPr>
      <w:r>
        <w:rPr>
          <w:rFonts w:ascii="Arial" w:hAnsi="Arial" w:cs="Arial"/>
          <w:color w:val="666666"/>
          <w:sz w:val="28"/>
          <w:szCs w:val="28"/>
        </w:rPr>
        <w:lastRenderedPageBreak/>
        <w:t>Creating an Action Audit Policy</w:t>
      </w:r>
    </w:p>
    <w:p w:rsidR="007C261C" w:rsidRDefault="007C261C" w:rsidP="007C261C">
      <w:pPr>
        <w:pStyle w:val="NormalWeb"/>
        <w:ind w:left="1440"/>
      </w:pPr>
      <w:r>
        <w:t>Create an audit policy that will audit any user performing any select or update operation on any object using an object or system privilege, or deleting rows from the</w:t>
      </w:r>
      <w:r>
        <w:rPr>
          <w:rStyle w:val="apple-converted-space"/>
          <w:rFonts w:eastAsiaTheme="majorEastAsia"/>
        </w:rPr>
        <w:t> </w:t>
      </w:r>
      <w:r>
        <w:rPr>
          <w:rFonts w:ascii="Courier New" w:hAnsi="Courier New" w:cs="Courier New"/>
        </w:rPr>
        <w:t>HR.EMPLOYEES</w:t>
      </w:r>
      <w:r>
        <w:rPr>
          <w:rStyle w:val="apple-converted-space"/>
          <w:rFonts w:eastAsiaTheme="majorEastAsia"/>
        </w:rPr>
        <w:t> </w:t>
      </w:r>
      <w:r>
        <w:t>table.</w:t>
      </w:r>
      <w:r>
        <w:rPr>
          <w:rStyle w:val="apple-converted-space"/>
          <w:rFonts w:eastAsiaTheme="majorEastAsia"/>
        </w:rPr>
        <w:t> </w:t>
      </w:r>
    </w:p>
    <w:p w:rsidR="007C261C" w:rsidRDefault="007C261C" w:rsidP="007C261C">
      <w:pPr>
        <w:pStyle w:val="obecodeenter"/>
        <w:ind w:left="1440"/>
        <w:rPr>
          <w:rFonts w:ascii="Courier New" w:hAnsi="Courier New" w:cs="Courier New"/>
          <w:b/>
          <w:bCs/>
        </w:rPr>
      </w:pPr>
      <w:r>
        <w:rPr>
          <w:rFonts w:ascii="Courier New" w:hAnsi="Courier New" w:cs="Courier New"/>
          <w:b/>
          <w:bCs/>
        </w:rPr>
        <w:t>create audit policy aud_action_pol</w:t>
      </w:r>
      <w:r>
        <w:rPr>
          <w:rStyle w:val="apple-converted-space"/>
          <w:rFonts w:ascii="Courier New" w:eastAsiaTheme="majorEastAsia" w:hAnsi="Courier New" w:cs="Courier New"/>
          <w:b/>
          <w:bCs/>
        </w:rPr>
        <w:t> </w:t>
      </w:r>
      <w:r>
        <w:rPr>
          <w:rFonts w:ascii="Courier New" w:hAnsi="Courier New" w:cs="Courier New"/>
          <w:b/>
          <w:bCs/>
        </w:rPr>
        <w:br/>
        <w:t> ACTIONS select, update, delete on hr.employees;</w:t>
      </w:r>
    </w:p>
    <w:p w:rsidR="007C261C" w:rsidRDefault="007C261C" w:rsidP="007C261C">
      <w:pPr>
        <w:ind w:left="1440"/>
        <w:rPr>
          <w:rFonts w:cs="Times New Roman"/>
        </w:rPr>
      </w:pPr>
      <w:r>
        <w:rPr>
          <w:rFonts w:ascii="Arial" w:hAnsi="Arial" w:cs="Arial"/>
          <w:noProof/>
          <w:lang w:eastAsia="en-US"/>
        </w:rPr>
        <w:drawing>
          <wp:inline distT="0" distB="0" distL="0" distR="0">
            <wp:extent cx="5770880" cy="3864610"/>
            <wp:effectExtent l="0" t="0" r="1270" b="2540"/>
            <wp:docPr id="46" name="Picture 46" descr="http://www.oracle.com/webfolder/technetwork/tutorials/obe/db/12c/r1/security/sec_uni_audit/images/t6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_01" descr="http://www.oracle.com/webfolder/technetwork/tutorials/obe/db/12c/r1/security/sec_uni_audit/images/t6_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Enable the audit policy for all users except</w:t>
      </w:r>
      <w:r>
        <w:rPr>
          <w:rStyle w:val="apple-converted-space"/>
          <w:rFonts w:ascii="Arial" w:eastAsiaTheme="majorEastAsia" w:hAnsi="Arial" w:cs="Arial"/>
        </w:rPr>
        <w:t> </w:t>
      </w:r>
      <w:r>
        <w:rPr>
          <w:rFonts w:ascii="Courier New" w:hAnsi="Courier New" w:cs="Courier New"/>
        </w:rPr>
        <w:t>OE</w:t>
      </w:r>
      <w:r>
        <w:rPr>
          <w:rFonts w:ascii="Arial" w:hAnsi="Arial" w:cs="Arial"/>
        </w:rPr>
        <w:t>.</w:t>
      </w:r>
    </w:p>
    <w:p w:rsidR="007C261C" w:rsidRDefault="007C261C" w:rsidP="007C261C">
      <w:pPr>
        <w:ind w:left="1440"/>
        <w:rPr>
          <w:rFonts w:ascii="Arial" w:hAnsi="Arial" w:cs="Arial"/>
        </w:rPr>
      </w:pPr>
      <w:r>
        <w:rPr>
          <w:rFonts w:ascii="Courier New" w:hAnsi="Courier New" w:cs="Courier New"/>
          <w:b/>
          <w:bCs/>
        </w:rPr>
        <w:t>audit policy</w:t>
      </w:r>
      <w:r>
        <w:rPr>
          <w:rStyle w:val="apple-converted-space"/>
          <w:rFonts w:ascii="Courier New" w:hAnsi="Courier New" w:cs="Courier New"/>
          <w:b/>
          <w:bCs/>
        </w:rPr>
        <w:t> </w:t>
      </w:r>
      <w:r>
        <w:rPr>
          <w:rFonts w:ascii="Courier New" w:hAnsi="Courier New" w:cs="Courier New"/>
        </w:rPr>
        <w:t>aud_action_pol EXCEPT oe</w:t>
      </w:r>
      <w:r>
        <w:rPr>
          <w:rFonts w:ascii="Courier New" w:hAnsi="Courier New" w:cs="Courier New"/>
          <w:b/>
          <w:bCs/>
        </w:rPr>
        <w:t>;</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45" name="Picture 45" descr="http://www.oracle.com/webfolder/technetwork/tutorials/obe/db/12c/r1/security/sec_uni_audit/images/t6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_02" descr="http://www.oracle.com/webfolder/technetwork/tutorials/obe/db/12c/r1/security/sec_uni_audit/images/t6_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View the audit policy options.</w:t>
      </w:r>
    </w:p>
    <w:p w:rsidR="007C261C" w:rsidRDefault="007C261C" w:rsidP="007C261C">
      <w:pPr>
        <w:ind w:left="1440"/>
      </w:pPr>
      <w:r>
        <w:rPr>
          <w:rFonts w:ascii="Courier New" w:hAnsi="Courier New" w:cs="Courier New"/>
        </w:rPr>
        <w:t>col audit_option format A20</w:t>
      </w:r>
      <w:r>
        <w:rPr>
          <w:rFonts w:ascii="Courier New" w:hAnsi="Courier New" w:cs="Courier New"/>
        </w:rPr>
        <w:br/>
        <w:t>col policy_name format A18</w:t>
      </w:r>
      <w:r>
        <w:rPr>
          <w:rFonts w:ascii="Courier New" w:hAnsi="Courier New" w:cs="Courier New"/>
        </w:rPr>
        <w:br/>
        <w:t>col object_name format A18</w:t>
      </w:r>
      <w:r>
        <w:rPr>
          <w:rFonts w:ascii="Courier New" w:hAnsi="Courier New" w:cs="Courier New"/>
        </w:rPr>
        <w:br/>
        <w:t>select POLICY_NAME, AUDIT_OPTION, OBJECT_NAME</w:t>
      </w:r>
      <w:r>
        <w:rPr>
          <w:rFonts w:ascii="Courier New" w:hAnsi="Courier New" w:cs="Courier New"/>
        </w:rPr>
        <w:br/>
        <w:t>from AUDIT_UNIFIED_POLICIES</w:t>
      </w:r>
      <w:r>
        <w:rPr>
          <w:rFonts w:ascii="Courier New" w:hAnsi="Courier New" w:cs="Courier New"/>
        </w:rPr>
        <w:br/>
        <w:t>where POLICY_NAME ='AUD_ACTION_POL';</w:t>
      </w:r>
    </w:p>
    <w:p w:rsidR="007C261C" w:rsidRDefault="007C261C" w:rsidP="007C261C">
      <w:pPr>
        <w:ind w:left="1440"/>
      </w:pPr>
      <w:r>
        <w:rPr>
          <w:rFonts w:ascii="Arial" w:hAnsi="Arial" w:cs="Arial"/>
          <w:noProof/>
          <w:lang w:eastAsia="en-US"/>
        </w:rPr>
        <w:lastRenderedPageBreak/>
        <w:drawing>
          <wp:inline distT="0" distB="0" distL="0" distR="0">
            <wp:extent cx="5770880" cy="3864610"/>
            <wp:effectExtent l="0" t="0" r="1270" b="2540"/>
            <wp:docPr id="44" name="Picture 44" descr="http://www.oracle.com/webfolder/technetwork/tutorials/obe/db/12c/r1/security/sec_uni_audit/images/t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_03" descr="http://www.oracle.com/webfolder/technetwork/tutorials/obe/db/12c/r1/security/sec_uni_audit/images/t6_0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Verify that the audit policy is enabled.</w:t>
      </w:r>
    </w:p>
    <w:p w:rsidR="007C261C" w:rsidRDefault="007C261C" w:rsidP="007C261C">
      <w:pPr>
        <w:ind w:left="1440"/>
      </w:pPr>
      <w:r>
        <w:rPr>
          <w:rFonts w:ascii="Courier New" w:hAnsi="Courier New" w:cs="Courier New"/>
        </w:rPr>
        <w:t>col user_name format A10</w:t>
      </w:r>
      <w:r>
        <w:rPr>
          <w:rFonts w:ascii="Courier New" w:hAnsi="Courier New" w:cs="Courier New"/>
        </w:rPr>
        <w:br/>
        <w:t>col policy_name format A18</w:t>
      </w:r>
      <w:r>
        <w:rPr>
          <w:rFonts w:ascii="Courier New" w:hAnsi="Courier New" w:cs="Courier New"/>
        </w:rPr>
        <w:br/>
        <w:t>select POLICY_NAME, ENABLED_OPT, USER_NAME, SUCCESS, FAILURE</w:t>
      </w:r>
      <w:r>
        <w:rPr>
          <w:rFonts w:ascii="Courier New" w:hAnsi="Courier New" w:cs="Courier New"/>
        </w:rPr>
        <w:br/>
        <w:t>from AUDIT_UNIFIED_ENABLED_POLICIES</w:t>
      </w:r>
      <w:r>
        <w:rPr>
          <w:rFonts w:ascii="Courier New" w:hAnsi="Courier New" w:cs="Courier New"/>
        </w:rPr>
        <w:br/>
        <w:t>where POLICY_NAME ='AUD_ACTION_POL';</w:t>
      </w:r>
    </w:p>
    <w:p w:rsidR="007C261C" w:rsidRDefault="007C261C" w:rsidP="007C261C">
      <w:pPr>
        <w:ind w:left="1440"/>
      </w:pPr>
      <w:r>
        <w:rPr>
          <w:rFonts w:ascii="Arial" w:hAnsi="Arial" w:cs="Arial"/>
          <w:noProof/>
          <w:lang w:eastAsia="en-US"/>
        </w:rPr>
        <w:lastRenderedPageBreak/>
        <w:drawing>
          <wp:inline distT="0" distB="0" distL="0" distR="0">
            <wp:extent cx="5770880" cy="3864610"/>
            <wp:effectExtent l="0" t="0" r="1270" b="2540"/>
            <wp:docPr id="43" name="Picture 43" descr="http://www.oracle.com/webfolder/technetwork/tutorials/obe/db/12c/r1/security/sec_uni_audit/images/t6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_04" descr="http://www.oracle.com/webfolder/technetwork/tutorials/obe/db/12c/r1/security/sec_uni_audit/images/t6_0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Perform an audited operation. First create a new user</w:t>
      </w:r>
      <w:r>
        <w:rPr>
          <w:rStyle w:val="apple-converted-space"/>
          <w:rFonts w:ascii="Arial" w:eastAsiaTheme="majorEastAsia" w:hAnsi="Arial" w:cs="Arial"/>
        </w:rPr>
        <w:t> </w:t>
      </w:r>
      <w:r>
        <w:rPr>
          <w:rFonts w:ascii="Courier New" w:hAnsi="Courier New" w:cs="Courier New"/>
        </w:rPr>
        <w:t>DEV</w:t>
      </w:r>
      <w:r>
        <w:rPr>
          <w:rStyle w:val="apple-converted-space"/>
          <w:rFonts w:ascii="Arial" w:eastAsiaTheme="majorEastAsia" w:hAnsi="Arial" w:cs="Arial"/>
        </w:rPr>
        <w:t> </w:t>
      </w:r>
      <w:r>
        <w:rPr>
          <w:rFonts w:ascii="Arial" w:hAnsi="Arial" w:cs="Arial"/>
        </w:rPr>
        <w:t>and grant appropriate privileges to</w:t>
      </w:r>
      <w:r>
        <w:rPr>
          <w:rStyle w:val="apple-converted-space"/>
          <w:rFonts w:ascii="Arial" w:eastAsiaTheme="majorEastAsia" w:hAnsi="Arial" w:cs="Arial"/>
        </w:rPr>
        <w:t> </w:t>
      </w:r>
      <w:r>
        <w:rPr>
          <w:rFonts w:ascii="Courier New" w:hAnsi="Courier New" w:cs="Courier New"/>
        </w:rPr>
        <w:t>DEV</w:t>
      </w:r>
      <w:r>
        <w:rPr>
          <w:rStyle w:val="apple-converted-space"/>
          <w:rFonts w:ascii="Arial" w:eastAsiaTheme="majorEastAsia" w:hAnsi="Arial" w:cs="Arial"/>
        </w:rPr>
        <w:t> </w:t>
      </w:r>
      <w:r>
        <w:rPr>
          <w:rFonts w:ascii="Arial" w:hAnsi="Arial" w:cs="Arial"/>
        </w:rPr>
        <w:t>to execute operations.</w:t>
      </w:r>
      <w:r>
        <w:rPr>
          <w:rStyle w:val="apple-converted-space"/>
          <w:rFonts w:ascii="Arial" w:eastAsiaTheme="majorEastAsia" w:hAnsi="Arial" w:cs="Arial"/>
        </w:rPr>
        <w:t> </w:t>
      </w:r>
    </w:p>
    <w:p w:rsidR="007C261C" w:rsidRDefault="007C261C" w:rsidP="007C261C">
      <w:pPr>
        <w:pStyle w:val="obecodeenter"/>
        <w:ind w:left="1440"/>
        <w:rPr>
          <w:rFonts w:ascii="Courier New" w:hAnsi="Courier New" w:cs="Courier New"/>
          <w:b/>
          <w:bCs/>
        </w:rPr>
      </w:pPr>
      <w:r>
        <w:rPr>
          <w:rFonts w:ascii="Courier New" w:hAnsi="Courier New" w:cs="Courier New"/>
          <w:b/>
          <w:bCs/>
        </w:rPr>
        <w:t>create user DEV identified by oracle_4U;</w:t>
      </w:r>
      <w:r>
        <w:rPr>
          <w:rFonts w:ascii="Courier New" w:hAnsi="Courier New" w:cs="Courier New"/>
          <w:b/>
          <w:bCs/>
        </w:rPr>
        <w:br/>
        <w:t>grant create session to DEV;</w:t>
      </w:r>
      <w:r>
        <w:rPr>
          <w:rFonts w:ascii="Courier New" w:hAnsi="Courier New" w:cs="Courier New"/>
          <w:b/>
          <w:bCs/>
        </w:rPr>
        <w:br/>
        <w:t>connect hr/oracle_4U</w:t>
      </w:r>
      <w:r>
        <w:rPr>
          <w:rFonts w:ascii="Courier New" w:hAnsi="Courier New" w:cs="Courier New"/>
          <w:b/>
          <w:bCs/>
        </w:rPr>
        <w:br/>
        <w:t>grant delete on hr.employees to DEV;</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 dev/oracle_4U</w:t>
      </w:r>
      <w:r>
        <w:rPr>
          <w:rStyle w:val="apple-converted-space"/>
          <w:rFonts w:ascii="Courier New" w:eastAsiaTheme="majorEastAsia" w:hAnsi="Courier New" w:cs="Courier New"/>
          <w:b/>
          <w:bCs/>
        </w:rPr>
        <w:t> </w:t>
      </w:r>
      <w:r>
        <w:rPr>
          <w:rFonts w:ascii="Courier New" w:hAnsi="Courier New" w:cs="Courier New"/>
          <w:b/>
          <w:bCs/>
        </w:rPr>
        <w:br/>
        <w:t>delete</w:t>
      </w:r>
      <w:r>
        <w:rPr>
          <w:rStyle w:val="apple-converted-space"/>
          <w:rFonts w:ascii="Courier New" w:eastAsiaTheme="majorEastAsia" w:hAnsi="Courier New" w:cs="Courier New"/>
          <w:b/>
          <w:bCs/>
        </w:rPr>
        <w:t> </w:t>
      </w:r>
      <w:r>
        <w:rPr>
          <w:rFonts w:ascii="Courier New" w:hAnsi="Courier New" w:cs="Courier New"/>
          <w:b/>
          <w:bCs/>
        </w:rPr>
        <w:t>hr.employees;</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 oe/oracle_4U</w:t>
      </w:r>
      <w:r>
        <w:rPr>
          <w:rFonts w:ascii="Courier New" w:hAnsi="Courier New" w:cs="Courier New"/>
          <w:b/>
          <w:bCs/>
        </w:rPr>
        <w:br/>
        <w:t>select count(*) from hr.employees;</w:t>
      </w:r>
    </w:p>
    <w:p w:rsidR="007C261C" w:rsidRDefault="007C261C" w:rsidP="007C261C">
      <w:pPr>
        <w:ind w:left="1440"/>
        <w:rPr>
          <w:rFonts w:cs="Times New Roman"/>
        </w:rPr>
      </w:pPr>
      <w:r>
        <w:rPr>
          <w:rFonts w:ascii="Arial" w:hAnsi="Arial" w:cs="Arial"/>
          <w:noProof/>
          <w:lang w:eastAsia="en-US"/>
        </w:rPr>
        <w:lastRenderedPageBreak/>
        <w:drawing>
          <wp:inline distT="0" distB="0" distL="0" distR="0">
            <wp:extent cx="5770880" cy="3864610"/>
            <wp:effectExtent l="0" t="0" r="1270" b="2540"/>
            <wp:docPr id="42" name="Picture 42" descr="http://www.oracle.com/webfolder/technetwork/tutorials/obe/db/12c/r1/security/sec_uni_audit/images/t6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_05" descr="http://www.oracle.com/webfolder/technetwork/tutorials/obe/db/12c/r1/security/sec_uni_audit/images/t6_0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ind w:left="1440"/>
        <w:rPr>
          <w:rFonts w:ascii="Arial" w:hAnsi="Arial" w:cs="Arial"/>
        </w:rPr>
      </w:pPr>
      <w:r>
        <w:t>View the resulting audit data.</w:t>
      </w:r>
      <w:r>
        <w:br/>
      </w:r>
      <w:r>
        <w:br/>
      </w:r>
      <w:r>
        <w:rPr>
          <w:rFonts w:ascii="Courier New" w:hAnsi="Courier New" w:cs="Courier New"/>
        </w:rPr>
        <w:t>connect system/oracle_4U</w:t>
      </w:r>
      <w:r>
        <w:rPr>
          <w:rFonts w:ascii="Courier New" w:hAnsi="Courier New" w:cs="Courier New"/>
        </w:rPr>
        <w:br/>
      </w:r>
      <w:r>
        <w:rPr>
          <w:rFonts w:ascii="Courier New" w:hAnsi="Courier New" w:cs="Courier New"/>
        </w:rPr>
        <w:br/>
        <w:t>set pages 100</w:t>
      </w:r>
      <w:r>
        <w:rPr>
          <w:rFonts w:ascii="Courier New" w:hAnsi="Courier New" w:cs="Courier New"/>
        </w:rPr>
        <w:br/>
        <w:t>col dbusername format A8</w:t>
      </w:r>
      <w:r>
        <w:rPr>
          <w:rFonts w:ascii="Courier New" w:hAnsi="Courier New" w:cs="Courier New"/>
        </w:rPr>
        <w:br/>
        <w:t>col action_name format A8</w:t>
      </w:r>
      <w:r>
        <w:rPr>
          <w:rFonts w:ascii="Courier New" w:hAnsi="Courier New" w:cs="Courier New"/>
        </w:rPr>
        <w:br/>
        <w:t>col "DATE" format A20</w:t>
      </w:r>
      <w:r>
        <w:rPr>
          <w:rFonts w:ascii="Courier New" w:hAnsi="Courier New" w:cs="Courier New"/>
        </w:rPr>
        <w:br/>
        <w:t>col </w:t>
      </w:r>
      <w:r>
        <w:rPr>
          <w:rStyle w:val="apple-converted-space"/>
          <w:rFonts w:ascii="Courier New" w:hAnsi="Courier New" w:cs="Courier New"/>
        </w:rPr>
        <w:t> </w:t>
      </w:r>
      <w:r>
        <w:rPr>
          <w:rFonts w:ascii="Courier New" w:hAnsi="Courier New" w:cs="Courier New"/>
        </w:rPr>
        <w:t>system_privilege_used format A18</w:t>
      </w:r>
      <w:r>
        <w:rPr>
          <w:rFonts w:ascii="Courier New" w:hAnsi="Courier New" w:cs="Courier New"/>
        </w:rPr>
        <w:br/>
        <w:t>col unified_audit_policies format a22</w:t>
      </w:r>
      <w:r>
        <w:rPr>
          <w:rFonts w:ascii="Courier New" w:hAnsi="Courier New" w:cs="Courier New"/>
        </w:rPr>
        <w:br/>
        <w:t>select UNIFIED_AUDIT_POLICIES, DBUSERNAME, ACTION_NAME,</w:t>
      </w:r>
      <w:r>
        <w:rPr>
          <w:rFonts w:ascii="Courier New" w:hAnsi="Courier New" w:cs="Courier New"/>
        </w:rPr>
        <w:br/>
        <w:t>       SYSTEM_PRIVILEGE_USED,</w:t>
      </w:r>
      <w:r>
        <w:rPr>
          <w:rStyle w:val="apple-converted-space"/>
          <w:rFonts w:ascii="Courier New" w:hAnsi="Courier New" w:cs="Courier New"/>
        </w:rPr>
        <w:t> </w:t>
      </w:r>
      <w:r>
        <w:rPr>
          <w:rFonts w:ascii="Courier New" w:hAnsi="Courier New" w:cs="Courier New"/>
        </w:rPr>
        <w:br/>
        <w:t>       to_char(EVENT_TIMESTAMP,'DD-MON-YY HH:MI') "DATE"</w:t>
      </w:r>
      <w:r>
        <w:rPr>
          <w:rFonts w:ascii="Courier New" w:hAnsi="Courier New" w:cs="Courier New"/>
        </w:rPr>
        <w:br/>
        <w:t>from unified_audit_trail</w:t>
      </w:r>
      <w:r>
        <w:rPr>
          <w:rFonts w:ascii="Courier New" w:hAnsi="Courier New" w:cs="Courier New"/>
        </w:rPr>
        <w:br/>
        <w:t>where  DBUSERNAME in ('DEV','OE')</w:t>
      </w:r>
      <w:r>
        <w:rPr>
          <w:rFonts w:ascii="Courier New" w:hAnsi="Courier New" w:cs="Courier New"/>
        </w:rPr>
        <w:br/>
        <w:t>and    ACTION_NAME not in ('LOGON', 'LOGOFF')</w:t>
      </w:r>
      <w:r>
        <w:rPr>
          <w:rFonts w:ascii="Courier New" w:hAnsi="Courier New" w:cs="Courier New"/>
        </w:rPr>
        <w:br/>
        <w:t>order by 4;</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41" name="Picture 41" descr="http://www.oracle.com/webfolder/technetwork/tutorials/obe/db/12c/r1/security/sec_uni_audit/images/t6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_06" descr="http://www.oracle.com/webfolder/technetwork/tutorials/obe/db/12c/r1/security/sec_uni_audit/images/t6_0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If the audited data is still in memory, you cannot see it. We do not want to wait until the background process flushes the data to disk.</w:t>
      </w:r>
    </w:p>
    <w:p w:rsidR="007C261C" w:rsidRDefault="007C261C" w:rsidP="007C261C">
      <w:pPr>
        <w:pStyle w:val="obecodeenter"/>
        <w:ind w:left="1440"/>
        <w:rPr>
          <w:rFonts w:ascii="Courier New" w:hAnsi="Courier New" w:cs="Courier New"/>
          <w:b/>
          <w:bCs/>
        </w:rPr>
      </w:pPr>
      <w:r>
        <w:rPr>
          <w:rFonts w:ascii="Courier New" w:hAnsi="Courier New" w:cs="Courier New"/>
          <w:b/>
          <w:bCs/>
        </w:rPr>
        <w:t>exec SYS.DBMS_AUDIT_MGMT.FLUSH_UNIFIED_AUDIT_TRAIL</w:t>
      </w:r>
    </w:p>
    <w:p w:rsidR="007C261C" w:rsidRDefault="007C261C" w:rsidP="007C261C">
      <w:pPr>
        <w:pStyle w:val="NormalWeb"/>
        <w:ind w:left="1440"/>
      </w:pPr>
      <w:r>
        <w:rPr>
          <w:rFonts w:ascii="Arial" w:hAnsi="Arial" w:cs="Arial"/>
        </w:rPr>
        <w:t>Now you can 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select UNIFIED_AUDIT_POLICIES, DBUSERNAME, ACTION_NAME,</w:t>
      </w:r>
      <w:r>
        <w:rPr>
          <w:rFonts w:ascii="Courier New" w:hAnsi="Courier New" w:cs="Courier New"/>
          <w:b/>
          <w:bCs/>
        </w:rPr>
        <w:br/>
        <w:t>       SYSTEM_PRIVILEGE_USED,</w:t>
      </w:r>
      <w:r>
        <w:rPr>
          <w:rStyle w:val="apple-converted-space"/>
          <w:rFonts w:ascii="Courier New" w:eastAsiaTheme="majorEastAsia" w:hAnsi="Courier New" w:cs="Courier New"/>
          <w:b/>
          <w:bCs/>
        </w:rPr>
        <w:t> </w:t>
      </w:r>
      <w:r>
        <w:rPr>
          <w:rFonts w:ascii="Courier New" w:hAnsi="Courier New" w:cs="Courier New"/>
          <w:b/>
          <w:bCs/>
        </w:rPr>
        <w:br/>
        <w:t>       to_char(EVENT_TIMESTAMP,'DD-MON-YY HH:MI') "DATE"</w:t>
      </w:r>
      <w:r>
        <w:rPr>
          <w:rFonts w:ascii="Courier New" w:hAnsi="Courier New" w:cs="Courier New"/>
          <w:b/>
          <w:bCs/>
        </w:rPr>
        <w:br/>
        <w:t>from unified_audit_trail</w:t>
      </w:r>
      <w:r>
        <w:rPr>
          <w:rFonts w:ascii="Courier New" w:hAnsi="Courier New" w:cs="Courier New"/>
          <w:b/>
          <w:bCs/>
        </w:rPr>
        <w:br/>
        <w:t>where  DBUSERNAME in ('DEV','OE')</w:t>
      </w:r>
      <w:r>
        <w:rPr>
          <w:rFonts w:ascii="Courier New" w:hAnsi="Courier New" w:cs="Courier New"/>
          <w:b/>
          <w:bCs/>
        </w:rPr>
        <w:br/>
        <w:t>and    ACTION_NAME not in ('LOGON', 'LOGOFF')</w:t>
      </w:r>
      <w:r>
        <w:rPr>
          <w:rFonts w:ascii="Courier New" w:hAnsi="Courier New" w:cs="Courier New"/>
          <w:b/>
          <w:bCs/>
        </w:rPr>
        <w:br/>
        <w:t>order by 4;</w:t>
      </w:r>
    </w:p>
    <w:p w:rsidR="007C261C" w:rsidRDefault="007C261C" w:rsidP="007C261C">
      <w:pPr>
        <w:ind w:left="720"/>
        <w:rPr>
          <w:rFonts w:cs="Times New Roman"/>
        </w:rPr>
      </w:pPr>
      <w:r>
        <w:t> </w:t>
      </w:r>
    </w:p>
    <w:p w:rsidR="007C261C" w:rsidRDefault="007C261C" w:rsidP="007C261C">
      <w:pPr>
        <w:pStyle w:val="Heading3"/>
        <w:spacing w:after="75"/>
        <w:ind w:left="720"/>
        <w:rPr>
          <w:color w:val="666666"/>
          <w:sz w:val="28"/>
          <w:szCs w:val="28"/>
        </w:rPr>
      </w:pPr>
      <w:r>
        <w:rPr>
          <w:rFonts w:ascii="Arial" w:hAnsi="Arial" w:cs="Arial"/>
          <w:color w:val="666666"/>
          <w:sz w:val="28"/>
          <w:szCs w:val="28"/>
        </w:rPr>
        <w:t>Creating a Role Audit Policy</w:t>
      </w:r>
    </w:p>
    <w:p w:rsidR="007C261C" w:rsidRDefault="007C261C" w:rsidP="007C261C">
      <w:pPr>
        <w:pStyle w:val="NormalWeb"/>
        <w:ind w:left="1440"/>
      </w:pPr>
      <w:r>
        <w:rPr>
          <w:rFonts w:ascii="Arial" w:hAnsi="Arial" w:cs="Arial"/>
        </w:rPr>
        <w:t>Create an audit policy that will audit all users while using the</w:t>
      </w:r>
      <w:r>
        <w:rPr>
          <w:rStyle w:val="apple-converted-space"/>
          <w:rFonts w:ascii="Arial" w:eastAsiaTheme="majorEastAsia" w:hAnsi="Arial" w:cs="Arial"/>
        </w:rPr>
        <w:t> </w:t>
      </w:r>
      <w:r>
        <w:rPr>
          <w:rFonts w:ascii="Courier New" w:hAnsi="Courier New" w:cs="Courier New"/>
        </w:rPr>
        <w:t>MGR_ROLE</w:t>
      </w:r>
      <w:r>
        <w:rPr>
          <w:rStyle w:val="apple-converted-space"/>
          <w:rFonts w:ascii="Arial" w:eastAsiaTheme="majorEastAsia" w:hAnsi="Arial" w:cs="Arial"/>
        </w:rPr>
        <w:t> </w:t>
      </w:r>
      <w:r>
        <w:rPr>
          <w:rFonts w:ascii="Arial" w:hAnsi="Arial" w:cs="Arial"/>
        </w:rPr>
        <w:t>role.</w:t>
      </w:r>
    </w:p>
    <w:p w:rsidR="007C261C" w:rsidRDefault="007C261C" w:rsidP="007C261C">
      <w:pPr>
        <w:pStyle w:val="obecodeenter"/>
        <w:ind w:left="1440"/>
        <w:rPr>
          <w:rFonts w:ascii="Courier New" w:hAnsi="Courier New" w:cs="Courier New"/>
          <w:b/>
          <w:bCs/>
        </w:rPr>
      </w:pPr>
      <w:r>
        <w:rPr>
          <w:rFonts w:ascii="Courier New" w:hAnsi="Courier New" w:cs="Courier New"/>
          <w:b/>
          <w:bCs/>
        </w:rPr>
        <w:lastRenderedPageBreak/>
        <w:t>create user JIM identified by oracle_4U;</w:t>
      </w:r>
      <w:r>
        <w:rPr>
          <w:rFonts w:ascii="Courier New" w:hAnsi="Courier New" w:cs="Courier New"/>
          <w:b/>
          <w:bCs/>
        </w:rPr>
        <w:br/>
      </w:r>
      <w:r>
        <w:rPr>
          <w:rFonts w:ascii="Courier New" w:hAnsi="Courier New" w:cs="Courier New"/>
          <w:b/>
          <w:bCs/>
        </w:rPr>
        <w:br/>
        <w:t>create role MGR_ROLE;</w:t>
      </w:r>
      <w:r>
        <w:rPr>
          <w:rFonts w:ascii="Courier New" w:hAnsi="Courier New" w:cs="Courier New"/>
          <w:b/>
          <w:bCs/>
        </w:rPr>
        <w:br/>
        <w:t>grant create tablespace to MGR_ROLE;</w:t>
      </w:r>
      <w:r>
        <w:rPr>
          <w:rFonts w:ascii="Courier New" w:hAnsi="Courier New" w:cs="Courier New"/>
          <w:b/>
          <w:bCs/>
        </w:rPr>
        <w:br/>
        <w:t>grant MGR_ROLE, create session to JIM;</w:t>
      </w:r>
    </w:p>
    <w:p w:rsidR="007C261C" w:rsidRDefault="007C261C" w:rsidP="007C261C">
      <w:pPr>
        <w:pStyle w:val="obecodeenter"/>
        <w:ind w:left="1440"/>
        <w:rPr>
          <w:rFonts w:ascii="Courier New" w:hAnsi="Courier New" w:cs="Courier New"/>
          <w:b/>
          <w:bCs/>
        </w:rPr>
      </w:pPr>
      <w:r>
        <w:rPr>
          <w:rFonts w:ascii="Courier New" w:hAnsi="Courier New" w:cs="Courier New"/>
          <w:b/>
          <w:bCs/>
        </w:rPr>
        <w:t>create audit policy aud_role_pol</w:t>
      </w:r>
      <w:r>
        <w:rPr>
          <w:rStyle w:val="apple-converted-space"/>
          <w:rFonts w:ascii="Courier New" w:eastAsiaTheme="majorEastAsia" w:hAnsi="Courier New" w:cs="Courier New"/>
          <w:b/>
          <w:bCs/>
        </w:rPr>
        <w:t> </w:t>
      </w:r>
      <w:r>
        <w:rPr>
          <w:rFonts w:ascii="Courier New" w:hAnsi="Courier New" w:cs="Courier New"/>
          <w:b/>
          <w:bCs/>
        </w:rPr>
        <w:br/>
        <w:t>  ROLES mgr_role;</w:t>
      </w:r>
    </w:p>
    <w:p w:rsidR="007C261C" w:rsidRDefault="007C261C" w:rsidP="007C261C">
      <w:pPr>
        <w:ind w:left="1440"/>
        <w:rPr>
          <w:rFonts w:cs="Times New Roman"/>
        </w:rPr>
      </w:pPr>
      <w:r>
        <w:rPr>
          <w:rFonts w:ascii="Arial" w:hAnsi="Arial" w:cs="Arial"/>
          <w:noProof/>
          <w:lang w:eastAsia="en-US"/>
        </w:rPr>
        <w:drawing>
          <wp:inline distT="0" distB="0" distL="0" distR="0">
            <wp:extent cx="5770880" cy="3864610"/>
            <wp:effectExtent l="0" t="0" r="1270" b="2540"/>
            <wp:docPr id="40" name="Picture 40" descr="http://www.oracle.com/webfolder/technetwork/tutorials/obe/db/12c/r1/security/sec_uni_audit/images/t7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_01" descr="http://www.oracle.com/webfolder/technetwork/tutorials/obe/db/12c/r1/security/sec_uni_audit/images/t7_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Create an audit policy that will audit all users as soon as these users use the</w:t>
      </w:r>
      <w:r>
        <w:rPr>
          <w:rStyle w:val="apple-converted-space"/>
          <w:rFonts w:ascii="Arial" w:eastAsiaTheme="majorEastAsia" w:hAnsi="Arial" w:cs="Arial"/>
        </w:rPr>
        <w:t> </w:t>
      </w:r>
      <w:r>
        <w:rPr>
          <w:rFonts w:ascii="Courier New" w:hAnsi="Courier New" w:cs="Courier New"/>
        </w:rPr>
        <w:t>DBA</w:t>
      </w:r>
      <w:r>
        <w:rPr>
          <w:rStyle w:val="apple-converted-space"/>
          <w:rFonts w:ascii="Arial" w:eastAsiaTheme="majorEastAsia" w:hAnsi="Arial" w:cs="Arial"/>
        </w:rPr>
        <w:t> </w:t>
      </w:r>
      <w:r>
        <w:rPr>
          <w:rFonts w:ascii="Arial" w:hAnsi="Arial" w:cs="Arial"/>
        </w:rPr>
        <w:t>role. Create a</w:t>
      </w:r>
      <w:r>
        <w:rPr>
          <w:rStyle w:val="apple-converted-space"/>
          <w:rFonts w:ascii="Arial" w:eastAsiaTheme="majorEastAsia" w:hAnsi="Arial" w:cs="Arial"/>
        </w:rPr>
        <w:t> </w:t>
      </w:r>
      <w:r>
        <w:rPr>
          <w:rFonts w:ascii="Courier New" w:hAnsi="Courier New" w:cs="Courier New"/>
        </w:rPr>
        <w:t>DBA_JUNIOR</w:t>
      </w:r>
      <w:r>
        <w:rPr>
          <w:rStyle w:val="apple-converted-space"/>
          <w:rFonts w:ascii="Arial" w:eastAsiaTheme="majorEastAsia" w:hAnsi="Arial" w:cs="Arial"/>
        </w:rPr>
        <w:t> </w:t>
      </w:r>
      <w:r>
        <w:rPr>
          <w:rFonts w:ascii="Arial" w:hAnsi="Arial" w:cs="Arial"/>
        </w:rPr>
        <w:t>user granted the</w:t>
      </w:r>
      <w:r>
        <w:rPr>
          <w:rStyle w:val="apple-converted-space"/>
          <w:rFonts w:ascii="Arial" w:eastAsiaTheme="majorEastAsia" w:hAnsi="Arial" w:cs="Arial"/>
        </w:rPr>
        <w:t> </w:t>
      </w:r>
      <w:r>
        <w:rPr>
          <w:rFonts w:ascii="Courier New" w:hAnsi="Courier New" w:cs="Courier New"/>
        </w:rPr>
        <w:t>DBA</w:t>
      </w:r>
      <w:r>
        <w:rPr>
          <w:rStyle w:val="apple-converted-space"/>
          <w:rFonts w:ascii="Arial" w:eastAsiaTheme="majorEastAsia" w:hAnsi="Arial" w:cs="Arial"/>
        </w:rPr>
        <w:t> </w:t>
      </w:r>
      <w:r>
        <w:rPr>
          <w:rFonts w:ascii="Arial" w:hAnsi="Arial" w:cs="Arial"/>
        </w:rPr>
        <w:t>role.</w:t>
      </w:r>
    </w:p>
    <w:p w:rsidR="007C261C" w:rsidRDefault="007C261C" w:rsidP="007C261C">
      <w:pPr>
        <w:pStyle w:val="obecodeenter"/>
        <w:ind w:left="1440"/>
        <w:rPr>
          <w:rFonts w:ascii="Courier New" w:hAnsi="Courier New" w:cs="Courier New"/>
          <w:b/>
          <w:bCs/>
        </w:rPr>
      </w:pPr>
      <w:r>
        <w:rPr>
          <w:rFonts w:ascii="Courier New" w:hAnsi="Courier New" w:cs="Courier New"/>
          <w:b/>
          <w:bCs/>
        </w:rPr>
        <w:t>create user DBA_JUNIOR identified by oracle_4U;</w:t>
      </w:r>
      <w:r>
        <w:rPr>
          <w:rFonts w:ascii="Courier New" w:hAnsi="Courier New" w:cs="Courier New"/>
          <w:b/>
          <w:bCs/>
        </w:rPr>
        <w:br/>
        <w:t>grant DBA to DBA_JUNIOR;</w:t>
      </w:r>
    </w:p>
    <w:p w:rsidR="007C261C" w:rsidRDefault="007C261C" w:rsidP="007C261C">
      <w:pPr>
        <w:pStyle w:val="obecodeenter"/>
        <w:ind w:left="1440"/>
        <w:rPr>
          <w:rFonts w:ascii="Courier New" w:hAnsi="Courier New" w:cs="Courier New"/>
          <w:b/>
          <w:bCs/>
        </w:rPr>
      </w:pPr>
      <w:r>
        <w:rPr>
          <w:rFonts w:ascii="Courier New" w:hAnsi="Courier New" w:cs="Courier New"/>
          <w:b/>
          <w:bCs/>
        </w:rPr>
        <w:t>create audit policy aud_dba_pol</w:t>
      </w:r>
      <w:r>
        <w:rPr>
          <w:rStyle w:val="apple-converted-space"/>
          <w:rFonts w:ascii="Courier New" w:eastAsiaTheme="majorEastAsia" w:hAnsi="Courier New" w:cs="Courier New"/>
          <w:b/>
          <w:bCs/>
        </w:rPr>
        <w:t> </w:t>
      </w:r>
      <w:r>
        <w:rPr>
          <w:rFonts w:ascii="Courier New" w:hAnsi="Courier New" w:cs="Courier New"/>
          <w:b/>
          <w:bCs/>
        </w:rPr>
        <w:br/>
        <w:t>  ROLES dba;</w:t>
      </w:r>
    </w:p>
    <w:p w:rsidR="007C261C" w:rsidRDefault="007C261C" w:rsidP="007C261C">
      <w:pPr>
        <w:ind w:left="1440"/>
        <w:rPr>
          <w:rFonts w:cs="Times New Roman"/>
        </w:rPr>
      </w:pPr>
      <w:r>
        <w:rPr>
          <w:rFonts w:ascii="Arial" w:hAnsi="Arial" w:cs="Arial"/>
          <w:noProof/>
          <w:lang w:eastAsia="en-US"/>
        </w:rPr>
        <w:lastRenderedPageBreak/>
        <w:drawing>
          <wp:inline distT="0" distB="0" distL="0" distR="0">
            <wp:extent cx="5770880" cy="3864610"/>
            <wp:effectExtent l="0" t="0" r="1270" b="2540"/>
            <wp:docPr id="39" name="Picture 39" descr="http://www.oracle.com/webfolder/technetwork/tutorials/obe/db/12c/r1/security/sec_uni_audit/images/t7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_02" descr="http://www.oracle.com/webfolder/technetwork/tutorials/obe/db/12c/r1/security/sec_uni_audit/images/t7_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Enable the audit policies whenever the execution completed</w:t>
      </w:r>
      <w:r>
        <w:rPr>
          <w:rStyle w:val="apple-converted-space"/>
          <w:rFonts w:ascii="Arial" w:eastAsiaTheme="majorEastAsia" w:hAnsi="Arial" w:cs="Arial"/>
        </w:rPr>
        <w:t> </w:t>
      </w:r>
      <w:r>
        <w:rPr>
          <w:rFonts w:ascii="Arial" w:hAnsi="Arial" w:cs="Arial"/>
        </w:rPr>
        <w:t>successfully only.</w:t>
      </w:r>
    </w:p>
    <w:p w:rsidR="007C261C" w:rsidRDefault="007C261C" w:rsidP="007C261C">
      <w:pPr>
        <w:ind w:left="1440"/>
        <w:rPr>
          <w:rFonts w:ascii="Arial" w:hAnsi="Arial" w:cs="Arial"/>
        </w:rPr>
      </w:pPr>
      <w:r>
        <w:rPr>
          <w:rFonts w:ascii="Courier New" w:hAnsi="Courier New" w:cs="Courier New"/>
          <w:b/>
          <w:bCs/>
        </w:rPr>
        <w:t>audit policy AUD_ROLE_POL WHENEVER SUCCESSFUL;</w:t>
      </w:r>
      <w:r>
        <w:br/>
      </w:r>
      <w:r>
        <w:rPr>
          <w:rFonts w:ascii="Courier New" w:hAnsi="Courier New" w:cs="Courier New"/>
          <w:b/>
          <w:bCs/>
        </w:rPr>
        <w:t>audit policy AUD_DBA_POL  WHENEVER SUCCESSFUL;</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38" name="Picture 38" descr="http://www.oracle.com/webfolder/technetwork/tutorials/obe/db/12c/r1/security/sec_uni_audit/images/t7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_03" descr="http://www.oracle.com/webfolder/technetwork/tutorials/obe/db/12c/r1/security/sec_uni_audit/images/t7_0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View the audit policy options.</w:t>
      </w:r>
    </w:p>
    <w:p w:rsidR="007C261C" w:rsidRDefault="007C261C" w:rsidP="007C261C">
      <w:pPr>
        <w:pStyle w:val="obecodeenter"/>
        <w:ind w:left="1440"/>
        <w:rPr>
          <w:rFonts w:ascii="Courier New" w:hAnsi="Courier New" w:cs="Courier New"/>
          <w:b/>
          <w:bCs/>
        </w:rPr>
      </w:pPr>
      <w:r>
        <w:rPr>
          <w:rFonts w:ascii="Courier New" w:hAnsi="Courier New" w:cs="Courier New"/>
          <w:b/>
          <w:bCs/>
        </w:rPr>
        <w:t>col audit_option format A20</w:t>
      </w:r>
      <w:r>
        <w:rPr>
          <w:rFonts w:ascii="Courier New" w:hAnsi="Courier New" w:cs="Courier New"/>
          <w:b/>
          <w:bCs/>
        </w:rPr>
        <w:br/>
        <w:t>col policy_name format A18</w:t>
      </w:r>
      <w:r>
        <w:rPr>
          <w:rFonts w:ascii="Courier New" w:hAnsi="Courier New" w:cs="Courier New"/>
          <w:b/>
          <w:bCs/>
        </w:rPr>
        <w:br/>
        <w:t>select POLICY_NAME, AUDIT_OPTION, CONDITION_EVAL_OPT</w:t>
      </w:r>
      <w:r>
        <w:rPr>
          <w:rFonts w:ascii="Courier New" w:hAnsi="Courier New" w:cs="Courier New"/>
          <w:b/>
          <w:bCs/>
        </w:rPr>
        <w:br/>
        <w:t>from   AUDIT_UNIFIED_POLICIES</w:t>
      </w:r>
      <w:r>
        <w:rPr>
          <w:rFonts w:ascii="Courier New" w:hAnsi="Courier New" w:cs="Courier New"/>
          <w:b/>
          <w:bCs/>
        </w:rPr>
        <w:br/>
        <w:t>where  POLICY_NAME in ('AUD_ROLE_POL','AUD_DBA_POL');</w:t>
      </w:r>
    </w:p>
    <w:p w:rsidR="007C261C" w:rsidRDefault="007C261C" w:rsidP="007C261C">
      <w:pPr>
        <w:ind w:left="1440"/>
        <w:rPr>
          <w:rFonts w:cs="Times New Roman"/>
        </w:rPr>
      </w:pPr>
      <w:r>
        <w:rPr>
          <w:rFonts w:ascii="Arial" w:hAnsi="Arial" w:cs="Arial"/>
          <w:noProof/>
          <w:lang w:eastAsia="en-US"/>
        </w:rPr>
        <w:lastRenderedPageBreak/>
        <w:drawing>
          <wp:inline distT="0" distB="0" distL="0" distR="0">
            <wp:extent cx="5770880" cy="3864610"/>
            <wp:effectExtent l="0" t="0" r="1270" b="2540"/>
            <wp:docPr id="37" name="Picture 37" descr="http://www.oracle.com/webfolder/technetwork/tutorials/obe/db/12c/r1/security/sec_uni_audit/images/t7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_04" descr="http://www.oracle.com/webfolder/technetwork/tutorials/obe/db/12c/r1/security/sec_uni_audit/images/t7_0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Verify that the audit policy is enabled.</w:t>
      </w:r>
    </w:p>
    <w:p w:rsidR="007C261C" w:rsidRDefault="007C261C" w:rsidP="007C261C">
      <w:pPr>
        <w:pStyle w:val="obecodeenter"/>
        <w:ind w:left="1440"/>
        <w:rPr>
          <w:rFonts w:ascii="Courier New" w:hAnsi="Courier New" w:cs="Courier New"/>
          <w:b/>
          <w:bCs/>
        </w:rPr>
      </w:pPr>
      <w:r>
        <w:rPr>
          <w:rFonts w:ascii="Courier New" w:hAnsi="Courier New" w:cs="Courier New"/>
          <w:b/>
          <w:bCs/>
        </w:rPr>
        <w:t>col user_name format A10</w:t>
      </w:r>
      <w:r>
        <w:rPr>
          <w:rFonts w:ascii="Courier New" w:hAnsi="Courier New" w:cs="Courier New"/>
          <w:b/>
          <w:bCs/>
        </w:rPr>
        <w:br/>
        <w:t>col policy_name format A18</w:t>
      </w:r>
      <w:r>
        <w:rPr>
          <w:rFonts w:ascii="Courier New" w:hAnsi="Courier New" w:cs="Courier New"/>
          <w:b/>
          <w:bCs/>
        </w:rPr>
        <w:br/>
        <w:t>select POLICY_NAME, ENABLED_OPT, USER_NAME, SUCCESS, FAILURE</w:t>
      </w:r>
      <w:r>
        <w:rPr>
          <w:rFonts w:ascii="Courier New" w:hAnsi="Courier New" w:cs="Courier New"/>
          <w:b/>
          <w:bCs/>
        </w:rPr>
        <w:br/>
        <w:t>from   AUDIT_UNIFIED_ENABLED_POLICIES</w:t>
      </w:r>
      <w:r>
        <w:rPr>
          <w:rFonts w:ascii="Courier New" w:hAnsi="Courier New" w:cs="Courier New"/>
          <w:b/>
          <w:bCs/>
        </w:rPr>
        <w:br/>
        <w:t>where  POLICY_NAME in ('AUD_ROLE_POL','AUD_DBA_POL');</w:t>
      </w:r>
    </w:p>
    <w:p w:rsidR="007C261C" w:rsidRDefault="007C261C" w:rsidP="007C261C">
      <w:pPr>
        <w:ind w:left="1440"/>
        <w:rPr>
          <w:rFonts w:cs="Times New Roman"/>
        </w:rPr>
      </w:pPr>
      <w:r>
        <w:rPr>
          <w:rFonts w:ascii="Arial" w:hAnsi="Arial" w:cs="Arial"/>
          <w:noProof/>
          <w:lang w:eastAsia="en-US"/>
        </w:rPr>
        <w:lastRenderedPageBreak/>
        <w:drawing>
          <wp:inline distT="0" distB="0" distL="0" distR="0">
            <wp:extent cx="5770880" cy="3864610"/>
            <wp:effectExtent l="0" t="0" r="1270" b="2540"/>
            <wp:docPr id="36" name="Picture 36" descr="http://www.oracle.com/webfolder/technetwork/tutorials/obe/db/12c/r1/security/sec_uni_audit/images/t7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_05" descr="http://www.oracle.com/webfolder/technetwork/tutorials/obe/db/12c/r1/security/sec_uni_audit/images/t7_0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Perform an audited operation for both role type audited policies.</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 jim/oracle_4U</w:t>
      </w:r>
      <w:r>
        <w:rPr>
          <w:rStyle w:val="apple-converted-space"/>
          <w:rFonts w:ascii="Courier New" w:eastAsiaTheme="majorEastAsia" w:hAnsi="Courier New" w:cs="Courier New"/>
          <w:b/>
          <w:bCs/>
        </w:rPr>
        <w:t> </w:t>
      </w:r>
      <w:r>
        <w:rPr>
          <w:rFonts w:ascii="Courier New" w:hAnsi="Courier New" w:cs="Courier New"/>
          <w:b/>
          <w:bCs/>
        </w:rPr>
        <w:br/>
        <w:t>create tablespace test datafile '/tmp/test01.dbf' size 10m;</w:t>
      </w:r>
      <w:r>
        <w:rPr>
          <w:rFonts w:ascii="Courier New" w:hAnsi="Courier New" w:cs="Courier New"/>
          <w:b/>
          <w:bCs/>
        </w:rPr>
        <w:br/>
      </w:r>
      <w:r>
        <w:rPr>
          <w:rFonts w:ascii="Courier New" w:hAnsi="Courier New" w:cs="Courier New"/>
          <w:b/>
          <w:bCs/>
        </w:rPr>
        <w:br/>
        <w:t>connect dba_junior/oracle_4U</w:t>
      </w:r>
      <w:r>
        <w:rPr>
          <w:rFonts w:ascii="Courier New" w:hAnsi="Courier New" w:cs="Courier New"/>
          <w:b/>
          <w:bCs/>
        </w:rPr>
        <w:br/>
        <w:t>alter system set job_queue_processes=200;</w:t>
      </w:r>
      <w:r>
        <w:rPr>
          <w:rFonts w:ascii="Courier New" w:hAnsi="Courier New" w:cs="Courier New"/>
          <w:b/>
          <w:bCs/>
        </w:rPr>
        <w:br/>
        <w:t>alter system set job_queue_processes=100;</w:t>
      </w:r>
    </w:p>
    <w:p w:rsidR="007C261C" w:rsidRDefault="007C261C" w:rsidP="007C261C">
      <w:pPr>
        <w:ind w:left="1440"/>
        <w:rPr>
          <w:rFonts w:cs="Times New Roman"/>
        </w:rPr>
      </w:pPr>
      <w:r>
        <w:rPr>
          <w:rFonts w:ascii="Arial" w:hAnsi="Arial" w:cs="Arial"/>
          <w:noProof/>
          <w:lang w:eastAsia="en-US"/>
        </w:rPr>
        <w:lastRenderedPageBreak/>
        <w:drawing>
          <wp:inline distT="0" distB="0" distL="0" distR="0">
            <wp:extent cx="5770880" cy="3864610"/>
            <wp:effectExtent l="0" t="0" r="1270" b="2540"/>
            <wp:docPr id="35" name="Picture 35" descr="http://www.oracle.com/webfolder/technetwork/tutorials/obe/db/12c/r1/security/sec_uni_audit/images/t7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_06" descr="http://www.oracle.com/webfolder/technetwork/tutorials/obe/db/12c/r1/security/sec_uni_audit/images/t7_0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 system/oracle_4U</w:t>
      </w:r>
      <w:r>
        <w:rPr>
          <w:rFonts w:ascii="Courier New" w:hAnsi="Courier New" w:cs="Courier New"/>
          <w:b/>
          <w:bCs/>
        </w:rPr>
        <w:br/>
        <w:t> </w:t>
      </w:r>
      <w:r>
        <w:rPr>
          <w:rFonts w:ascii="Courier New" w:hAnsi="Courier New" w:cs="Courier New"/>
          <w:b/>
          <w:bCs/>
        </w:rPr>
        <w:br/>
        <w:t>set pages 100</w:t>
      </w:r>
      <w:r>
        <w:rPr>
          <w:rFonts w:ascii="Courier New" w:hAnsi="Courier New" w:cs="Courier New"/>
          <w:b/>
          <w:bCs/>
        </w:rPr>
        <w:br/>
        <w:t>col dbusername format A10</w:t>
      </w:r>
      <w:r>
        <w:rPr>
          <w:rFonts w:ascii="Courier New" w:hAnsi="Courier New" w:cs="Courier New"/>
          <w:b/>
          <w:bCs/>
        </w:rPr>
        <w:br/>
        <w:t>col action_name format A17</w:t>
      </w:r>
      <w:r>
        <w:rPr>
          <w:rFonts w:ascii="Courier New" w:hAnsi="Courier New" w:cs="Courier New"/>
          <w:b/>
          <w:bCs/>
        </w:rPr>
        <w:br/>
        <w:t>col unified_audit_policies format A30</w:t>
      </w:r>
      <w:r>
        <w:rPr>
          <w:rFonts w:ascii="Courier New" w:hAnsi="Courier New" w:cs="Courier New"/>
          <w:b/>
          <w:bCs/>
        </w:rPr>
        <w:br/>
        <w:t>col system_privilege_used format A12</w:t>
      </w:r>
      <w:r>
        <w:rPr>
          <w:rFonts w:ascii="Courier New" w:hAnsi="Courier New" w:cs="Courier New"/>
          <w:b/>
          <w:bCs/>
        </w:rPr>
        <w:br/>
        <w:t>select UNIFIED_AUDIT_POLICIES, DBUSERNAME,</w:t>
      </w:r>
      <w:r>
        <w:rPr>
          <w:rStyle w:val="apple-converted-space"/>
          <w:rFonts w:ascii="Courier New" w:eastAsiaTheme="majorEastAsia" w:hAnsi="Courier New" w:cs="Courier New"/>
          <w:b/>
          <w:bCs/>
        </w:rPr>
        <w:t> </w:t>
      </w:r>
      <w:r>
        <w:rPr>
          <w:rFonts w:ascii="Courier New" w:hAnsi="Courier New" w:cs="Courier New"/>
          <w:b/>
          <w:bCs/>
        </w:rPr>
        <w:br/>
        <w:t>ACTION_NAME, SYSTEM_PRIVILEGE_USED,</w:t>
      </w:r>
      <w:r>
        <w:rPr>
          <w:rStyle w:val="apple-converted-space"/>
          <w:rFonts w:ascii="Courier New" w:eastAsiaTheme="majorEastAsia" w:hAnsi="Courier New" w:cs="Courier New"/>
          <w:b/>
          <w:bCs/>
        </w:rPr>
        <w:t> </w:t>
      </w:r>
      <w:r>
        <w:rPr>
          <w:rFonts w:ascii="Courier New" w:hAnsi="Courier New" w:cs="Courier New"/>
          <w:b/>
          <w:bCs/>
        </w:rPr>
        <w:br/>
        <w:t>from unified_audit_trail</w:t>
      </w:r>
      <w:r>
        <w:rPr>
          <w:rFonts w:ascii="Courier New" w:hAnsi="Courier New" w:cs="Courier New"/>
          <w:b/>
          <w:bCs/>
        </w:rPr>
        <w:br/>
        <w:t>where DBUSERNAME in ('JIM','DBA_JUNIOR')</w:t>
      </w:r>
      <w:r>
        <w:rPr>
          <w:rFonts w:ascii="Courier New" w:hAnsi="Courier New" w:cs="Courier New"/>
          <w:b/>
          <w:bCs/>
        </w:rPr>
        <w:br/>
        <w:t>and ACTION_NAME not in ('LOGON', 'LOGOFF')</w:t>
      </w:r>
      <w:r>
        <w:rPr>
          <w:rFonts w:ascii="Courier New" w:hAnsi="Courier New" w:cs="Courier New"/>
          <w:b/>
          <w:bCs/>
        </w:rPr>
        <w:br/>
        <w:t>and UNIFIED_AUDIT_POLICIES like '%AUD_ROLE_POL%'</w:t>
      </w:r>
      <w:r>
        <w:rPr>
          <w:rFonts w:ascii="Courier New" w:hAnsi="Courier New" w:cs="Courier New"/>
          <w:b/>
          <w:bCs/>
        </w:rPr>
        <w:br/>
        <w:t>or UNIFIED_AUDIT_POLICIES like '%AUD_DBA_POL%');</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34" name="Picture 34" descr="http://www.oracle.com/webfolder/technetwork/tutorials/obe/db/12c/r1/security/sec_uni_audit/images/t7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_07" descr="http://www.oracle.com/webfolder/technetwork/tutorials/obe/db/12c/r1/security/sec_uni_audit/images/t7_0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If the audited data is still in memory, flush the data to disk.</w:t>
      </w:r>
    </w:p>
    <w:p w:rsidR="007C261C" w:rsidRDefault="007C261C" w:rsidP="007C261C">
      <w:pPr>
        <w:pStyle w:val="obecodeenter"/>
        <w:ind w:left="1440"/>
        <w:rPr>
          <w:rFonts w:ascii="Courier New" w:hAnsi="Courier New" w:cs="Courier New"/>
          <w:b/>
          <w:bCs/>
        </w:rPr>
      </w:pPr>
      <w:r>
        <w:rPr>
          <w:rFonts w:ascii="Arial" w:hAnsi="Arial" w:cs="Arial"/>
          <w:b/>
          <w:bCs/>
        </w:rPr>
        <w:t>exec</w:t>
      </w:r>
      <w:r>
        <w:rPr>
          <w:rStyle w:val="apple-converted-space"/>
          <w:rFonts w:ascii="Arial" w:eastAsiaTheme="majorEastAsia" w:hAnsi="Arial" w:cs="Arial"/>
          <w:b/>
          <w:bCs/>
        </w:rPr>
        <w:t> </w:t>
      </w:r>
      <w:r>
        <w:rPr>
          <w:rFonts w:ascii="Courier New" w:hAnsi="Courier New" w:cs="Courier New"/>
          <w:b/>
          <w:bCs/>
        </w:rPr>
        <w:t>SYS.DBMS_AUDIT_MGMT.FLUSH_UNIFIED_AUDIT_TRAIL</w:t>
      </w:r>
    </w:p>
    <w:p w:rsidR="007C261C" w:rsidRDefault="007C261C" w:rsidP="007C261C">
      <w:pPr>
        <w:pStyle w:val="NormalWeb"/>
        <w:ind w:left="1440"/>
      </w:pPr>
      <w:r>
        <w:rPr>
          <w:rFonts w:ascii="Arial" w:hAnsi="Arial" w:cs="Arial"/>
        </w:rPr>
        <w:t>Now you can 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select</w:t>
      </w:r>
      <w:r>
        <w:rPr>
          <w:rStyle w:val="apple-converted-space"/>
          <w:rFonts w:ascii="Courier New" w:eastAsiaTheme="majorEastAsia" w:hAnsi="Courier New" w:cs="Courier New"/>
          <w:b/>
          <w:bCs/>
        </w:rPr>
        <w:t> </w:t>
      </w:r>
      <w:r>
        <w:rPr>
          <w:rFonts w:ascii="Courier New" w:hAnsi="Courier New" w:cs="Courier New"/>
          <w:b/>
          <w:bCs/>
        </w:rPr>
        <w:t>UNIFIED_AUDIT_POLICIES,</w:t>
      </w:r>
      <w:r>
        <w:rPr>
          <w:rStyle w:val="apple-converted-space"/>
          <w:rFonts w:ascii="Courier New" w:eastAsiaTheme="majorEastAsia" w:hAnsi="Courier New" w:cs="Courier New"/>
          <w:b/>
          <w:bCs/>
        </w:rPr>
        <w:t> </w:t>
      </w:r>
      <w:r>
        <w:rPr>
          <w:rFonts w:ascii="Courier New" w:hAnsi="Courier New" w:cs="Courier New"/>
          <w:b/>
          <w:bCs/>
        </w:rPr>
        <w:t>DBUSERNAME,</w:t>
      </w:r>
      <w:r>
        <w:rPr>
          <w:rStyle w:val="apple-converted-space"/>
          <w:rFonts w:ascii="Courier New" w:eastAsiaTheme="majorEastAsia" w:hAnsi="Courier New" w:cs="Courier New"/>
          <w:b/>
          <w:bCs/>
        </w:rPr>
        <w:t> </w:t>
      </w:r>
      <w:r>
        <w:rPr>
          <w:rFonts w:ascii="Courier New" w:hAnsi="Courier New" w:cs="Courier New"/>
          <w:b/>
          <w:bCs/>
        </w:rPr>
        <w:br/>
        <w:t>       ACTION_NAME, SYSTEM_PRIVILEGE_USED </w:t>
      </w:r>
      <w:r>
        <w:rPr>
          <w:rStyle w:val="apple-converted-space"/>
          <w:rFonts w:ascii="Courier New" w:eastAsiaTheme="majorEastAsia" w:hAnsi="Courier New" w:cs="Courier New"/>
          <w:b/>
          <w:bCs/>
        </w:rPr>
        <w:t> </w:t>
      </w:r>
      <w:r>
        <w:rPr>
          <w:rFonts w:ascii="Courier New" w:hAnsi="Courier New" w:cs="Courier New"/>
          <w:b/>
          <w:bCs/>
        </w:rPr>
        <w:br/>
        <w:t>from unified_audit_trail</w:t>
      </w:r>
      <w:r>
        <w:rPr>
          <w:rFonts w:ascii="Courier New" w:hAnsi="Courier New" w:cs="Courier New"/>
          <w:b/>
          <w:bCs/>
        </w:rPr>
        <w:br/>
        <w:t>where </w:t>
      </w:r>
      <w:r>
        <w:rPr>
          <w:rStyle w:val="apple-converted-space"/>
          <w:rFonts w:ascii="Courier New" w:eastAsiaTheme="majorEastAsia" w:hAnsi="Courier New" w:cs="Courier New"/>
          <w:b/>
          <w:bCs/>
        </w:rPr>
        <w:t> </w:t>
      </w:r>
      <w:r>
        <w:rPr>
          <w:rFonts w:ascii="Courier New" w:hAnsi="Courier New" w:cs="Courier New"/>
          <w:b/>
          <w:bCs/>
        </w:rPr>
        <w:t>DBUSERNAME in ('JIM','DBA_JUNIOR')</w:t>
      </w:r>
      <w:r>
        <w:rPr>
          <w:rFonts w:ascii="Courier New" w:hAnsi="Courier New" w:cs="Courier New"/>
          <w:b/>
          <w:bCs/>
        </w:rPr>
        <w:br/>
        <w:t>and    ACTION_NAME not in ('LOGON', 'LOGOFF')</w:t>
      </w:r>
      <w:r>
        <w:rPr>
          <w:rFonts w:ascii="Courier New" w:hAnsi="Courier New" w:cs="Courier New"/>
          <w:b/>
          <w:bCs/>
        </w:rPr>
        <w:br/>
        <w:t>and    (UNIFIED_AUDIT_POLICIES like '%AUD_ROLE_POL%'</w:t>
      </w:r>
      <w:r>
        <w:rPr>
          <w:rFonts w:ascii="Courier New" w:hAnsi="Courier New" w:cs="Courier New"/>
          <w:b/>
          <w:bCs/>
        </w:rPr>
        <w:br/>
        <w:t>        or</w:t>
      </w:r>
      <w:r>
        <w:rPr>
          <w:rStyle w:val="apple-converted-space"/>
          <w:rFonts w:ascii="Courier New" w:eastAsiaTheme="majorEastAsia" w:hAnsi="Courier New" w:cs="Courier New"/>
          <w:b/>
          <w:bCs/>
        </w:rPr>
        <w:t> </w:t>
      </w:r>
      <w:r>
        <w:rPr>
          <w:rFonts w:ascii="Courier New" w:hAnsi="Courier New" w:cs="Courier New"/>
          <w:b/>
          <w:bCs/>
        </w:rPr>
        <w:t>UNIFIED_AUDIT_POLICIES like '%AUD_DBA_POL%')</w:t>
      </w:r>
      <w:r>
        <w:rPr>
          <w:rFonts w:ascii="Arial" w:hAnsi="Arial" w:cs="Arial"/>
          <w:b/>
          <w:bCs/>
        </w:rPr>
        <w:t>;</w:t>
      </w:r>
    </w:p>
    <w:p w:rsidR="007C261C" w:rsidRDefault="007C261C" w:rsidP="007C261C">
      <w:pPr>
        <w:ind w:left="720"/>
        <w:rPr>
          <w:rFonts w:cs="Times New Roman"/>
        </w:rPr>
      </w:pPr>
      <w:r>
        <w:t> </w:t>
      </w:r>
    </w:p>
    <w:p w:rsidR="007C261C" w:rsidRDefault="007C261C" w:rsidP="007C261C">
      <w:pPr>
        <w:pStyle w:val="Heading3"/>
        <w:spacing w:after="75"/>
        <w:ind w:left="720"/>
        <w:rPr>
          <w:color w:val="666666"/>
          <w:sz w:val="28"/>
          <w:szCs w:val="28"/>
        </w:rPr>
      </w:pPr>
      <w:r>
        <w:rPr>
          <w:rFonts w:ascii="Arial" w:hAnsi="Arial" w:cs="Arial"/>
          <w:color w:val="666666"/>
          <w:sz w:val="28"/>
          <w:szCs w:val="28"/>
        </w:rPr>
        <w:t>Creating a Mixed Audit Policy</w:t>
      </w:r>
    </w:p>
    <w:p w:rsidR="007C261C" w:rsidRDefault="007C261C" w:rsidP="007C261C">
      <w:pPr>
        <w:pStyle w:val="NormalWeb"/>
        <w:ind w:left="1440"/>
      </w:pPr>
      <w:r>
        <w:rPr>
          <w:rFonts w:ascii="Arial" w:hAnsi="Arial" w:cs="Arial"/>
        </w:rPr>
        <w:t>Create an audit policy that will audit all users while using the</w:t>
      </w:r>
      <w:r>
        <w:rPr>
          <w:rStyle w:val="apple-converted-space"/>
          <w:rFonts w:ascii="Arial" w:eastAsiaTheme="majorEastAsia" w:hAnsi="Arial" w:cs="Arial"/>
        </w:rPr>
        <w:t> </w:t>
      </w:r>
      <w:r>
        <w:rPr>
          <w:rFonts w:ascii="Courier New" w:hAnsi="Courier New" w:cs="Courier New"/>
        </w:rPr>
        <w:t>STORAGE_ROLE</w:t>
      </w:r>
      <w:r>
        <w:rPr>
          <w:rStyle w:val="apple-converted-space"/>
          <w:rFonts w:ascii="Arial" w:eastAsiaTheme="majorEastAsia" w:hAnsi="Arial" w:cs="Arial"/>
        </w:rPr>
        <w:t> </w:t>
      </w:r>
      <w:r>
        <w:rPr>
          <w:rFonts w:ascii="Arial" w:hAnsi="Arial" w:cs="Arial"/>
        </w:rPr>
        <w:t>role or performing</w:t>
      </w:r>
      <w:r>
        <w:rPr>
          <w:rStyle w:val="apple-converted-space"/>
          <w:rFonts w:ascii="Arial" w:eastAsiaTheme="majorEastAsia" w:hAnsi="Arial" w:cs="Arial"/>
        </w:rPr>
        <w:t> </w:t>
      </w:r>
      <w:r>
        <w:rPr>
          <w:rFonts w:ascii="Arial" w:hAnsi="Arial" w:cs="Arial"/>
        </w:rPr>
        <w:t>any action related to tables.</w:t>
      </w:r>
    </w:p>
    <w:p w:rsidR="007C261C" w:rsidRDefault="007C261C" w:rsidP="007C261C">
      <w:pPr>
        <w:pStyle w:val="obecodeenter"/>
        <w:ind w:left="1440"/>
        <w:rPr>
          <w:rFonts w:ascii="Courier New" w:hAnsi="Courier New" w:cs="Courier New"/>
          <w:b/>
          <w:bCs/>
        </w:rPr>
      </w:pPr>
      <w:r>
        <w:rPr>
          <w:rFonts w:ascii="Courier New" w:hAnsi="Courier New" w:cs="Courier New"/>
          <w:b/>
          <w:bCs/>
        </w:rPr>
        <w:lastRenderedPageBreak/>
        <w:t>create role storage_role;</w:t>
      </w:r>
      <w:r>
        <w:rPr>
          <w:rFonts w:ascii="Courier New" w:hAnsi="Courier New" w:cs="Courier New"/>
          <w:b/>
          <w:bCs/>
        </w:rPr>
        <w:br/>
        <w:t>grant drop tablespace to storage_role;</w:t>
      </w:r>
      <w:r>
        <w:rPr>
          <w:rFonts w:ascii="Courier New" w:hAnsi="Courier New" w:cs="Courier New"/>
          <w:b/>
          <w:bCs/>
        </w:rPr>
        <w:br/>
        <w:t>grant storage_role to dev;</w:t>
      </w:r>
      <w:r>
        <w:rPr>
          <w:rFonts w:ascii="Courier New" w:hAnsi="Courier New" w:cs="Courier New"/>
          <w:b/>
          <w:bCs/>
        </w:rPr>
        <w:br/>
      </w:r>
      <w:r>
        <w:rPr>
          <w:rFonts w:ascii="Courier New" w:hAnsi="Courier New" w:cs="Courier New"/>
          <w:b/>
          <w:bCs/>
        </w:rPr>
        <w:br/>
        <w:t>grant drop any table to jim;</w:t>
      </w:r>
      <w:r>
        <w:rPr>
          <w:rFonts w:ascii="Courier New" w:hAnsi="Courier New" w:cs="Courier New"/>
          <w:b/>
          <w:bCs/>
        </w:rPr>
        <w:br/>
      </w:r>
      <w:r>
        <w:rPr>
          <w:rFonts w:ascii="Courier New" w:hAnsi="Courier New" w:cs="Courier New"/>
          <w:b/>
          <w:bCs/>
        </w:rPr>
        <w:br/>
        <w:t>create audit policy aud_mixed_pol</w:t>
      </w:r>
      <w:r>
        <w:rPr>
          <w:rFonts w:ascii="Courier New" w:hAnsi="Courier New" w:cs="Courier New"/>
          <w:b/>
          <w:bCs/>
        </w:rPr>
        <w:br/>
        <w:t>  ACTIONS    create table, drop table,</w:t>
      </w:r>
      <w:r>
        <w:rPr>
          <w:rStyle w:val="apple-converted-space"/>
          <w:rFonts w:ascii="Courier New" w:eastAsiaTheme="majorEastAsia" w:hAnsi="Courier New" w:cs="Courier New"/>
          <w:b/>
          <w:bCs/>
        </w:rPr>
        <w:t> </w:t>
      </w:r>
      <w:r>
        <w:rPr>
          <w:rFonts w:ascii="Courier New" w:hAnsi="Courier New" w:cs="Courier New"/>
          <w:b/>
          <w:bCs/>
        </w:rPr>
        <w:br/>
        <w:t>             truncate table</w:t>
      </w:r>
      <w:r>
        <w:rPr>
          <w:rFonts w:ascii="Courier New" w:hAnsi="Courier New" w:cs="Courier New"/>
          <w:b/>
          <w:bCs/>
        </w:rPr>
        <w:br/>
        <w:t>  ROLES      storage_role;</w:t>
      </w:r>
    </w:p>
    <w:p w:rsidR="007C261C" w:rsidRDefault="007C261C" w:rsidP="007C261C">
      <w:pPr>
        <w:ind w:left="1440"/>
        <w:rPr>
          <w:rFonts w:cs="Times New Roman"/>
        </w:rPr>
      </w:pPr>
      <w:r>
        <w:rPr>
          <w:rFonts w:ascii="Arial" w:hAnsi="Arial" w:cs="Arial"/>
          <w:noProof/>
          <w:lang w:eastAsia="en-US"/>
        </w:rPr>
        <w:drawing>
          <wp:inline distT="0" distB="0" distL="0" distR="0">
            <wp:extent cx="5770880" cy="3864610"/>
            <wp:effectExtent l="0" t="0" r="1270" b="2540"/>
            <wp:docPr id="33" name="Picture 33" descr="http://www.oracle.com/webfolder/technetwork/tutorials/obe/db/12c/r1/security/sec_uni_audit/images/t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8_01" descr="http://www.oracle.com/webfolder/technetwork/tutorials/obe/db/12c/r1/security/sec_uni_audit/images/t8_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Enable the audit policy.</w:t>
      </w:r>
    </w:p>
    <w:p w:rsidR="007C261C" w:rsidRDefault="007C261C" w:rsidP="007C261C">
      <w:pPr>
        <w:ind w:left="1440"/>
        <w:rPr>
          <w:rFonts w:ascii="Arial" w:hAnsi="Arial" w:cs="Arial"/>
        </w:rPr>
      </w:pPr>
      <w:r>
        <w:rPr>
          <w:rFonts w:ascii="Courier New" w:hAnsi="Courier New" w:cs="Courier New"/>
          <w:b/>
          <w:bCs/>
        </w:rPr>
        <w:t>audit policy aud_mixed_pol;</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32" name="Picture 32" descr="http://www.oracle.com/webfolder/technetwork/tutorials/obe/db/12c/r1/security/sec_uni_audit/images/t8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8_02" descr="http://www.oracle.com/webfolder/technetwork/tutorials/obe/db/12c/r1/security/sec_uni_audit/images/t8_0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Verify that the audit policy is enabled.</w:t>
      </w:r>
    </w:p>
    <w:p w:rsidR="007C261C" w:rsidRDefault="007C261C" w:rsidP="007C261C">
      <w:pPr>
        <w:ind w:left="1440"/>
        <w:rPr>
          <w:rFonts w:ascii="Arial" w:hAnsi="Arial" w:cs="Arial"/>
        </w:rPr>
      </w:pPr>
      <w:r>
        <w:rPr>
          <w:rFonts w:ascii="Courier New" w:hAnsi="Courier New" w:cs="Courier New"/>
        </w:rPr>
        <w:t>col user_name format A10</w:t>
      </w:r>
      <w:r>
        <w:rPr>
          <w:rFonts w:ascii="Courier New" w:hAnsi="Courier New" w:cs="Courier New"/>
        </w:rPr>
        <w:br/>
        <w:t>col policy_name format A14</w:t>
      </w:r>
      <w:r>
        <w:rPr>
          <w:rFonts w:ascii="Courier New" w:hAnsi="Courier New" w:cs="Courier New"/>
        </w:rPr>
        <w:br/>
        <w:t>select * from AUDIT_UNIFIED_ENABLED_POLICIES</w:t>
      </w:r>
      <w:r>
        <w:rPr>
          <w:rStyle w:val="apple-converted-space"/>
          <w:rFonts w:ascii="Courier New" w:hAnsi="Courier New" w:cs="Courier New"/>
        </w:rPr>
        <w:t> </w:t>
      </w:r>
      <w:r>
        <w:rPr>
          <w:rFonts w:ascii="Courier New" w:hAnsi="Courier New" w:cs="Courier New"/>
        </w:rPr>
        <w:br/>
        <w:t>where  POLICY_NAME like '%MIXED%';</w:t>
      </w:r>
    </w:p>
    <w:p w:rsidR="007C261C" w:rsidRDefault="007C261C" w:rsidP="007C261C">
      <w:pPr>
        <w:ind w:left="1440"/>
        <w:rPr>
          <w:rFonts w:ascii="Arial" w:hAnsi="Arial" w:cs="Arial"/>
        </w:rPr>
      </w:pPr>
      <w:r>
        <w:rPr>
          <w:rFonts w:ascii="Arial" w:hAnsi="Arial" w:cs="Arial"/>
          <w:noProof/>
          <w:lang w:eastAsia="en-US"/>
        </w:rPr>
        <w:lastRenderedPageBreak/>
        <w:drawing>
          <wp:inline distT="0" distB="0" distL="0" distR="0">
            <wp:extent cx="5770880" cy="3864610"/>
            <wp:effectExtent l="0" t="0" r="1270" b="2540"/>
            <wp:docPr id="13" name="Picture 13" descr="http://www.oracle.com/webfolder/technetwork/tutorials/obe/db/12c/r1/security/sec_uni_audit/images/t8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8_03" descr="http://www.oracle.com/webfolder/technetwork/tutorials/obe/db/12c/r1/security/sec_uni_audit/images/t8_0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Perform an operation.</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 dev/oracle_4U</w:t>
      </w:r>
      <w:r>
        <w:rPr>
          <w:rStyle w:val="apple-converted-space"/>
          <w:rFonts w:ascii="Courier New" w:eastAsiaTheme="majorEastAsia" w:hAnsi="Courier New" w:cs="Courier New"/>
          <w:b/>
          <w:bCs/>
        </w:rPr>
        <w:t> </w:t>
      </w:r>
      <w:r>
        <w:rPr>
          <w:rFonts w:ascii="Courier New" w:hAnsi="Courier New" w:cs="Courier New"/>
          <w:b/>
          <w:bCs/>
        </w:rPr>
        <w:br/>
        <w:t>drop tablespace test including contents and datafiles;</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 jim/oracle_4U</w:t>
      </w:r>
      <w:r>
        <w:rPr>
          <w:rStyle w:val="apple-converted-space"/>
          <w:rFonts w:ascii="Courier New" w:eastAsiaTheme="majorEastAsia" w:hAnsi="Courier New" w:cs="Courier New"/>
          <w:b/>
          <w:bCs/>
        </w:rPr>
        <w:t> </w:t>
      </w:r>
      <w:r>
        <w:rPr>
          <w:rFonts w:ascii="Courier New" w:hAnsi="Courier New" w:cs="Courier New"/>
          <w:b/>
          <w:bCs/>
        </w:rPr>
        <w:br/>
        <w:t>drop table</w:t>
      </w:r>
      <w:r>
        <w:rPr>
          <w:rStyle w:val="apple-converted-space"/>
          <w:rFonts w:ascii="Courier New" w:eastAsiaTheme="majorEastAsia" w:hAnsi="Courier New" w:cs="Courier New"/>
          <w:b/>
          <w:bCs/>
        </w:rPr>
        <w:t> </w:t>
      </w:r>
      <w:r>
        <w:rPr>
          <w:rFonts w:ascii="Courier New" w:hAnsi="Courier New" w:cs="Courier New"/>
          <w:b/>
          <w:bCs/>
        </w:rPr>
        <w:t>hr.t1</w:t>
      </w:r>
      <w:r>
        <w:rPr>
          <w:rStyle w:val="apple-converted-space"/>
          <w:rFonts w:ascii="Courier New" w:eastAsiaTheme="majorEastAsia" w:hAnsi="Courier New" w:cs="Courier New"/>
          <w:b/>
          <w:bCs/>
        </w:rPr>
        <w:t> </w:t>
      </w:r>
      <w:r>
        <w:rPr>
          <w:rFonts w:ascii="Courier New" w:hAnsi="Courier New" w:cs="Courier New"/>
          <w:b/>
          <w:bCs/>
        </w:rPr>
        <w:t>purge;</w:t>
      </w:r>
    </w:p>
    <w:p w:rsidR="007C261C" w:rsidRDefault="007C261C" w:rsidP="007C261C">
      <w:pPr>
        <w:ind w:left="1440"/>
        <w:rPr>
          <w:rFonts w:cs="Times New Roman"/>
        </w:rPr>
      </w:pPr>
      <w:r>
        <w:rPr>
          <w:rFonts w:ascii="Arial" w:hAnsi="Arial" w:cs="Arial"/>
          <w:noProof/>
          <w:lang w:eastAsia="en-US"/>
        </w:rPr>
        <w:lastRenderedPageBreak/>
        <w:drawing>
          <wp:inline distT="0" distB="0" distL="0" distR="0">
            <wp:extent cx="5770880" cy="3864610"/>
            <wp:effectExtent l="0" t="0" r="1270" b="2540"/>
            <wp:docPr id="12" name="Picture 12" descr="http://www.oracle.com/webfolder/technetwork/tutorials/obe/db/12c/r1/security/sec_uni_audit/images/t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8_04" descr="http://www.oracle.com/webfolder/technetwork/tutorials/obe/db/12c/r1/security/sec_uni_audit/images/t8_0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connect system/oracle_4U</w:t>
      </w:r>
      <w:r>
        <w:rPr>
          <w:rFonts w:ascii="Courier New" w:hAnsi="Courier New" w:cs="Courier New"/>
          <w:b/>
          <w:bCs/>
        </w:rPr>
        <w:br/>
        <w:t> </w:t>
      </w:r>
      <w:r>
        <w:rPr>
          <w:rFonts w:ascii="Courier New" w:hAnsi="Courier New" w:cs="Courier New"/>
          <w:b/>
          <w:bCs/>
        </w:rPr>
        <w:br/>
        <w:t>col action_name format A16</w:t>
      </w:r>
      <w:r>
        <w:rPr>
          <w:rFonts w:ascii="Courier New" w:hAnsi="Courier New" w:cs="Courier New"/>
          <w:b/>
          <w:bCs/>
        </w:rPr>
        <w:br/>
        <w:t>col policy_name format A18</w:t>
      </w:r>
      <w:r>
        <w:rPr>
          <w:rFonts w:ascii="Courier New" w:hAnsi="Courier New" w:cs="Courier New"/>
          <w:b/>
          <w:bCs/>
        </w:rPr>
        <w:br/>
        <w:t>col</w:t>
      </w:r>
      <w:r>
        <w:rPr>
          <w:rStyle w:val="apple-converted-space"/>
          <w:rFonts w:ascii="Courier New" w:eastAsiaTheme="majorEastAsia" w:hAnsi="Courier New" w:cs="Courier New"/>
          <w:b/>
          <w:bCs/>
        </w:rPr>
        <w:t> </w:t>
      </w:r>
      <w:r>
        <w:rPr>
          <w:rFonts w:ascii="Courier New" w:hAnsi="Courier New" w:cs="Courier New"/>
          <w:b/>
          <w:bCs/>
        </w:rPr>
        <w:t>role format A10</w:t>
      </w:r>
      <w:r>
        <w:rPr>
          <w:rFonts w:ascii="Courier New" w:hAnsi="Courier New" w:cs="Courier New"/>
          <w:b/>
          <w:bCs/>
        </w:rPr>
        <w:br/>
        <w:t>col</w:t>
      </w:r>
      <w:r>
        <w:rPr>
          <w:rStyle w:val="apple-converted-space"/>
          <w:rFonts w:ascii="Courier New" w:eastAsiaTheme="majorEastAsia" w:hAnsi="Courier New" w:cs="Courier New"/>
          <w:b/>
          <w:bCs/>
        </w:rPr>
        <w:t> </w:t>
      </w:r>
      <w:r>
        <w:rPr>
          <w:rFonts w:ascii="Courier New" w:hAnsi="Courier New" w:cs="Courier New"/>
          <w:b/>
          <w:bCs/>
        </w:rPr>
        <w:t>system_privilege_used format A20</w:t>
      </w:r>
      <w:r>
        <w:rPr>
          <w:rFonts w:ascii="Courier New" w:hAnsi="Courier New" w:cs="Courier New"/>
          <w:b/>
          <w:bCs/>
        </w:rPr>
        <w:br/>
        <w:t>select</w:t>
      </w:r>
      <w:r>
        <w:rPr>
          <w:rStyle w:val="apple-converted-space"/>
          <w:rFonts w:ascii="Courier New" w:eastAsiaTheme="majorEastAsia" w:hAnsi="Courier New" w:cs="Courier New"/>
          <w:b/>
          <w:bCs/>
        </w:rPr>
        <w:t> </w:t>
      </w:r>
      <w:r>
        <w:rPr>
          <w:rFonts w:ascii="Courier New" w:hAnsi="Courier New" w:cs="Courier New"/>
          <w:b/>
          <w:bCs/>
        </w:rPr>
        <w:t>UNIFIED_AUDIT_POLICIES,</w:t>
      </w:r>
      <w:r>
        <w:rPr>
          <w:rStyle w:val="apple-converted-space"/>
          <w:rFonts w:ascii="Courier New" w:eastAsiaTheme="majorEastAsia" w:hAnsi="Courier New" w:cs="Courier New"/>
          <w:b/>
          <w:bCs/>
        </w:rPr>
        <w:t> </w:t>
      </w:r>
      <w:r>
        <w:rPr>
          <w:rFonts w:ascii="Courier New" w:hAnsi="Courier New" w:cs="Courier New"/>
          <w:b/>
          <w:bCs/>
        </w:rPr>
        <w:t>DBUSERNAME,</w:t>
      </w:r>
      <w:r>
        <w:rPr>
          <w:rStyle w:val="apple-converted-space"/>
          <w:rFonts w:ascii="Courier New" w:eastAsiaTheme="majorEastAsia" w:hAnsi="Courier New" w:cs="Courier New"/>
          <w:b/>
          <w:bCs/>
        </w:rPr>
        <w:t> </w:t>
      </w:r>
      <w:r>
        <w:rPr>
          <w:rFonts w:ascii="Courier New" w:hAnsi="Courier New" w:cs="Courier New"/>
          <w:b/>
          <w:bCs/>
        </w:rPr>
        <w:br/>
        <w:t>       ACTION_NAME, SYSTEM_PRIVILEGE_USED </w:t>
      </w:r>
      <w:r>
        <w:rPr>
          <w:rStyle w:val="apple-converted-space"/>
          <w:rFonts w:ascii="Courier New" w:eastAsiaTheme="majorEastAsia" w:hAnsi="Courier New" w:cs="Courier New"/>
          <w:b/>
          <w:bCs/>
        </w:rPr>
        <w:t> </w:t>
      </w:r>
      <w:r>
        <w:rPr>
          <w:rFonts w:ascii="Courier New" w:hAnsi="Courier New" w:cs="Courier New"/>
          <w:b/>
          <w:bCs/>
        </w:rPr>
        <w:br/>
        <w:t>from unified_audit_trail</w:t>
      </w:r>
      <w:r>
        <w:rPr>
          <w:rFonts w:ascii="Courier New" w:hAnsi="Courier New" w:cs="Courier New"/>
          <w:b/>
          <w:bCs/>
        </w:rPr>
        <w:br/>
        <w:t>where </w:t>
      </w:r>
      <w:r>
        <w:rPr>
          <w:rStyle w:val="apple-converted-space"/>
          <w:rFonts w:ascii="Courier New" w:eastAsiaTheme="majorEastAsia" w:hAnsi="Courier New" w:cs="Courier New"/>
          <w:b/>
          <w:bCs/>
        </w:rPr>
        <w:t> </w:t>
      </w:r>
      <w:r>
        <w:rPr>
          <w:rFonts w:ascii="Courier New" w:hAnsi="Courier New" w:cs="Courier New"/>
          <w:b/>
          <w:bCs/>
        </w:rPr>
        <w:t>DBUSERNAME in ('JIM','DEV')</w:t>
      </w:r>
      <w:r>
        <w:rPr>
          <w:rFonts w:ascii="Courier New" w:hAnsi="Courier New" w:cs="Courier New"/>
          <w:b/>
          <w:bCs/>
        </w:rPr>
        <w:br/>
        <w:t>and   </w:t>
      </w:r>
      <w:r>
        <w:rPr>
          <w:rStyle w:val="apple-converted-space"/>
          <w:rFonts w:ascii="Courier New" w:eastAsiaTheme="majorEastAsia" w:hAnsi="Courier New" w:cs="Courier New"/>
          <w:b/>
          <w:bCs/>
        </w:rPr>
        <w:t> </w:t>
      </w:r>
      <w:r>
        <w:rPr>
          <w:rFonts w:ascii="Courier New" w:hAnsi="Courier New" w:cs="Courier New"/>
          <w:b/>
          <w:bCs/>
        </w:rPr>
        <w:t>UNIFIED_AUDIT_POLICIES like '%AUD_MIXED_POL%'</w:t>
      </w:r>
      <w:r>
        <w:rPr>
          <w:rFonts w:ascii="Courier New" w:hAnsi="Courier New" w:cs="Courier New"/>
          <w:b/>
          <w:bCs/>
        </w:rPr>
        <w:br/>
        <w:t>and    ACTION_NAME not in ('LOGON', 'LOGOFF')</w:t>
      </w:r>
      <w:r>
        <w:rPr>
          <w:rFonts w:ascii="Arial" w:hAnsi="Arial" w:cs="Arial"/>
          <w:b/>
          <w:bCs/>
        </w:rPr>
        <w:t>;</w:t>
      </w:r>
    </w:p>
    <w:p w:rsidR="007C261C" w:rsidRDefault="007C261C" w:rsidP="007C261C">
      <w:pPr>
        <w:ind w:left="1440"/>
        <w:rPr>
          <w:rFonts w:cs="Times New Roman"/>
        </w:rPr>
      </w:pPr>
      <w:r>
        <w:rPr>
          <w:rFonts w:ascii="Arial" w:hAnsi="Arial" w:cs="Arial"/>
          <w:noProof/>
          <w:lang w:eastAsia="en-US"/>
        </w:rPr>
        <w:lastRenderedPageBreak/>
        <w:drawing>
          <wp:inline distT="0" distB="0" distL="0" distR="0">
            <wp:extent cx="5770880" cy="3864610"/>
            <wp:effectExtent l="0" t="0" r="1270" b="2540"/>
            <wp:docPr id="11" name="Picture 11" descr="http://www.oracle.com/webfolder/technetwork/tutorials/obe/db/12c/r1/security/sec_uni_audit/images/t8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8_05" descr="http://www.oracle.com/webfolder/technetwork/tutorials/obe/db/12c/r1/security/sec_uni_audit/images/t8_0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1440"/>
      </w:pPr>
      <w:r>
        <w:rPr>
          <w:rFonts w:ascii="Arial" w:hAnsi="Arial" w:cs="Arial"/>
        </w:rPr>
        <w:t>If the audited data is still in memory, flush the data to disk.</w:t>
      </w:r>
    </w:p>
    <w:p w:rsidR="007C261C" w:rsidRDefault="007C261C" w:rsidP="007C261C">
      <w:pPr>
        <w:pStyle w:val="obecodeenter"/>
        <w:ind w:left="1440"/>
        <w:rPr>
          <w:rFonts w:ascii="Courier New" w:hAnsi="Courier New" w:cs="Courier New"/>
          <w:b/>
          <w:bCs/>
        </w:rPr>
      </w:pPr>
      <w:r>
        <w:rPr>
          <w:rFonts w:ascii="Courier New" w:hAnsi="Courier New" w:cs="Courier New"/>
          <w:b/>
          <w:bCs/>
        </w:rPr>
        <w:t>exec SYS.DBMS_AUDIT_MGMT.FLUSH_UNIFIED_AUDIT_TRAIL</w:t>
      </w:r>
    </w:p>
    <w:p w:rsidR="007C261C" w:rsidRDefault="007C261C" w:rsidP="007C261C">
      <w:pPr>
        <w:pStyle w:val="NormalWeb"/>
        <w:ind w:left="1440"/>
      </w:pPr>
      <w:r>
        <w:rPr>
          <w:rFonts w:ascii="Arial" w:hAnsi="Arial" w:cs="Arial"/>
        </w:rPr>
        <w:t>Now you can view the resulting audit data.</w:t>
      </w:r>
    </w:p>
    <w:p w:rsidR="007C261C" w:rsidRDefault="007C261C" w:rsidP="007C261C">
      <w:pPr>
        <w:pStyle w:val="obecodeenter"/>
        <w:ind w:left="1440"/>
        <w:rPr>
          <w:rFonts w:ascii="Courier New" w:hAnsi="Courier New" w:cs="Courier New"/>
          <w:b/>
          <w:bCs/>
        </w:rPr>
      </w:pPr>
      <w:r>
        <w:rPr>
          <w:rFonts w:ascii="Courier New" w:hAnsi="Courier New" w:cs="Courier New"/>
          <w:b/>
          <w:bCs/>
        </w:rPr>
        <w:t>sqlplus system/oracle_4U</w:t>
      </w:r>
    </w:p>
    <w:p w:rsidR="007C261C" w:rsidRDefault="007C261C" w:rsidP="007C261C">
      <w:pPr>
        <w:pStyle w:val="obecodeenter"/>
        <w:ind w:left="1440"/>
        <w:rPr>
          <w:rFonts w:ascii="Courier New" w:hAnsi="Courier New" w:cs="Courier New"/>
          <w:b/>
          <w:bCs/>
        </w:rPr>
      </w:pPr>
      <w:r>
        <w:rPr>
          <w:rFonts w:ascii="Courier New" w:hAnsi="Courier New" w:cs="Courier New"/>
          <w:b/>
          <w:bCs/>
        </w:rPr>
        <w:t>col action_name format A16</w:t>
      </w:r>
      <w:r>
        <w:rPr>
          <w:rFonts w:ascii="Courier New" w:hAnsi="Courier New" w:cs="Courier New"/>
          <w:b/>
          <w:bCs/>
        </w:rPr>
        <w:br/>
        <w:t>col policy_name format A18</w:t>
      </w:r>
      <w:r>
        <w:rPr>
          <w:rFonts w:ascii="Courier New" w:hAnsi="Courier New" w:cs="Courier New"/>
          <w:b/>
          <w:bCs/>
        </w:rPr>
        <w:br/>
        <w:t>col role format A10</w:t>
      </w:r>
      <w:r>
        <w:rPr>
          <w:rFonts w:ascii="Courier New" w:hAnsi="Courier New" w:cs="Courier New"/>
          <w:b/>
          <w:bCs/>
        </w:rPr>
        <w:br/>
        <w:t>col system_privilege_used format A20</w:t>
      </w:r>
      <w:r>
        <w:rPr>
          <w:rFonts w:ascii="Courier New" w:hAnsi="Courier New" w:cs="Courier New"/>
          <w:b/>
          <w:bCs/>
        </w:rPr>
        <w:br/>
        <w:t>select</w:t>
      </w:r>
      <w:r>
        <w:rPr>
          <w:rStyle w:val="apple-converted-space"/>
          <w:rFonts w:ascii="Courier New" w:eastAsiaTheme="majorEastAsia" w:hAnsi="Courier New" w:cs="Courier New"/>
          <w:b/>
          <w:bCs/>
        </w:rPr>
        <w:t> </w:t>
      </w:r>
      <w:r>
        <w:rPr>
          <w:rFonts w:ascii="Courier New" w:hAnsi="Courier New" w:cs="Courier New"/>
          <w:b/>
          <w:bCs/>
        </w:rPr>
        <w:t>UNIFIED_AUDIT_POLICIES,</w:t>
      </w:r>
      <w:r>
        <w:rPr>
          <w:rStyle w:val="apple-converted-space"/>
          <w:rFonts w:ascii="Courier New" w:eastAsiaTheme="majorEastAsia" w:hAnsi="Courier New" w:cs="Courier New"/>
          <w:b/>
          <w:bCs/>
        </w:rPr>
        <w:t> </w:t>
      </w:r>
      <w:r>
        <w:rPr>
          <w:rFonts w:ascii="Courier New" w:hAnsi="Courier New" w:cs="Courier New"/>
          <w:b/>
          <w:bCs/>
        </w:rPr>
        <w:t>DBUSERNAME,</w:t>
      </w:r>
      <w:r>
        <w:rPr>
          <w:rStyle w:val="apple-converted-space"/>
          <w:rFonts w:ascii="Courier New" w:eastAsiaTheme="majorEastAsia" w:hAnsi="Courier New" w:cs="Courier New"/>
          <w:b/>
          <w:bCs/>
        </w:rPr>
        <w:t> </w:t>
      </w:r>
      <w:r>
        <w:rPr>
          <w:rFonts w:ascii="Courier New" w:hAnsi="Courier New" w:cs="Courier New"/>
          <w:b/>
          <w:bCs/>
        </w:rPr>
        <w:br/>
        <w:t>       ACTION_NAME, SYSTEM_PRIVILEGE_USED </w:t>
      </w:r>
      <w:r>
        <w:rPr>
          <w:rStyle w:val="apple-converted-space"/>
          <w:rFonts w:ascii="Courier New" w:eastAsiaTheme="majorEastAsia" w:hAnsi="Courier New" w:cs="Courier New"/>
          <w:b/>
          <w:bCs/>
        </w:rPr>
        <w:t> </w:t>
      </w:r>
      <w:r>
        <w:rPr>
          <w:rFonts w:ascii="Courier New" w:hAnsi="Courier New" w:cs="Courier New"/>
          <w:b/>
          <w:bCs/>
        </w:rPr>
        <w:br/>
        <w:t>from unified_audit_trail</w:t>
      </w:r>
      <w:r>
        <w:rPr>
          <w:rFonts w:ascii="Courier New" w:hAnsi="Courier New" w:cs="Courier New"/>
          <w:b/>
          <w:bCs/>
        </w:rPr>
        <w:br/>
        <w:t>where </w:t>
      </w:r>
      <w:r>
        <w:rPr>
          <w:rStyle w:val="apple-converted-space"/>
          <w:rFonts w:ascii="Courier New" w:eastAsiaTheme="majorEastAsia" w:hAnsi="Courier New" w:cs="Courier New"/>
          <w:b/>
          <w:bCs/>
        </w:rPr>
        <w:t> </w:t>
      </w:r>
      <w:r>
        <w:rPr>
          <w:rFonts w:ascii="Courier New" w:hAnsi="Courier New" w:cs="Courier New"/>
          <w:b/>
          <w:bCs/>
        </w:rPr>
        <w:t>DBUSERNAME in ('JIM','DEV')</w:t>
      </w:r>
      <w:r>
        <w:rPr>
          <w:rFonts w:ascii="Courier New" w:hAnsi="Courier New" w:cs="Courier New"/>
          <w:b/>
          <w:bCs/>
        </w:rPr>
        <w:br/>
        <w:t>and   </w:t>
      </w:r>
      <w:r>
        <w:rPr>
          <w:rStyle w:val="apple-converted-space"/>
          <w:rFonts w:ascii="Courier New" w:eastAsiaTheme="majorEastAsia" w:hAnsi="Courier New" w:cs="Courier New"/>
          <w:b/>
          <w:bCs/>
        </w:rPr>
        <w:t> </w:t>
      </w:r>
      <w:r>
        <w:rPr>
          <w:rFonts w:ascii="Courier New" w:hAnsi="Courier New" w:cs="Courier New"/>
          <w:b/>
          <w:bCs/>
        </w:rPr>
        <w:t>UNIFIED_AUDIT_POLICIES like '%AUD_MIXED_POL%'</w:t>
      </w:r>
      <w:r>
        <w:rPr>
          <w:rFonts w:ascii="Arial" w:hAnsi="Arial" w:cs="Arial"/>
          <w:b/>
          <w:bCs/>
        </w:rPr>
        <w:br/>
      </w:r>
      <w:r>
        <w:rPr>
          <w:rFonts w:ascii="Courier New" w:hAnsi="Courier New" w:cs="Courier New"/>
          <w:b/>
          <w:bCs/>
        </w:rPr>
        <w:t>and    ACTION_NAME not in ('LOGON', 'LOGOFF')</w:t>
      </w:r>
      <w:r>
        <w:rPr>
          <w:rFonts w:ascii="Arial" w:hAnsi="Arial" w:cs="Arial"/>
          <w:b/>
          <w:bCs/>
        </w:rPr>
        <w:t>;</w:t>
      </w:r>
    </w:p>
    <w:p w:rsidR="007C261C" w:rsidRDefault="007C261C" w:rsidP="007C261C">
      <w:pPr>
        <w:rPr>
          <w:rFonts w:cs="Times New Roman"/>
        </w:rPr>
      </w:pPr>
      <w:r>
        <w:t> </w:t>
      </w:r>
    </w:p>
    <w:p w:rsidR="007C261C" w:rsidRDefault="007C261C" w:rsidP="007C261C">
      <w:pPr>
        <w:pStyle w:val="Heading2"/>
        <w:pBdr>
          <w:top w:val="single" w:sz="6" w:space="0" w:color="D3D3D3"/>
          <w:left w:val="single" w:sz="6" w:space="0" w:color="D3D3D3"/>
          <w:bottom w:val="single" w:sz="6" w:space="0" w:color="D3D3D3"/>
          <w:right w:val="single" w:sz="6" w:space="0" w:color="D3D3D3"/>
        </w:pBdr>
        <w:shd w:val="clear" w:color="auto" w:fill="E6E6E6"/>
        <w:spacing w:before="0" w:after="15"/>
        <w:ind w:right="24"/>
        <w:rPr>
          <w:rFonts w:ascii="Verdana" w:hAnsi="Verdana"/>
          <w:b w:val="0"/>
          <w:bCs w:val="0"/>
          <w:color w:val="555555"/>
          <w:sz w:val="26"/>
        </w:rPr>
      </w:pPr>
      <w:r>
        <w:rPr>
          <w:rStyle w:val="ui-button-text"/>
          <w:rFonts w:ascii="Verdana" w:hAnsi="Verdana"/>
          <w:b w:val="0"/>
          <w:bCs w:val="0"/>
          <w:color w:val="555555"/>
          <w:sz w:val="23"/>
          <w:szCs w:val="23"/>
        </w:rPr>
        <w:lastRenderedPageBreak/>
        <w:t>Disabling and Deleting Audit Policies</w:t>
      </w:r>
    </w:p>
    <w:p w:rsidR="007C261C" w:rsidRDefault="007C261C" w:rsidP="007C261C">
      <w:pPr>
        <w:pStyle w:val="intro"/>
        <w:ind w:left="720"/>
      </w:pPr>
      <w:r>
        <w:t>In this topic, you disable audit policies without dropping them, and then you drop audit policies.</w:t>
      </w:r>
    </w:p>
    <w:p w:rsidR="007C261C" w:rsidRDefault="007C261C" w:rsidP="007C261C">
      <w:pPr>
        <w:pStyle w:val="NormalWeb"/>
        <w:ind w:left="720"/>
      </w:pPr>
      <w:r>
        <w:t>Display the list of enabled audit policies.</w:t>
      </w:r>
    </w:p>
    <w:p w:rsidR="007C261C" w:rsidRDefault="007C261C" w:rsidP="007C261C">
      <w:pPr>
        <w:pStyle w:val="obecodeenter"/>
        <w:ind w:left="720"/>
        <w:rPr>
          <w:rFonts w:ascii="Courier New" w:hAnsi="Courier New" w:cs="Courier New"/>
          <w:b/>
          <w:bCs/>
        </w:rPr>
      </w:pPr>
      <w:r>
        <w:rPr>
          <w:rFonts w:ascii="Courier New" w:hAnsi="Courier New" w:cs="Courier New"/>
          <w:b/>
          <w:bCs/>
        </w:rPr>
        <w:t>connect / as sysdba</w:t>
      </w:r>
      <w:r>
        <w:rPr>
          <w:rFonts w:ascii="Courier New" w:hAnsi="Courier New" w:cs="Courier New"/>
          <w:b/>
          <w:bCs/>
        </w:rPr>
        <w:br/>
        <w:t>col policy_name format A20</w:t>
      </w:r>
      <w:r>
        <w:rPr>
          <w:rFonts w:ascii="Courier New" w:hAnsi="Courier New" w:cs="Courier New"/>
          <w:b/>
          <w:bCs/>
        </w:rPr>
        <w:br/>
        <w:t>select * from AUDIT_UNIFIED_ENABLED_POLICIES;</w:t>
      </w:r>
    </w:p>
    <w:p w:rsidR="007C261C" w:rsidRDefault="007C261C" w:rsidP="007C261C">
      <w:pPr>
        <w:ind w:left="720"/>
        <w:rPr>
          <w:rFonts w:cs="Times New Roman"/>
        </w:rPr>
      </w:pPr>
      <w:r>
        <w:rPr>
          <w:rFonts w:ascii="Arial" w:hAnsi="Arial" w:cs="Arial"/>
          <w:noProof/>
          <w:lang w:eastAsia="en-US"/>
        </w:rPr>
        <w:drawing>
          <wp:inline distT="0" distB="0" distL="0" distR="0">
            <wp:extent cx="5770880" cy="3864610"/>
            <wp:effectExtent l="0" t="0" r="1270" b="2540"/>
            <wp:docPr id="10" name="Picture 10" descr="http://www.oracle.com/webfolder/technetwork/tutorials/obe/db/12c/r1/security/sec_uni_audit/images/t9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9_01" descr="http://www.oracle.com/webfolder/technetwork/tutorials/obe/db/12c/r1/security/sec_uni_audit/images/t9_0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720"/>
      </w:pPr>
      <w:r>
        <w:t>Disable the</w:t>
      </w:r>
      <w:r>
        <w:rPr>
          <w:rStyle w:val="apple-converted-space"/>
          <w:rFonts w:eastAsiaTheme="majorEastAsia"/>
        </w:rPr>
        <w:t> </w:t>
      </w:r>
      <w:r>
        <w:rPr>
          <w:rFonts w:ascii="Courier New" w:hAnsi="Courier New" w:cs="Courier New"/>
        </w:rPr>
        <w:t>AUD_MIXED_POL</w:t>
      </w:r>
      <w:r>
        <w:rPr>
          <w:rStyle w:val="apple-converted-space"/>
          <w:rFonts w:eastAsiaTheme="majorEastAsia"/>
        </w:rPr>
        <w:t> </w:t>
      </w:r>
      <w:r>
        <w:t>audit policy.</w:t>
      </w:r>
    </w:p>
    <w:p w:rsidR="007C261C" w:rsidRDefault="007C261C" w:rsidP="007C261C">
      <w:pPr>
        <w:pStyle w:val="obecodeenter"/>
        <w:ind w:left="720"/>
        <w:rPr>
          <w:rFonts w:ascii="Courier New" w:hAnsi="Courier New" w:cs="Courier New"/>
          <w:b/>
          <w:bCs/>
        </w:rPr>
      </w:pPr>
      <w:r>
        <w:rPr>
          <w:rFonts w:ascii="Courier New" w:hAnsi="Courier New" w:cs="Courier New"/>
          <w:b/>
          <w:bCs/>
        </w:rPr>
        <w:t>noaudit policy aud_mixed_pol;</w:t>
      </w:r>
    </w:p>
    <w:p w:rsidR="007C261C" w:rsidRDefault="007C261C" w:rsidP="007C261C">
      <w:pPr>
        <w:pStyle w:val="obecodeenter"/>
        <w:ind w:left="720"/>
        <w:rPr>
          <w:rFonts w:ascii="Courier New" w:hAnsi="Courier New" w:cs="Courier New"/>
          <w:b/>
          <w:bCs/>
        </w:rPr>
      </w:pPr>
      <w:r>
        <w:rPr>
          <w:rFonts w:ascii="Courier New" w:hAnsi="Courier New" w:cs="Courier New"/>
          <w:b/>
          <w:bCs/>
        </w:rPr>
        <w:t>select * from AUDIT_UNIFIED_ENABLED_POLICIES;</w:t>
      </w:r>
    </w:p>
    <w:p w:rsidR="007C261C" w:rsidRDefault="007C261C" w:rsidP="007C261C">
      <w:pPr>
        <w:ind w:left="720"/>
        <w:rPr>
          <w:rFonts w:cs="Times New Roman"/>
        </w:rPr>
      </w:pPr>
      <w:r>
        <w:rPr>
          <w:rFonts w:ascii="Arial" w:hAnsi="Arial" w:cs="Arial"/>
          <w:noProof/>
          <w:lang w:eastAsia="en-US"/>
        </w:rPr>
        <w:lastRenderedPageBreak/>
        <w:drawing>
          <wp:inline distT="0" distB="0" distL="0" distR="0">
            <wp:extent cx="5770880" cy="3864610"/>
            <wp:effectExtent l="0" t="0" r="1270" b="2540"/>
            <wp:docPr id="9" name="Picture 9" descr="http://www.oracle.com/webfolder/technetwork/tutorials/obe/db/12c/r1/security/sec_uni_audit/images/t9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9_02" descr="http://www.oracle.com/webfolder/technetwork/tutorials/obe/db/12c/r1/security/sec_uni_audit/images/t9_0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720"/>
      </w:pPr>
      <w:r>
        <w:t>Drop the</w:t>
      </w:r>
      <w:r>
        <w:rPr>
          <w:rStyle w:val="apple-converted-space"/>
          <w:rFonts w:eastAsiaTheme="majorEastAsia"/>
        </w:rPr>
        <w:t> </w:t>
      </w:r>
      <w:r>
        <w:rPr>
          <w:rFonts w:ascii="Courier New" w:hAnsi="Courier New" w:cs="Courier New"/>
        </w:rPr>
        <w:t>DP_POL</w:t>
      </w:r>
      <w:r>
        <w:rPr>
          <w:rStyle w:val="apple-converted-space"/>
          <w:rFonts w:eastAsiaTheme="majorEastAsia"/>
        </w:rPr>
        <w:t> </w:t>
      </w:r>
      <w:r>
        <w:t>audit policy. You will see that an audit policy can only be dropped after being disabled.</w:t>
      </w:r>
    </w:p>
    <w:p w:rsidR="007C261C" w:rsidRDefault="007C261C" w:rsidP="007C261C">
      <w:pPr>
        <w:pStyle w:val="obecodeenter"/>
        <w:ind w:left="720"/>
        <w:rPr>
          <w:rFonts w:ascii="Courier New" w:hAnsi="Courier New" w:cs="Courier New"/>
          <w:b/>
          <w:bCs/>
        </w:rPr>
      </w:pPr>
      <w:r>
        <w:rPr>
          <w:rFonts w:ascii="Courier New" w:hAnsi="Courier New" w:cs="Courier New"/>
          <w:b/>
          <w:bCs/>
        </w:rPr>
        <w:t>drop audit policy dp_pol;</w:t>
      </w:r>
    </w:p>
    <w:p w:rsidR="007C261C" w:rsidRDefault="007C261C" w:rsidP="007C261C">
      <w:pPr>
        <w:ind w:left="720"/>
        <w:rPr>
          <w:rFonts w:cs="Times New Roman"/>
        </w:rPr>
      </w:pPr>
      <w:r>
        <w:rPr>
          <w:rFonts w:ascii="Arial" w:hAnsi="Arial" w:cs="Arial"/>
          <w:noProof/>
          <w:lang w:eastAsia="en-US"/>
        </w:rPr>
        <w:lastRenderedPageBreak/>
        <w:drawing>
          <wp:inline distT="0" distB="0" distL="0" distR="0">
            <wp:extent cx="5770880" cy="3864610"/>
            <wp:effectExtent l="0" t="0" r="1270" b="2540"/>
            <wp:docPr id="8" name="Picture 8" descr="http://www.oracle.com/webfolder/technetwork/tutorials/obe/db/12c/r1/security/sec_uni_audit/images/t9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9_03" descr="http://www.oracle.com/webfolder/technetwork/tutorials/obe/db/12c/r1/security/sec_uni_audit/images/t9_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obecodeenter"/>
        <w:ind w:left="720"/>
        <w:rPr>
          <w:rFonts w:ascii="Courier New" w:hAnsi="Courier New" w:cs="Courier New"/>
          <w:b/>
          <w:bCs/>
        </w:rPr>
      </w:pPr>
      <w:r>
        <w:rPr>
          <w:rFonts w:ascii="Courier New" w:hAnsi="Courier New" w:cs="Courier New"/>
          <w:b/>
          <w:bCs/>
        </w:rPr>
        <w:t>noaudit policy dp_pol;</w:t>
      </w:r>
      <w:r>
        <w:rPr>
          <w:rFonts w:ascii="Courier New" w:hAnsi="Courier New" w:cs="Courier New"/>
          <w:b/>
          <w:bCs/>
        </w:rPr>
        <w:br/>
        <w:t>drop audit policy dp_pol;</w:t>
      </w:r>
      <w:r>
        <w:rPr>
          <w:rFonts w:ascii="Courier New" w:hAnsi="Courier New" w:cs="Courier New"/>
          <w:b/>
          <w:bCs/>
        </w:rPr>
        <w:br/>
        <w:t>select * from AUDIT_UNIFIED_ENABLED_POLICIES;</w:t>
      </w:r>
    </w:p>
    <w:p w:rsidR="007C261C" w:rsidRDefault="007C261C" w:rsidP="007C261C">
      <w:pPr>
        <w:ind w:left="720"/>
        <w:rPr>
          <w:rFonts w:cs="Times New Roman"/>
        </w:rPr>
      </w:pPr>
      <w:r>
        <w:rPr>
          <w:rFonts w:ascii="Arial" w:hAnsi="Arial" w:cs="Arial"/>
          <w:noProof/>
          <w:lang w:eastAsia="en-US"/>
        </w:rPr>
        <w:lastRenderedPageBreak/>
        <w:drawing>
          <wp:inline distT="0" distB="0" distL="0" distR="0">
            <wp:extent cx="5770880" cy="3864610"/>
            <wp:effectExtent l="0" t="0" r="1270" b="2540"/>
            <wp:docPr id="7" name="Picture 7" descr="http://www.oracle.com/webfolder/technetwork/tutorials/obe/db/12c/r1/security/sec_uni_audit/images/t9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9_04" descr="http://www.oracle.com/webfolder/technetwork/tutorials/obe/db/12c/r1/security/sec_uni_audit/images/t9_0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r>
        <w:rPr>
          <w:rStyle w:val="apple-converted-space"/>
        </w:rPr>
        <w:t> </w:t>
      </w:r>
      <w:r>
        <w:br/>
      </w:r>
    </w:p>
    <w:p w:rsidR="007C261C" w:rsidRDefault="007C261C" w:rsidP="007C261C">
      <w:r>
        <w:t> </w:t>
      </w:r>
    </w:p>
    <w:p w:rsidR="007C261C" w:rsidRDefault="007C261C" w:rsidP="007C261C">
      <w:pPr>
        <w:pStyle w:val="Heading2"/>
        <w:pBdr>
          <w:top w:val="single" w:sz="6" w:space="0" w:color="D3D3D3"/>
          <w:left w:val="single" w:sz="6" w:space="0" w:color="D3D3D3"/>
          <w:bottom w:val="single" w:sz="6" w:space="0" w:color="D3D3D3"/>
          <w:right w:val="single" w:sz="6" w:space="0" w:color="D3D3D3"/>
        </w:pBdr>
        <w:shd w:val="clear" w:color="auto" w:fill="E6E6E6"/>
        <w:spacing w:before="0" w:after="15"/>
        <w:ind w:right="24"/>
        <w:rPr>
          <w:rFonts w:ascii="Verdana" w:hAnsi="Verdana"/>
          <w:b w:val="0"/>
          <w:bCs w:val="0"/>
          <w:color w:val="555555"/>
          <w:sz w:val="26"/>
        </w:rPr>
      </w:pPr>
      <w:r>
        <w:rPr>
          <w:rStyle w:val="ui-button-text"/>
          <w:rFonts w:ascii="Verdana" w:hAnsi="Verdana"/>
          <w:b w:val="0"/>
          <w:bCs w:val="0"/>
          <w:color w:val="555555"/>
          <w:sz w:val="23"/>
          <w:szCs w:val="23"/>
        </w:rPr>
        <w:t>Performing Audit Data Cleanup</w:t>
      </w:r>
    </w:p>
    <w:p w:rsidR="007C261C" w:rsidRDefault="007C261C" w:rsidP="007C261C">
      <w:pPr>
        <w:pStyle w:val="intro"/>
        <w:ind w:left="720"/>
      </w:pPr>
      <w:r>
        <w:t>In this topic, you clean up all audited data from</w:t>
      </w:r>
      <w:r>
        <w:rPr>
          <w:rStyle w:val="apple-converted-space"/>
          <w:rFonts w:eastAsiaTheme="majorEastAsia"/>
        </w:rPr>
        <w:t> </w:t>
      </w:r>
      <w:r>
        <w:rPr>
          <w:rFonts w:ascii="Courier New" w:hAnsi="Courier New" w:cs="Courier New"/>
        </w:rPr>
        <w:t>AUDSYS</w:t>
      </w:r>
      <w:r>
        <w:rPr>
          <w:rStyle w:val="apple-converted-space"/>
          <w:rFonts w:eastAsiaTheme="majorEastAsia"/>
        </w:rPr>
        <w:t> </w:t>
      </w:r>
      <w:r>
        <w:t>tables stored in</w:t>
      </w:r>
      <w:r>
        <w:rPr>
          <w:rStyle w:val="apple-converted-space"/>
          <w:rFonts w:eastAsiaTheme="majorEastAsia"/>
        </w:rPr>
        <w:t> </w:t>
      </w:r>
      <w:r>
        <w:rPr>
          <w:rFonts w:ascii="Courier New" w:hAnsi="Courier New" w:cs="Courier New"/>
        </w:rPr>
        <w:t>SYSAUX</w:t>
      </w:r>
      <w:r>
        <w:rPr>
          <w:rStyle w:val="apple-converted-space"/>
          <w:rFonts w:eastAsiaTheme="majorEastAsia"/>
        </w:rPr>
        <w:t> </w:t>
      </w:r>
      <w:r>
        <w:t>tablespace.</w:t>
      </w:r>
    </w:p>
    <w:p w:rsidR="007C261C" w:rsidRDefault="007C261C" w:rsidP="007C261C">
      <w:pPr>
        <w:pStyle w:val="NormalWeb"/>
        <w:ind w:left="720"/>
      </w:pPr>
      <w:r>
        <w:t>You can perform the cleanup manually.</w:t>
      </w:r>
    </w:p>
    <w:p w:rsidR="007C261C" w:rsidRDefault="007C261C" w:rsidP="007C261C">
      <w:pPr>
        <w:pStyle w:val="obecodeenter"/>
        <w:ind w:left="720"/>
        <w:rPr>
          <w:rFonts w:ascii="Courier New" w:hAnsi="Courier New" w:cs="Courier New"/>
          <w:b/>
          <w:bCs/>
        </w:rPr>
      </w:pPr>
      <w:r>
        <w:rPr>
          <w:rFonts w:ascii="Courier New" w:hAnsi="Courier New" w:cs="Courier New"/>
          <w:b/>
          <w:bCs/>
        </w:rPr>
        <w:t>select count(*) from unified_audit_trail;</w:t>
      </w:r>
    </w:p>
    <w:p w:rsidR="007C261C" w:rsidRDefault="007C261C" w:rsidP="007C261C">
      <w:pPr>
        <w:ind w:left="720"/>
        <w:rPr>
          <w:rFonts w:cs="Times New Roman"/>
        </w:rPr>
      </w:pPr>
      <w:r>
        <w:rPr>
          <w:rFonts w:ascii="Arial" w:hAnsi="Arial" w:cs="Arial"/>
          <w:noProof/>
          <w:lang w:eastAsia="en-US"/>
        </w:rPr>
        <w:lastRenderedPageBreak/>
        <w:drawing>
          <wp:inline distT="0" distB="0" distL="0" distR="0">
            <wp:extent cx="5770880" cy="3864610"/>
            <wp:effectExtent l="0" t="0" r="1270" b="2540"/>
            <wp:docPr id="6" name="Picture 6" descr="http://www.oracle.com/webfolder/technetwork/tutorials/obe/db/12c/r1/security/sec_uni_audit/images/t1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0_01" descr="http://www.oracle.com/webfolder/technetwork/tutorials/obe/db/12c/r1/security/sec_uni_audit/images/t10_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obecodeenter"/>
        <w:ind w:left="720"/>
        <w:rPr>
          <w:rFonts w:ascii="Courier New" w:hAnsi="Courier New" w:cs="Courier New"/>
          <w:b/>
          <w:bCs/>
        </w:rPr>
      </w:pPr>
      <w:r>
        <w:rPr>
          <w:rFonts w:ascii="Courier New" w:hAnsi="Courier New" w:cs="Courier New"/>
          <w:b/>
          <w:bCs/>
        </w:rPr>
        <w:t>exec DBMS_AUDIT_MGMT.SET_LAST_ARCHIVE_TIMESTAMP ( -</w:t>
      </w:r>
      <w:r>
        <w:rPr>
          <w:rFonts w:ascii="Courier New" w:hAnsi="Courier New" w:cs="Courier New"/>
          <w:b/>
          <w:bCs/>
        </w:rPr>
        <w:br/>
        <w:t>     AUDIT_TRAIL_TYPE  =&gt; DBMS_AUDIT_MGMT.AUDIT_TRAIL_UNIFIED, -</w:t>
      </w:r>
      <w:r>
        <w:rPr>
          <w:rFonts w:ascii="Courier New" w:hAnsi="Courier New" w:cs="Courier New"/>
          <w:b/>
          <w:bCs/>
        </w:rPr>
        <w:br/>
        <w:t>     LAST_ARCHIVE_TIME =&gt; sysdate)</w:t>
      </w:r>
      <w:r>
        <w:rPr>
          <w:rStyle w:val="apple-converted-space"/>
          <w:rFonts w:ascii="Courier New" w:eastAsiaTheme="majorEastAsia" w:hAnsi="Courier New" w:cs="Courier New"/>
          <w:b/>
          <w:bCs/>
        </w:rPr>
        <w:t> </w:t>
      </w:r>
    </w:p>
    <w:p w:rsidR="007C261C" w:rsidRDefault="007C261C" w:rsidP="007C261C">
      <w:pPr>
        <w:pStyle w:val="obecodeenter"/>
        <w:ind w:left="720"/>
        <w:rPr>
          <w:rFonts w:ascii="Courier New" w:hAnsi="Courier New" w:cs="Courier New"/>
          <w:b/>
          <w:bCs/>
        </w:rPr>
      </w:pPr>
      <w:r>
        <w:rPr>
          <w:rFonts w:ascii="Courier New" w:hAnsi="Courier New" w:cs="Courier New"/>
          <w:b/>
          <w:bCs/>
        </w:rPr>
        <w:t>exec DBMS_AUDIT_MGMT.CLEAN_AUDIT_TRAIL( -</w:t>
      </w:r>
      <w:r>
        <w:rPr>
          <w:rFonts w:ascii="Courier New" w:hAnsi="Courier New" w:cs="Courier New"/>
          <w:b/>
          <w:bCs/>
        </w:rPr>
        <w:br/>
        <w:t>     AUDIT_TRAIL_TYPE        =&gt; DBMS_AUDIT_MGMT.AUDIT_TRAIL_UNIFIED, -   </w:t>
      </w:r>
      <w:r>
        <w:rPr>
          <w:rStyle w:val="apple-converted-space"/>
          <w:rFonts w:ascii="Courier New" w:eastAsiaTheme="majorEastAsia" w:hAnsi="Courier New" w:cs="Courier New"/>
          <w:b/>
          <w:bCs/>
        </w:rPr>
        <w:t> </w:t>
      </w:r>
      <w:r>
        <w:rPr>
          <w:rFonts w:ascii="Courier New" w:hAnsi="Courier New" w:cs="Courier New"/>
          <w:b/>
          <w:bCs/>
        </w:rPr>
        <w:br/>
        <w:t>     USE_LAST_ARCH_TIMESTAMP =&gt; TRUE)</w:t>
      </w:r>
    </w:p>
    <w:p w:rsidR="007C261C" w:rsidRDefault="007C261C" w:rsidP="007C261C">
      <w:pPr>
        <w:ind w:left="720"/>
        <w:rPr>
          <w:rFonts w:cs="Times New Roman"/>
        </w:rPr>
      </w:pPr>
      <w:r>
        <w:rPr>
          <w:rFonts w:ascii="Arial" w:hAnsi="Arial" w:cs="Arial"/>
          <w:noProof/>
          <w:lang w:eastAsia="en-US"/>
        </w:rPr>
        <w:lastRenderedPageBreak/>
        <w:drawing>
          <wp:inline distT="0" distB="0" distL="0" distR="0">
            <wp:extent cx="5770880" cy="3864610"/>
            <wp:effectExtent l="0" t="0" r="1270" b="2540"/>
            <wp:docPr id="4" name="Picture 4" descr="http://www.oracle.com/webfolder/technetwork/tutorials/obe/db/12c/r1/security/sec_uni_audit/images/t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0_02" descr="http://www.oracle.com/webfolder/technetwork/tutorials/obe/db/12c/r1/security/sec_uni_audit/images/t10_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720"/>
      </w:pPr>
      <w:r>
        <w:t>You can also schedule the cleanup.</w:t>
      </w:r>
    </w:p>
    <w:p w:rsidR="007C261C" w:rsidRDefault="007C261C" w:rsidP="007C261C">
      <w:pPr>
        <w:pStyle w:val="obecodeenter"/>
        <w:ind w:left="720"/>
        <w:rPr>
          <w:rFonts w:ascii="Courier New" w:hAnsi="Courier New" w:cs="Courier New"/>
          <w:b/>
          <w:bCs/>
        </w:rPr>
      </w:pPr>
      <w:r>
        <w:rPr>
          <w:rFonts w:ascii="Courier New" w:hAnsi="Courier New" w:cs="Courier New"/>
          <w:b/>
          <w:bCs/>
        </w:rPr>
        <w:t>exec DBMS_AUDIT_MGMT.SET_LAST_ARCHIVE_TIMESTAMP ( -</w:t>
      </w:r>
      <w:r>
        <w:rPr>
          <w:rFonts w:ascii="Courier New" w:hAnsi="Courier New" w:cs="Courier New"/>
          <w:b/>
          <w:bCs/>
        </w:rPr>
        <w:br/>
        <w:t>     AUDIT_TRAIL_TYPE = DBMS_AUDIT_MGMT.AUDIT_TRAIL_UNIFIED, -</w:t>
      </w:r>
      <w:r>
        <w:rPr>
          <w:rFonts w:ascii="Courier New" w:hAnsi="Courier New" w:cs="Courier New"/>
          <w:b/>
          <w:bCs/>
        </w:rPr>
        <w:br/>
        <w:t>     LAST_ARCHIVE_TIME = sysdate)</w:t>
      </w:r>
    </w:p>
    <w:p w:rsidR="007C261C" w:rsidRDefault="007C261C" w:rsidP="007C261C">
      <w:pPr>
        <w:pStyle w:val="obecodeenter"/>
        <w:ind w:left="720"/>
        <w:rPr>
          <w:rFonts w:ascii="Courier New" w:hAnsi="Courier New" w:cs="Courier New"/>
          <w:b/>
          <w:bCs/>
        </w:rPr>
      </w:pPr>
      <w:r>
        <w:rPr>
          <w:rFonts w:ascii="Courier New" w:hAnsi="Courier New" w:cs="Courier New"/>
          <w:b/>
          <w:bCs/>
        </w:rPr>
        <w:t>exec DBMS_AUDIT_MGMT.CREATE_PURGE_JOB (-</w:t>
      </w:r>
      <w:r>
        <w:rPr>
          <w:rFonts w:ascii="Courier New" w:hAnsi="Courier New" w:cs="Courier New"/>
          <w:b/>
          <w:bCs/>
        </w:rPr>
        <w:br/>
        <w:t>     AUDIT_TRAIL_TYPE = DBMS_AUDIT_MGMT.AUDIT_TRAIL_UNIFIED, -</w:t>
      </w:r>
      <w:r>
        <w:rPr>
          <w:rFonts w:ascii="Courier New" w:hAnsi="Courier New" w:cs="Courier New"/>
          <w:b/>
          <w:bCs/>
        </w:rPr>
        <w:br/>
        <w:t>     AUDIT_TRAIL_PURGE_INTERVAL = 1, -</w:t>
      </w:r>
      <w:r>
        <w:rPr>
          <w:rFonts w:ascii="Courier New" w:hAnsi="Courier New" w:cs="Courier New"/>
          <w:b/>
          <w:bCs/>
        </w:rPr>
        <w:br/>
        <w:t>     AUDIT_TRAIL_PURGE_NAME = 'Audit_Trail_PJ', -</w:t>
      </w:r>
      <w:r>
        <w:rPr>
          <w:rFonts w:ascii="Courier New" w:hAnsi="Courier New" w:cs="Courier New"/>
          <w:b/>
          <w:bCs/>
        </w:rPr>
        <w:br/>
        <w:t>     USE_LAST_ARCH_TIMESTAMP = TRUE)</w:t>
      </w:r>
    </w:p>
    <w:p w:rsidR="007C261C" w:rsidRDefault="007C261C" w:rsidP="007C261C">
      <w:pPr>
        <w:ind w:left="720"/>
        <w:rPr>
          <w:rFonts w:cs="Times New Roman"/>
        </w:rPr>
      </w:pPr>
      <w:r>
        <w:rPr>
          <w:rFonts w:ascii="Arial" w:hAnsi="Arial" w:cs="Arial"/>
          <w:noProof/>
          <w:lang w:eastAsia="en-US"/>
        </w:rPr>
        <w:lastRenderedPageBreak/>
        <w:drawing>
          <wp:inline distT="0" distB="0" distL="0" distR="0">
            <wp:extent cx="5770880" cy="3864610"/>
            <wp:effectExtent l="0" t="0" r="1270" b="2540"/>
            <wp:docPr id="3" name="Picture 3" descr="http://www.oracle.com/webfolder/technetwork/tutorials/obe/db/12c/r1/security/sec_uni_audit/images/t10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0_03" descr="http://www.oracle.com/webfolder/technetwork/tutorials/obe/db/12c/r1/security/sec_uni_audit/images/t10_0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720"/>
      </w:pPr>
      <w:r>
        <w:t>View the cleanup job executions.</w:t>
      </w:r>
    </w:p>
    <w:p w:rsidR="007C261C" w:rsidRDefault="007C261C" w:rsidP="007C261C">
      <w:pPr>
        <w:pStyle w:val="obecodeenter"/>
        <w:ind w:left="720"/>
        <w:rPr>
          <w:rFonts w:ascii="Courier New" w:hAnsi="Courier New" w:cs="Courier New"/>
          <w:b/>
          <w:bCs/>
        </w:rPr>
      </w:pPr>
      <w:r>
        <w:rPr>
          <w:rFonts w:ascii="Courier New" w:hAnsi="Courier New" w:cs="Courier New"/>
          <w:b/>
          <w:bCs/>
        </w:rPr>
        <w:t>col JOB_NAME format A14</w:t>
      </w:r>
      <w:r>
        <w:rPr>
          <w:rFonts w:ascii="Courier New" w:hAnsi="Courier New" w:cs="Courier New"/>
          <w:b/>
          <w:bCs/>
        </w:rPr>
        <w:br/>
        <w:t>col STATUS format A12</w:t>
      </w:r>
      <w:r>
        <w:rPr>
          <w:rFonts w:ascii="Courier New" w:hAnsi="Courier New" w:cs="Courier New"/>
          <w:b/>
          <w:bCs/>
        </w:rPr>
        <w:br/>
        <w:t>col ACTUAL_START_DATE format A40</w:t>
      </w:r>
      <w:r>
        <w:rPr>
          <w:rFonts w:ascii="Courier New" w:hAnsi="Courier New" w:cs="Courier New"/>
          <w:b/>
          <w:bCs/>
        </w:rPr>
        <w:br/>
      </w:r>
      <w:r>
        <w:rPr>
          <w:rFonts w:ascii="Courier New" w:hAnsi="Courier New" w:cs="Courier New"/>
          <w:b/>
          <w:bCs/>
        </w:rPr>
        <w:br/>
        <w:t>select JOB_NAME, STATUS, ACTUAL_START_DATE</w:t>
      </w:r>
      <w:r>
        <w:rPr>
          <w:rFonts w:ascii="Courier New" w:hAnsi="Courier New" w:cs="Courier New"/>
          <w:b/>
          <w:bCs/>
        </w:rPr>
        <w:br/>
        <w:t>from dba_scheduler_job_run_details</w:t>
      </w:r>
      <w:r>
        <w:rPr>
          <w:rFonts w:ascii="Courier New" w:hAnsi="Courier New" w:cs="Courier New"/>
          <w:b/>
          <w:bCs/>
        </w:rPr>
        <w:br/>
        <w:t>where JOB_NAME='AUDIT_TRAIL_PJ'</w:t>
      </w:r>
      <w:r>
        <w:rPr>
          <w:rFonts w:ascii="Courier New" w:hAnsi="Courier New" w:cs="Courier New"/>
          <w:b/>
          <w:bCs/>
        </w:rPr>
        <w:br/>
        <w:t>order by ACTUAL_START_DATE;</w:t>
      </w:r>
    </w:p>
    <w:p w:rsidR="007C261C" w:rsidRDefault="007C261C" w:rsidP="007C261C">
      <w:pPr>
        <w:ind w:left="720"/>
        <w:rPr>
          <w:rFonts w:cs="Times New Roman"/>
        </w:rPr>
      </w:pPr>
      <w:r>
        <w:rPr>
          <w:rFonts w:ascii="Arial" w:hAnsi="Arial" w:cs="Arial"/>
          <w:noProof/>
          <w:lang w:eastAsia="en-US"/>
        </w:rPr>
        <w:lastRenderedPageBreak/>
        <w:drawing>
          <wp:inline distT="0" distB="0" distL="0" distR="0">
            <wp:extent cx="5770880" cy="3864610"/>
            <wp:effectExtent l="0" t="0" r="1270" b="2540"/>
            <wp:docPr id="2" name="Picture 2" descr="http://www.oracle.com/webfolder/technetwork/tutorials/obe/db/12c/r1/security/sec_uni_audit/images/t10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0_05" descr="http://www.oracle.com/webfolder/technetwork/tutorials/obe/db/12c/r1/security/sec_uni_audit/images/t10_0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7C261C" w:rsidRDefault="007C261C" w:rsidP="007C261C">
      <w:pPr>
        <w:pStyle w:val="NormalWeb"/>
        <w:ind w:left="720"/>
      </w:pPr>
      <w:r>
        <w:t>Check if audit data has been purged.</w:t>
      </w:r>
    </w:p>
    <w:p w:rsidR="007C261C" w:rsidRDefault="007C261C" w:rsidP="007C261C">
      <w:pPr>
        <w:pStyle w:val="obecodeenter"/>
        <w:ind w:left="720"/>
        <w:rPr>
          <w:rFonts w:ascii="Courier New" w:hAnsi="Courier New" w:cs="Courier New"/>
          <w:b/>
          <w:bCs/>
        </w:rPr>
      </w:pPr>
      <w:r>
        <w:rPr>
          <w:rFonts w:ascii="Courier New" w:hAnsi="Courier New" w:cs="Courier New"/>
          <w:b/>
          <w:bCs/>
        </w:rPr>
        <w:t>select count(*) from unified_audit_trail;</w:t>
      </w:r>
    </w:p>
    <w:p w:rsidR="007C261C" w:rsidRDefault="007C261C" w:rsidP="007C261C">
      <w:pPr>
        <w:ind w:left="720"/>
        <w:rPr>
          <w:rFonts w:cs="Times New Roman"/>
        </w:rPr>
      </w:pPr>
      <w:r>
        <w:rPr>
          <w:rFonts w:ascii="Arial" w:hAnsi="Arial" w:cs="Arial"/>
          <w:noProof/>
          <w:lang w:eastAsia="en-US"/>
        </w:rPr>
        <w:lastRenderedPageBreak/>
        <w:drawing>
          <wp:inline distT="0" distB="0" distL="0" distR="0">
            <wp:extent cx="5770880" cy="3864610"/>
            <wp:effectExtent l="0" t="0" r="1270" b="2540"/>
            <wp:docPr id="1" name="Picture 1" descr="http://www.oracle.com/webfolder/technetwork/tutorials/obe/db/12c/r1/security/sec_uni_audit/images/t10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0_04" descr="http://www.oracle.com/webfolder/technetwork/tutorials/obe/db/12c/r1/security/sec_uni_audit/images/t10_0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noFill/>
                    <a:ln>
                      <a:noFill/>
                    </a:ln>
                  </pic:spPr>
                </pic:pic>
              </a:graphicData>
            </a:graphic>
          </wp:inline>
        </w:drawing>
      </w:r>
    </w:p>
    <w:p w:rsidR="00FE1BA9" w:rsidRDefault="00FE1BA9" w:rsidP="00854E63">
      <w:pPr>
        <w:spacing w:after="0"/>
      </w:pPr>
    </w:p>
    <w:sectPr w:rsidR="00FE1B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3C42"/>
    <w:multiLevelType w:val="hybridMultilevel"/>
    <w:tmpl w:val="BF188BE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4474D2E"/>
    <w:multiLevelType w:val="hybridMultilevel"/>
    <w:tmpl w:val="49CEF29E"/>
    <w:lvl w:ilvl="0" w:tplc="4FD86D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84A3F99"/>
    <w:multiLevelType w:val="hybridMultilevel"/>
    <w:tmpl w:val="349EF4D4"/>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A6F6D3A"/>
    <w:multiLevelType w:val="multilevel"/>
    <w:tmpl w:val="9ADC64F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1F04F9F"/>
    <w:multiLevelType w:val="hybridMultilevel"/>
    <w:tmpl w:val="9510FB58"/>
    <w:lvl w:ilvl="0" w:tplc="644A0B08">
      <w:start w:val="3"/>
      <w:numFmt w:val="bullet"/>
      <w:lvlText w:val=""/>
      <w:lvlJc w:val="left"/>
      <w:pPr>
        <w:ind w:left="1080" w:hanging="360"/>
      </w:pPr>
      <w:rPr>
        <w:rFonts w:ascii="Wingdings" w:eastAsiaTheme="minorHAnsi" w:hAnsi="Wingdings"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062A0C"/>
    <w:multiLevelType w:val="multilevel"/>
    <w:tmpl w:val="86B40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8D4AAC"/>
    <w:multiLevelType w:val="hybridMultilevel"/>
    <w:tmpl w:val="BB16B8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6E80991"/>
    <w:multiLevelType w:val="hybridMultilevel"/>
    <w:tmpl w:val="CE788EEA"/>
    <w:lvl w:ilvl="0" w:tplc="ED5EB9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3040AA"/>
    <w:multiLevelType w:val="hybridMultilevel"/>
    <w:tmpl w:val="C660CC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01215E9"/>
    <w:multiLevelType w:val="hybridMultilevel"/>
    <w:tmpl w:val="34503436"/>
    <w:lvl w:ilvl="0" w:tplc="5F48A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AB0315"/>
    <w:multiLevelType w:val="hybridMultilevel"/>
    <w:tmpl w:val="699C2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347384"/>
    <w:multiLevelType w:val="hybridMultilevel"/>
    <w:tmpl w:val="930E0AF0"/>
    <w:lvl w:ilvl="0" w:tplc="2D0CB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D97BD9"/>
    <w:multiLevelType w:val="hybridMultilevel"/>
    <w:tmpl w:val="CC8CC86A"/>
    <w:lvl w:ilvl="0" w:tplc="1F5A0576">
      <w:start w:val="1"/>
      <w:numFmt w:val="decimal"/>
      <w:lvlText w:val="%1."/>
      <w:lvlJc w:val="left"/>
      <w:pPr>
        <w:ind w:left="720" w:hanging="360"/>
      </w:pPr>
      <w:rPr>
        <w:rFonts w:eastAsiaTheme="majorEastAsia" w:cstheme="majorBidi" w:hint="default"/>
        <w:b/>
        <w:color w:val="323E4F" w:themeColor="text2" w:themeShade="B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53228"/>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4">
    <w:nsid w:val="294D2A30"/>
    <w:multiLevelType w:val="multilevel"/>
    <w:tmpl w:val="81287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3A6D7B"/>
    <w:multiLevelType w:val="hybridMultilevel"/>
    <w:tmpl w:val="B1D48D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36E65881"/>
    <w:multiLevelType w:val="hybridMultilevel"/>
    <w:tmpl w:val="8D1C0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802123"/>
    <w:multiLevelType w:val="hybridMultilevel"/>
    <w:tmpl w:val="63563D32"/>
    <w:lvl w:ilvl="0" w:tplc="44806D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7F3288"/>
    <w:multiLevelType w:val="hybridMultilevel"/>
    <w:tmpl w:val="8D02093C"/>
    <w:lvl w:ilvl="0" w:tplc="F2E02804">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7957BE"/>
    <w:multiLevelType w:val="hybridMultilevel"/>
    <w:tmpl w:val="EBD4DFB8"/>
    <w:lvl w:ilvl="0" w:tplc="10365C9A">
      <w:start w:val="3"/>
      <w:numFmt w:val="decimal"/>
      <w:lvlText w:val="%1"/>
      <w:lvlJc w:val="left"/>
      <w:pPr>
        <w:ind w:left="1555" w:hanging="360"/>
      </w:pPr>
      <w:rPr>
        <w:rFonts w:hint="default"/>
      </w:rPr>
    </w:lvl>
    <w:lvl w:ilvl="1" w:tplc="04090019" w:tentative="1">
      <w:start w:val="1"/>
      <w:numFmt w:val="lowerLetter"/>
      <w:lvlText w:val="%2."/>
      <w:lvlJc w:val="left"/>
      <w:pPr>
        <w:ind w:left="2275" w:hanging="360"/>
      </w:pPr>
    </w:lvl>
    <w:lvl w:ilvl="2" w:tplc="0409001B" w:tentative="1">
      <w:start w:val="1"/>
      <w:numFmt w:val="lowerRoman"/>
      <w:lvlText w:val="%3."/>
      <w:lvlJc w:val="right"/>
      <w:pPr>
        <w:ind w:left="2995" w:hanging="180"/>
      </w:pPr>
    </w:lvl>
    <w:lvl w:ilvl="3" w:tplc="0409000F" w:tentative="1">
      <w:start w:val="1"/>
      <w:numFmt w:val="decimal"/>
      <w:lvlText w:val="%4."/>
      <w:lvlJc w:val="left"/>
      <w:pPr>
        <w:ind w:left="3715" w:hanging="360"/>
      </w:pPr>
    </w:lvl>
    <w:lvl w:ilvl="4" w:tplc="04090019" w:tentative="1">
      <w:start w:val="1"/>
      <w:numFmt w:val="lowerLetter"/>
      <w:lvlText w:val="%5."/>
      <w:lvlJc w:val="left"/>
      <w:pPr>
        <w:ind w:left="4435" w:hanging="360"/>
      </w:pPr>
    </w:lvl>
    <w:lvl w:ilvl="5" w:tplc="0409001B" w:tentative="1">
      <w:start w:val="1"/>
      <w:numFmt w:val="lowerRoman"/>
      <w:lvlText w:val="%6."/>
      <w:lvlJc w:val="right"/>
      <w:pPr>
        <w:ind w:left="5155" w:hanging="180"/>
      </w:pPr>
    </w:lvl>
    <w:lvl w:ilvl="6" w:tplc="0409000F" w:tentative="1">
      <w:start w:val="1"/>
      <w:numFmt w:val="decimal"/>
      <w:lvlText w:val="%7."/>
      <w:lvlJc w:val="left"/>
      <w:pPr>
        <w:ind w:left="5875" w:hanging="360"/>
      </w:pPr>
    </w:lvl>
    <w:lvl w:ilvl="7" w:tplc="04090019">
      <w:start w:val="1"/>
      <w:numFmt w:val="lowerLetter"/>
      <w:lvlText w:val="%8."/>
      <w:lvlJc w:val="left"/>
      <w:pPr>
        <w:ind w:left="6595" w:hanging="360"/>
      </w:pPr>
    </w:lvl>
    <w:lvl w:ilvl="8" w:tplc="0409001B" w:tentative="1">
      <w:start w:val="1"/>
      <w:numFmt w:val="lowerRoman"/>
      <w:lvlText w:val="%9."/>
      <w:lvlJc w:val="right"/>
      <w:pPr>
        <w:ind w:left="7315" w:hanging="180"/>
      </w:pPr>
    </w:lvl>
  </w:abstractNum>
  <w:abstractNum w:abstractNumId="20">
    <w:nsid w:val="51E32D83"/>
    <w:multiLevelType w:val="hybridMultilevel"/>
    <w:tmpl w:val="1ED090F2"/>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3825F6A"/>
    <w:multiLevelType w:val="hybridMultilevel"/>
    <w:tmpl w:val="72A0FED6"/>
    <w:lvl w:ilvl="0" w:tplc="251E5F5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8E3685"/>
    <w:multiLevelType w:val="hybridMultilevel"/>
    <w:tmpl w:val="A33A972E"/>
    <w:lvl w:ilvl="0" w:tplc="FB989A0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50A38B9"/>
    <w:multiLevelType w:val="hybridMultilevel"/>
    <w:tmpl w:val="7C5418D0"/>
    <w:lvl w:ilvl="0" w:tplc="3E3861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42290E"/>
    <w:multiLevelType w:val="multilevel"/>
    <w:tmpl w:val="82FA3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872594E"/>
    <w:multiLevelType w:val="multilevel"/>
    <w:tmpl w:val="A0F67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38692B"/>
    <w:multiLevelType w:val="hybridMultilevel"/>
    <w:tmpl w:val="F0988654"/>
    <w:lvl w:ilvl="0" w:tplc="CDA84A1E">
      <w:start w:val="1"/>
      <w:numFmt w:val="upperRoman"/>
      <w:lvlText w:val="%1."/>
      <w:lvlJc w:val="left"/>
      <w:pPr>
        <w:ind w:left="802" w:hanging="720"/>
      </w:pPr>
      <w:rPr>
        <w:rFonts w:eastAsiaTheme="majorEastAsia" w:hint="default"/>
      </w:rPr>
    </w:lvl>
    <w:lvl w:ilvl="1" w:tplc="04090019" w:tentative="1">
      <w:start w:val="1"/>
      <w:numFmt w:val="lowerLetter"/>
      <w:lvlText w:val="%2."/>
      <w:lvlJc w:val="left"/>
      <w:pPr>
        <w:ind w:left="1162" w:hanging="360"/>
      </w:pPr>
    </w:lvl>
    <w:lvl w:ilvl="2" w:tplc="0409001B" w:tentative="1">
      <w:start w:val="1"/>
      <w:numFmt w:val="lowerRoman"/>
      <w:lvlText w:val="%3."/>
      <w:lvlJc w:val="right"/>
      <w:pPr>
        <w:ind w:left="1882" w:hanging="180"/>
      </w:pPr>
    </w:lvl>
    <w:lvl w:ilvl="3" w:tplc="0409000F" w:tentative="1">
      <w:start w:val="1"/>
      <w:numFmt w:val="decimal"/>
      <w:lvlText w:val="%4."/>
      <w:lvlJc w:val="left"/>
      <w:pPr>
        <w:ind w:left="2602" w:hanging="360"/>
      </w:pPr>
    </w:lvl>
    <w:lvl w:ilvl="4" w:tplc="04090019" w:tentative="1">
      <w:start w:val="1"/>
      <w:numFmt w:val="lowerLetter"/>
      <w:lvlText w:val="%5."/>
      <w:lvlJc w:val="left"/>
      <w:pPr>
        <w:ind w:left="3322" w:hanging="360"/>
      </w:pPr>
    </w:lvl>
    <w:lvl w:ilvl="5" w:tplc="0409001B" w:tentative="1">
      <w:start w:val="1"/>
      <w:numFmt w:val="lowerRoman"/>
      <w:lvlText w:val="%6."/>
      <w:lvlJc w:val="right"/>
      <w:pPr>
        <w:ind w:left="4042" w:hanging="180"/>
      </w:pPr>
    </w:lvl>
    <w:lvl w:ilvl="6" w:tplc="0409000F" w:tentative="1">
      <w:start w:val="1"/>
      <w:numFmt w:val="decimal"/>
      <w:lvlText w:val="%7."/>
      <w:lvlJc w:val="left"/>
      <w:pPr>
        <w:ind w:left="4762" w:hanging="360"/>
      </w:pPr>
    </w:lvl>
    <w:lvl w:ilvl="7" w:tplc="04090019" w:tentative="1">
      <w:start w:val="1"/>
      <w:numFmt w:val="lowerLetter"/>
      <w:lvlText w:val="%8."/>
      <w:lvlJc w:val="left"/>
      <w:pPr>
        <w:ind w:left="5482" w:hanging="360"/>
      </w:pPr>
    </w:lvl>
    <w:lvl w:ilvl="8" w:tplc="0409001B" w:tentative="1">
      <w:start w:val="1"/>
      <w:numFmt w:val="lowerRoman"/>
      <w:lvlText w:val="%9."/>
      <w:lvlJc w:val="right"/>
      <w:pPr>
        <w:ind w:left="6202" w:hanging="180"/>
      </w:pPr>
    </w:lvl>
  </w:abstractNum>
  <w:abstractNum w:abstractNumId="27">
    <w:nsid w:val="5CBC6EAB"/>
    <w:multiLevelType w:val="multilevel"/>
    <w:tmpl w:val="C0B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29">
    <w:nsid w:val="5E7042EC"/>
    <w:multiLevelType w:val="hybridMultilevel"/>
    <w:tmpl w:val="14820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MS Mincho"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C001CEA"/>
    <w:multiLevelType w:val="hybridMultilevel"/>
    <w:tmpl w:val="DB527D2E"/>
    <w:lvl w:ilvl="0" w:tplc="3252D0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1A1998"/>
    <w:multiLevelType w:val="multilevel"/>
    <w:tmpl w:val="334AF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2D4B32"/>
    <w:multiLevelType w:val="hybridMultilevel"/>
    <w:tmpl w:val="E96689F2"/>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AED38FE"/>
    <w:multiLevelType w:val="hybridMultilevel"/>
    <w:tmpl w:val="C4D237B4"/>
    <w:lvl w:ilvl="0" w:tplc="03BCBEFE">
      <w:start w:val="1"/>
      <w:numFmt w:val="upperRoman"/>
      <w:lvlText w:val="%1."/>
      <w:lvlJc w:val="left"/>
      <w:pPr>
        <w:ind w:left="1080" w:hanging="720"/>
      </w:pPr>
      <w:rPr>
        <w:rFonts w:ascii="Verdana" w:hAnsi="Verdana" w:hint="default"/>
        <w:b w:val="0"/>
        <w:color w:val="555555"/>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8"/>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30"/>
  </w:num>
  <w:num w:numId="7">
    <w:abstractNumId w:val="8"/>
  </w:num>
  <w:num w:numId="8">
    <w:abstractNumId w:val="8"/>
  </w:num>
  <w:num w:numId="9">
    <w:abstractNumId w:val="13"/>
  </w:num>
  <w:num w:numId="10">
    <w:abstractNumId w:val="13"/>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11">
    <w:abstractNumId w:val="33"/>
  </w:num>
  <w:num w:numId="12">
    <w:abstractNumId w:val="33"/>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0"/>
  </w:num>
  <w:num w:numId="17">
    <w:abstractNumId w:val="15"/>
  </w:num>
  <w:num w:numId="18">
    <w:abstractNumId w:val="15"/>
  </w:num>
  <w:num w:numId="19">
    <w:abstractNumId w:val="0"/>
  </w:num>
  <w:num w:numId="20">
    <w:abstractNumId w:val="0"/>
  </w:num>
  <w:num w:numId="21">
    <w:abstractNumId w:val="6"/>
  </w:num>
  <w:num w:numId="22">
    <w:abstractNumId w:val="6"/>
  </w:num>
  <w:num w:numId="23">
    <w:abstractNumId w:val="3"/>
  </w:num>
  <w:num w:numId="24">
    <w:abstractNumId w:val="3"/>
  </w:num>
  <w:num w:numId="25">
    <w:abstractNumId w:val="27"/>
  </w:num>
  <w:num w:numId="26">
    <w:abstractNumId w:val="4"/>
  </w:num>
  <w:num w:numId="27">
    <w:abstractNumId w:val="7"/>
  </w:num>
  <w:num w:numId="28">
    <w:abstractNumId w:val="11"/>
  </w:num>
  <w:num w:numId="29">
    <w:abstractNumId w:val="31"/>
  </w:num>
  <w:num w:numId="30">
    <w:abstractNumId w:val="23"/>
  </w:num>
  <w:num w:numId="31">
    <w:abstractNumId w:val="19"/>
  </w:num>
  <w:num w:numId="32">
    <w:abstractNumId w:val="17"/>
  </w:num>
  <w:num w:numId="33">
    <w:abstractNumId w:val="16"/>
  </w:num>
  <w:num w:numId="34">
    <w:abstractNumId w:val="12"/>
  </w:num>
  <w:num w:numId="35">
    <w:abstractNumId w:val="29"/>
  </w:num>
  <w:num w:numId="36">
    <w:abstractNumId w:val="21"/>
  </w:num>
  <w:num w:numId="37">
    <w:abstractNumId w:val="5"/>
  </w:num>
  <w:num w:numId="38">
    <w:abstractNumId w:val="34"/>
  </w:num>
  <w:num w:numId="39">
    <w:abstractNumId w:val="22"/>
  </w:num>
  <w:num w:numId="40">
    <w:abstractNumId w:val="10"/>
  </w:num>
  <w:num w:numId="41">
    <w:abstractNumId w:val="25"/>
  </w:num>
  <w:num w:numId="42">
    <w:abstractNumId w:val="9"/>
  </w:num>
  <w:num w:numId="43">
    <w:abstractNumId w:val="26"/>
  </w:num>
  <w:num w:numId="44">
    <w:abstractNumId w:val="32"/>
  </w:num>
  <w:num w:numId="45">
    <w:abstractNumId w:val="14"/>
  </w:num>
  <w:num w:numId="46">
    <w:abstractNumId w:val="24"/>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8F4"/>
    <w:rsid w:val="00003025"/>
    <w:rsid w:val="00007551"/>
    <w:rsid w:val="000425F5"/>
    <w:rsid w:val="0007052F"/>
    <w:rsid w:val="000A76D5"/>
    <w:rsid w:val="000D73D1"/>
    <w:rsid w:val="000F219B"/>
    <w:rsid w:val="001B0F19"/>
    <w:rsid w:val="001B45FF"/>
    <w:rsid w:val="001C554C"/>
    <w:rsid w:val="00263716"/>
    <w:rsid w:val="00296DF0"/>
    <w:rsid w:val="00352A33"/>
    <w:rsid w:val="004056AC"/>
    <w:rsid w:val="00472037"/>
    <w:rsid w:val="00484C4A"/>
    <w:rsid w:val="00535A3B"/>
    <w:rsid w:val="005F68DC"/>
    <w:rsid w:val="00600AF7"/>
    <w:rsid w:val="006454DE"/>
    <w:rsid w:val="00685A9D"/>
    <w:rsid w:val="0069661B"/>
    <w:rsid w:val="00697125"/>
    <w:rsid w:val="00701480"/>
    <w:rsid w:val="00707D70"/>
    <w:rsid w:val="007670F0"/>
    <w:rsid w:val="00774A59"/>
    <w:rsid w:val="00787444"/>
    <w:rsid w:val="007C261C"/>
    <w:rsid w:val="007C4843"/>
    <w:rsid w:val="007C68AB"/>
    <w:rsid w:val="00802031"/>
    <w:rsid w:val="00854E63"/>
    <w:rsid w:val="008737A8"/>
    <w:rsid w:val="008A213E"/>
    <w:rsid w:val="00957FCC"/>
    <w:rsid w:val="00982C90"/>
    <w:rsid w:val="009B3BA3"/>
    <w:rsid w:val="009B73BC"/>
    <w:rsid w:val="00A31BE7"/>
    <w:rsid w:val="00A81108"/>
    <w:rsid w:val="00AF62B6"/>
    <w:rsid w:val="00B318F4"/>
    <w:rsid w:val="00B37775"/>
    <w:rsid w:val="00B864D9"/>
    <w:rsid w:val="00BD77CD"/>
    <w:rsid w:val="00C12619"/>
    <w:rsid w:val="00C31750"/>
    <w:rsid w:val="00C729CF"/>
    <w:rsid w:val="00CE0E44"/>
    <w:rsid w:val="00CE34B5"/>
    <w:rsid w:val="00CE499C"/>
    <w:rsid w:val="00D2112F"/>
    <w:rsid w:val="00D4045B"/>
    <w:rsid w:val="00DB5FDB"/>
    <w:rsid w:val="00E86C63"/>
    <w:rsid w:val="00EC0D82"/>
    <w:rsid w:val="00EC4933"/>
    <w:rsid w:val="00F025FD"/>
    <w:rsid w:val="00F217A9"/>
    <w:rsid w:val="00F93BFC"/>
    <w:rsid w:val="00FA5E11"/>
    <w:rsid w:val="00FB423F"/>
    <w:rsid w:val="00FC2E2D"/>
    <w:rsid w:val="00FE1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D70"/>
    <w:pPr>
      <w:spacing w:after="200" w:line="276" w:lineRule="auto"/>
      <w:jc w:val="both"/>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unhideWhenUsed/>
    <w:qFormat/>
    <w:rsid w:val="007C68AB"/>
    <w:pPr>
      <w:keepNext/>
      <w:keepLines/>
      <w:spacing w:before="200" w:after="0"/>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unhideWhenUsed/>
    <w:qFormat/>
    <w:rsid w:val="007C68AB"/>
    <w:pPr>
      <w:keepNext/>
      <w:keepLines/>
      <w:spacing w:before="200" w:after="0"/>
      <w:outlineLvl w:val="2"/>
    </w:pPr>
    <w:rPr>
      <w:rFonts w:eastAsiaTheme="majorEastAsia" w:cstheme="majorBidi"/>
      <w:b/>
      <w:bCs/>
      <w:color w:val="323E4F" w:themeColor="text2" w:themeShade="BF"/>
    </w:rPr>
  </w:style>
  <w:style w:type="paragraph" w:styleId="Heading4">
    <w:name w:val="heading 4"/>
    <w:basedOn w:val="Normal"/>
    <w:next w:val="Normal"/>
    <w:link w:val="Heading4Char"/>
    <w:uiPriority w:val="9"/>
    <w:semiHidden/>
    <w:unhideWhenUsed/>
    <w:qFormat/>
    <w:rsid w:val="00FE1B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uiPriority w:val="9"/>
    <w:rsid w:val="007C68AB"/>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uiPriority w:val="9"/>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854E63"/>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854E63"/>
    <w:pPr>
      <w:pBdr>
        <w:top w:val="single" w:sz="4" w:space="1" w:color="auto"/>
        <w:left w:val="single" w:sz="4" w:space="4" w:color="auto"/>
        <w:bottom w:val="single" w:sz="4" w:space="1" w:color="auto"/>
        <w:right w:val="single" w:sz="4" w:space="4" w:color="auto"/>
      </w:pBdr>
      <w:spacing w:before="60" w:after="60" w:line="300" w:lineRule="atLeast"/>
      <w:ind w:left="0" w:right="-374"/>
      <w:jc w:val="left"/>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semiHidden/>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 w:type="character" w:styleId="Emphasis">
    <w:name w:val="Emphasis"/>
    <w:basedOn w:val="DefaultParagraphFont"/>
    <w:uiPriority w:val="20"/>
    <w:qFormat/>
    <w:rsid w:val="00007551"/>
    <w:rPr>
      <w:i/>
      <w:iCs/>
    </w:rPr>
  </w:style>
  <w:style w:type="paragraph" w:styleId="BalloonText">
    <w:name w:val="Balloon Text"/>
    <w:basedOn w:val="Normal"/>
    <w:link w:val="BalloonTextChar"/>
    <w:uiPriority w:val="99"/>
    <w:semiHidden/>
    <w:unhideWhenUsed/>
    <w:rsid w:val="00AF62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2B6"/>
    <w:rPr>
      <w:rFonts w:ascii="Segoe UI" w:eastAsiaTheme="minorEastAsia" w:hAnsi="Segoe UI" w:cs="Segoe UI"/>
      <w:sz w:val="18"/>
      <w:szCs w:val="18"/>
      <w:lang w:eastAsia="ja-JP"/>
    </w:rPr>
  </w:style>
  <w:style w:type="character" w:customStyle="1" w:styleId="ui-button-text">
    <w:name w:val="ui-button-text"/>
    <w:basedOn w:val="DefaultParagraphFont"/>
    <w:rsid w:val="00854E63"/>
  </w:style>
  <w:style w:type="paragraph" w:styleId="NormalWeb">
    <w:name w:val="Normal (Web)"/>
    <w:basedOn w:val="Normal"/>
    <w:uiPriority w:val="99"/>
    <w:semiHidden/>
    <w:unhideWhenUsed/>
    <w:rsid w:val="00854E63"/>
    <w:pPr>
      <w:spacing w:before="100" w:beforeAutospacing="1" w:after="100" w:afterAutospacing="1" w:line="240" w:lineRule="auto"/>
      <w:jc w:val="left"/>
    </w:pPr>
    <w:rPr>
      <w:rFonts w:eastAsia="Times New Roman" w:cs="Times New Roman"/>
      <w:sz w:val="24"/>
      <w:szCs w:val="24"/>
      <w:lang w:eastAsia="en-US"/>
    </w:rPr>
  </w:style>
  <w:style w:type="paragraph" w:customStyle="1" w:styleId="obecodeenter">
    <w:name w:val="_obe_code_enter"/>
    <w:basedOn w:val="Normal"/>
    <w:rsid w:val="00854E63"/>
    <w:pPr>
      <w:spacing w:before="100" w:beforeAutospacing="1" w:after="100" w:afterAutospacing="1" w:line="240" w:lineRule="auto"/>
      <w:jc w:val="left"/>
    </w:pPr>
    <w:rPr>
      <w:rFonts w:eastAsia="Times New Roman" w:cs="Times New Roman"/>
      <w:sz w:val="24"/>
      <w:szCs w:val="24"/>
      <w:lang w:eastAsia="en-US"/>
    </w:rPr>
  </w:style>
  <w:style w:type="paragraph" w:customStyle="1" w:styleId="code0">
    <w:name w:val="code"/>
    <w:basedOn w:val="Normal"/>
    <w:rsid w:val="00854E63"/>
    <w:pPr>
      <w:spacing w:before="100" w:beforeAutospacing="1" w:after="100" w:afterAutospacing="1" w:line="240" w:lineRule="auto"/>
      <w:jc w:val="left"/>
    </w:pPr>
    <w:rPr>
      <w:rFonts w:eastAsia="Times New Roman" w:cs="Times New Roman"/>
      <w:sz w:val="24"/>
      <w:szCs w:val="24"/>
      <w:lang w:eastAsia="en-US"/>
    </w:rPr>
  </w:style>
  <w:style w:type="character" w:customStyle="1" w:styleId="Heading4Char">
    <w:name w:val="Heading 4 Char"/>
    <w:basedOn w:val="DefaultParagraphFont"/>
    <w:link w:val="Heading4"/>
    <w:uiPriority w:val="9"/>
    <w:semiHidden/>
    <w:rsid w:val="00FE1BA9"/>
    <w:rPr>
      <w:rFonts w:asciiTheme="majorHAnsi" w:eastAsiaTheme="majorEastAsia" w:hAnsiTheme="majorHAnsi" w:cstheme="majorBidi"/>
      <w:i/>
      <w:iCs/>
      <w:color w:val="2E74B5" w:themeColor="accent1" w:themeShade="BF"/>
      <w:sz w:val="26"/>
      <w:lang w:eastAsia="ja-JP"/>
    </w:rPr>
  </w:style>
  <w:style w:type="paragraph" w:customStyle="1" w:styleId="intro">
    <w:name w:val="intro"/>
    <w:basedOn w:val="Normal"/>
    <w:rsid w:val="007C261C"/>
    <w:pPr>
      <w:spacing w:before="100" w:beforeAutospacing="1" w:after="100" w:afterAutospacing="1" w:line="240" w:lineRule="auto"/>
      <w:jc w:val="left"/>
    </w:pPr>
    <w:rPr>
      <w:rFonts w:eastAsia="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13827">
      <w:bodyDiv w:val="1"/>
      <w:marLeft w:val="0"/>
      <w:marRight w:val="0"/>
      <w:marTop w:val="0"/>
      <w:marBottom w:val="0"/>
      <w:divBdr>
        <w:top w:val="none" w:sz="0" w:space="0" w:color="auto"/>
        <w:left w:val="none" w:sz="0" w:space="0" w:color="auto"/>
        <w:bottom w:val="none" w:sz="0" w:space="0" w:color="auto"/>
        <w:right w:val="none" w:sz="0" w:space="0" w:color="auto"/>
      </w:divBdr>
      <w:divsChild>
        <w:div w:id="667025686">
          <w:marLeft w:val="-120"/>
          <w:marRight w:val="0"/>
          <w:marTop w:val="0"/>
          <w:marBottom w:val="0"/>
          <w:divBdr>
            <w:top w:val="none" w:sz="0" w:space="0" w:color="auto"/>
            <w:left w:val="none" w:sz="0" w:space="0" w:color="auto"/>
            <w:bottom w:val="none" w:sz="0" w:space="0" w:color="auto"/>
            <w:right w:val="none" w:sz="0" w:space="0" w:color="auto"/>
          </w:divBdr>
        </w:div>
        <w:div w:id="40980758">
          <w:marLeft w:val="-120"/>
          <w:marRight w:val="0"/>
          <w:marTop w:val="0"/>
          <w:marBottom w:val="0"/>
          <w:divBdr>
            <w:top w:val="none" w:sz="0" w:space="0" w:color="auto"/>
            <w:left w:val="none" w:sz="0" w:space="0" w:color="auto"/>
            <w:bottom w:val="none" w:sz="0" w:space="0" w:color="auto"/>
            <w:right w:val="none" w:sz="0" w:space="0" w:color="auto"/>
          </w:divBdr>
        </w:div>
        <w:div w:id="1302492445">
          <w:marLeft w:val="-120"/>
          <w:marRight w:val="0"/>
          <w:marTop w:val="0"/>
          <w:marBottom w:val="0"/>
          <w:divBdr>
            <w:top w:val="none" w:sz="0" w:space="0" w:color="auto"/>
            <w:left w:val="none" w:sz="0" w:space="0" w:color="auto"/>
            <w:bottom w:val="none" w:sz="0" w:space="0" w:color="auto"/>
            <w:right w:val="none" w:sz="0" w:space="0" w:color="auto"/>
          </w:divBdr>
        </w:div>
        <w:div w:id="1300502229">
          <w:marLeft w:val="-120"/>
          <w:marRight w:val="0"/>
          <w:marTop w:val="0"/>
          <w:marBottom w:val="0"/>
          <w:divBdr>
            <w:top w:val="none" w:sz="0" w:space="0" w:color="auto"/>
            <w:left w:val="none" w:sz="0" w:space="0" w:color="auto"/>
            <w:bottom w:val="none" w:sz="0" w:space="0" w:color="auto"/>
            <w:right w:val="none" w:sz="0" w:space="0" w:color="auto"/>
          </w:divBdr>
        </w:div>
        <w:div w:id="1381705411">
          <w:marLeft w:val="-120"/>
          <w:marRight w:val="0"/>
          <w:marTop w:val="0"/>
          <w:marBottom w:val="0"/>
          <w:divBdr>
            <w:top w:val="none" w:sz="0" w:space="0" w:color="auto"/>
            <w:left w:val="none" w:sz="0" w:space="0" w:color="auto"/>
            <w:bottom w:val="none" w:sz="0" w:space="0" w:color="auto"/>
            <w:right w:val="none" w:sz="0" w:space="0" w:color="auto"/>
          </w:divBdr>
        </w:div>
        <w:div w:id="482357358">
          <w:marLeft w:val="-120"/>
          <w:marRight w:val="0"/>
          <w:marTop w:val="0"/>
          <w:marBottom w:val="0"/>
          <w:divBdr>
            <w:top w:val="none" w:sz="0" w:space="0" w:color="auto"/>
            <w:left w:val="none" w:sz="0" w:space="0" w:color="auto"/>
            <w:bottom w:val="none" w:sz="0" w:space="0" w:color="auto"/>
            <w:right w:val="none" w:sz="0" w:space="0" w:color="auto"/>
          </w:divBdr>
        </w:div>
      </w:divsChild>
    </w:div>
    <w:div w:id="90317797">
      <w:bodyDiv w:val="1"/>
      <w:marLeft w:val="0"/>
      <w:marRight w:val="0"/>
      <w:marTop w:val="0"/>
      <w:marBottom w:val="0"/>
      <w:divBdr>
        <w:top w:val="none" w:sz="0" w:space="0" w:color="auto"/>
        <w:left w:val="none" w:sz="0" w:space="0" w:color="auto"/>
        <w:bottom w:val="none" w:sz="0" w:space="0" w:color="auto"/>
        <w:right w:val="none" w:sz="0" w:space="0" w:color="auto"/>
      </w:divBdr>
      <w:divsChild>
        <w:div w:id="1816489211">
          <w:marLeft w:val="-120"/>
          <w:marRight w:val="0"/>
          <w:marTop w:val="0"/>
          <w:marBottom w:val="0"/>
          <w:divBdr>
            <w:top w:val="none" w:sz="0" w:space="0" w:color="auto"/>
            <w:left w:val="none" w:sz="0" w:space="0" w:color="auto"/>
            <w:bottom w:val="none" w:sz="0" w:space="0" w:color="auto"/>
            <w:right w:val="none" w:sz="0" w:space="0" w:color="auto"/>
          </w:divBdr>
        </w:div>
        <w:div w:id="1739357189">
          <w:marLeft w:val="-120"/>
          <w:marRight w:val="0"/>
          <w:marTop w:val="0"/>
          <w:marBottom w:val="0"/>
          <w:divBdr>
            <w:top w:val="none" w:sz="0" w:space="0" w:color="auto"/>
            <w:left w:val="none" w:sz="0" w:space="0" w:color="auto"/>
            <w:bottom w:val="none" w:sz="0" w:space="0" w:color="auto"/>
            <w:right w:val="none" w:sz="0" w:space="0" w:color="auto"/>
          </w:divBdr>
        </w:div>
        <w:div w:id="2014529911">
          <w:marLeft w:val="-120"/>
          <w:marRight w:val="0"/>
          <w:marTop w:val="0"/>
          <w:marBottom w:val="0"/>
          <w:divBdr>
            <w:top w:val="none" w:sz="0" w:space="0" w:color="auto"/>
            <w:left w:val="none" w:sz="0" w:space="0" w:color="auto"/>
            <w:bottom w:val="none" w:sz="0" w:space="0" w:color="auto"/>
            <w:right w:val="none" w:sz="0" w:space="0" w:color="auto"/>
          </w:divBdr>
        </w:div>
        <w:div w:id="956525355">
          <w:marLeft w:val="-120"/>
          <w:marRight w:val="0"/>
          <w:marTop w:val="0"/>
          <w:marBottom w:val="0"/>
          <w:divBdr>
            <w:top w:val="none" w:sz="0" w:space="0" w:color="auto"/>
            <w:left w:val="none" w:sz="0" w:space="0" w:color="auto"/>
            <w:bottom w:val="none" w:sz="0" w:space="0" w:color="auto"/>
            <w:right w:val="none" w:sz="0" w:space="0" w:color="auto"/>
          </w:divBdr>
        </w:div>
        <w:div w:id="1165509744">
          <w:marLeft w:val="-120"/>
          <w:marRight w:val="0"/>
          <w:marTop w:val="0"/>
          <w:marBottom w:val="0"/>
          <w:divBdr>
            <w:top w:val="none" w:sz="0" w:space="0" w:color="auto"/>
            <w:left w:val="none" w:sz="0" w:space="0" w:color="auto"/>
            <w:bottom w:val="none" w:sz="0" w:space="0" w:color="auto"/>
            <w:right w:val="none" w:sz="0" w:space="0" w:color="auto"/>
          </w:divBdr>
        </w:div>
        <w:div w:id="881400792">
          <w:marLeft w:val="-120"/>
          <w:marRight w:val="0"/>
          <w:marTop w:val="0"/>
          <w:marBottom w:val="0"/>
          <w:divBdr>
            <w:top w:val="none" w:sz="0" w:space="0" w:color="auto"/>
            <w:left w:val="none" w:sz="0" w:space="0" w:color="auto"/>
            <w:bottom w:val="none" w:sz="0" w:space="0" w:color="auto"/>
            <w:right w:val="none" w:sz="0" w:space="0" w:color="auto"/>
          </w:divBdr>
        </w:div>
        <w:div w:id="1664704002">
          <w:marLeft w:val="-120"/>
          <w:marRight w:val="0"/>
          <w:marTop w:val="0"/>
          <w:marBottom w:val="0"/>
          <w:divBdr>
            <w:top w:val="none" w:sz="0" w:space="0" w:color="auto"/>
            <w:left w:val="none" w:sz="0" w:space="0" w:color="auto"/>
            <w:bottom w:val="none" w:sz="0" w:space="0" w:color="auto"/>
            <w:right w:val="none" w:sz="0" w:space="0" w:color="auto"/>
          </w:divBdr>
        </w:div>
      </w:divsChild>
    </w:div>
    <w:div w:id="181435493">
      <w:bodyDiv w:val="1"/>
      <w:marLeft w:val="0"/>
      <w:marRight w:val="0"/>
      <w:marTop w:val="0"/>
      <w:marBottom w:val="0"/>
      <w:divBdr>
        <w:top w:val="none" w:sz="0" w:space="0" w:color="auto"/>
        <w:left w:val="none" w:sz="0" w:space="0" w:color="auto"/>
        <w:bottom w:val="none" w:sz="0" w:space="0" w:color="auto"/>
        <w:right w:val="none" w:sz="0" w:space="0" w:color="auto"/>
      </w:divBdr>
    </w:div>
    <w:div w:id="224921987">
      <w:bodyDiv w:val="1"/>
      <w:marLeft w:val="0"/>
      <w:marRight w:val="0"/>
      <w:marTop w:val="0"/>
      <w:marBottom w:val="0"/>
      <w:divBdr>
        <w:top w:val="none" w:sz="0" w:space="0" w:color="auto"/>
        <w:left w:val="none" w:sz="0" w:space="0" w:color="auto"/>
        <w:bottom w:val="none" w:sz="0" w:space="0" w:color="auto"/>
        <w:right w:val="none" w:sz="0" w:space="0" w:color="auto"/>
      </w:divBdr>
    </w:div>
    <w:div w:id="384569054">
      <w:bodyDiv w:val="1"/>
      <w:marLeft w:val="0"/>
      <w:marRight w:val="0"/>
      <w:marTop w:val="0"/>
      <w:marBottom w:val="0"/>
      <w:divBdr>
        <w:top w:val="none" w:sz="0" w:space="0" w:color="auto"/>
        <w:left w:val="none" w:sz="0" w:space="0" w:color="auto"/>
        <w:bottom w:val="none" w:sz="0" w:space="0" w:color="auto"/>
        <w:right w:val="none" w:sz="0" w:space="0" w:color="auto"/>
      </w:divBdr>
      <w:divsChild>
        <w:div w:id="460464386">
          <w:marLeft w:val="-120"/>
          <w:marRight w:val="0"/>
          <w:marTop w:val="0"/>
          <w:marBottom w:val="0"/>
          <w:divBdr>
            <w:top w:val="none" w:sz="0" w:space="0" w:color="auto"/>
            <w:left w:val="none" w:sz="0" w:space="0" w:color="auto"/>
            <w:bottom w:val="none" w:sz="0" w:space="0" w:color="auto"/>
            <w:right w:val="none" w:sz="0" w:space="0" w:color="auto"/>
          </w:divBdr>
        </w:div>
        <w:div w:id="1699551432">
          <w:marLeft w:val="-120"/>
          <w:marRight w:val="0"/>
          <w:marTop w:val="0"/>
          <w:marBottom w:val="0"/>
          <w:divBdr>
            <w:top w:val="none" w:sz="0" w:space="0" w:color="auto"/>
            <w:left w:val="none" w:sz="0" w:space="0" w:color="auto"/>
            <w:bottom w:val="none" w:sz="0" w:space="0" w:color="auto"/>
            <w:right w:val="none" w:sz="0" w:space="0" w:color="auto"/>
          </w:divBdr>
        </w:div>
        <w:div w:id="415826193">
          <w:marLeft w:val="-120"/>
          <w:marRight w:val="0"/>
          <w:marTop w:val="0"/>
          <w:marBottom w:val="0"/>
          <w:divBdr>
            <w:top w:val="none" w:sz="0" w:space="0" w:color="auto"/>
            <w:left w:val="none" w:sz="0" w:space="0" w:color="auto"/>
            <w:bottom w:val="none" w:sz="0" w:space="0" w:color="auto"/>
            <w:right w:val="none" w:sz="0" w:space="0" w:color="auto"/>
          </w:divBdr>
        </w:div>
        <w:div w:id="256836956">
          <w:marLeft w:val="-120"/>
          <w:marRight w:val="0"/>
          <w:marTop w:val="0"/>
          <w:marBottom w:val="0"/>
          <w:divBdr>
            <w:top w:val="none" w:sz="0" w:space="0" w:color="auto"/>
            <w:left w:val="none" w:sz="0" w:space="0" w:color="auto"/>
            <w:bottom w:val="none" w:sz="0" w:space="0" w:color="auto"/>
            <w:right w:val="none" w:sz="0" w:space="0" w:color="auto"/>
          </w:divBdr>
          <w:divsChild>
            <w:div w:id="2128154747">
              <w:marLeft w:val="-360"/>
              <w:marRight w:val="0"/>
              <w:marTop w:val="0"/>
              <w:marBottom w:val="0"/>
              <w:divBdr>
                <w:top w:val="none" w:sz="0" w:space="0" w:color="auto"/>
                <w:left w:val="none" w:sz="0" w:space="0" w:color="auto"/>
                <w:bottom w:val="none" w:sz="0" w:space="0" w:color="auto"/>
                <w:right w:val="none" w:sz="0" w:space="0" w:color="auto"/>
              </w:divBdr>
            </w:div>
            <w:div w:id="1498839726">
              <w:marLeft w:val="-360"/>
              <w:marRight w:val="0"/>
              <w:marTop w:val="0"/>
              <w:marBottom w:val="0"/>
              <w:divBdr>
                <w:top w:val="none" w:sz="0" w:space="0" w:color="auto"/>
                <w:left w:val="none" w:sz="0" w:space="0" w:color="auto"/>
                <w:bottom w:val="none" w:sz="0" w:space="0" w:color="auto"/>
                <w:right w:val="none" w:sz="0" w:space="0" w:color="auto"/>
              </w:divBdr>
            </w:div>
          </w:divsChild>
        </w:div>
        <w:div w:id="366030509">
          <w:marLeft w:val="-120"/>
          <w:marRight w:val="0"/>
          <w:marTop w:val="0"/>
          <w:marBottom w:val="0"/>
          <w:divBdr>
            <w:top w:val="none" w:sz="0" w:space="0" w:color="auto"/>
            <w:left w:val="none" w:sz="0" w:space="0" w:color="auto"/>
            <w:bottom w:val="none" w:sz="0" w:space="0" w:color="auto"/>
            <w:right w:val="none" w:sz="0" w:space="0" w:color="auto"/>
          </w:divBdr>
          <w:divsChild>
            <w:div w:id="2116974725">
              <w:marLeft w:val="-360"/>
              <w:marRight w:val="0"/>
              <w:marTop w:val="0"/>
              <w:marBottom w:val="0"/>
              <w:divBdr>
                <w:top w:val="none" w:sz="0" w:space="0" w:color="auto"/>
                <w:left w:val="none" w:sz="0" w:space="0" w:color="auto"/>
                <w:bottom w:val="none" w:sz="0" w:space="0" w:color="auto"/>
                <w:right w:val="none" w:sz="0" w:space="0" w:color="auto"/>
              </w:divBdr>
            </w:div>
            <w:div w:id="608318860">
              <w:marLeft w:val="-360"/>
              <w:marRight w:val="0"/>
              <w:marTop w:val="0"/>
              <w:marBottom w:val="0"/>
              <w:divBdr>
                <w:top w:val="none" w:sz="0" w:space="0" w:color="auto"/>
                <w:left w:val="none" w:sz="0" w:space="0" w:color="auto"/>
                <w:bottom w:val="none" w:sz="0" w:space="0" w:color="auto"/>
                <w:right w:val="none" w:sz="0" w:space="0" w:color="auto"/>
              </w:divBdr>
            </w:div>
            <w:div w:id="1666280572">
              <w:marLeft w:val="-360"/>
              <w:marRight w:val="0"/>
              <w:marTop w:val="0"/>
              <w:marBottom w:val="0"/>
              <w:divBdr>
                <w:top w:val="none" w:sz="0" w:space="0" w:color="auto"/>
                <w:left w:val="none" w:sz="0" w:space="0" w:color="auto"/>
                <w:bottom w:val="none" w:sz="0" w:space="0" w:color="auto"/>
                <w:right w:val="none" w:sz="0" w:space="0" w:color="auto"/>
              </w:divBdr>
            </w:div>
            <w:div w:id="1814784755">
              <w:marLeft w:val="-360"/>
              <w:marRight w:val="0"/>
              <w:marTop w:val="0"/>
              <w:marBottom w:val="0"/>
              <w:divBdr>
                <w:top w:val="none" w:sz="0" w:space="0" w:color="auto"/>
                <w:left w:val="none" w:sz="0" w:space="0" w:color="auto"/>
                <w:bottom w:val="none" w:sz="0" w:space="0" w:color="auto"/>
                <w:right w:val="none" w:sz="0" w:space="0" w:color="auto"/>
              </w:divBdr>
            </w:div>
          </w:divsChild>
        </w:div>
        <w:div w:id="455106015">
          <w:marLeft w:val="-120"/>
          <w:marRight w:val="0"/>
          <w:marTop w:val="0"/>
          <w:marBottom w:val="0"/>
          <w:divBdr>
            <w:top w:val="none" w:sz="0" w:space="0" w:color="auto"/>
            <w:left w:val="none" w:sz="0" w:space="0" w:color="auto"/>
            <w:bottom w:val="none" w:sz="0" w:space="0" w:color="auto"/>
            <w:right w:val="none" w:sz="0" w:space="0" w:color="auto"/>
          </w:divBdr>
        </w:div>
        <w:div w:id="1874222287">
          <w:marLeft w:val="-120"/>
          <w:marRight w:val="0"/>
          <w:marTop w:val="0"/>
          <w:marBottom w:val="0"/>
          <w:divBdr>
            <w:top w:val="none" w:sz="0" w:space="0" w:color="auto"/>
            <w:left w:val="none" w:sz="0" w:space="0" w:color="auto"/>
            <w:bottom w:val="none" w:sz="0" w:space="0" w:color="auto"/>
            <w:right w:val="none" w:sz="0" w:space="0" w:color="auto"/>
          </w:divBdr>
        </w:div>
      </w:divsChild>
    </w:div>
    <w:div w:id="641227549">
      <w:bodyDiv w:val="1"/>
      <w:marLeft w:val="0"/>
      <w:marRight w:val="0"/>
      <w:marTop w:val="0"/>
      <w:marBottom w:val="0"/>
      <w:divBdr>
        <w:top w:val="none" w:sz="0" w:space="0" w:color="auto"/>
        <w:left w:val="none" w:sz="0" w:space="0" w:color="auto"/>
        <w:bottom w:val="none" w:sz="0" w:space="0" w:color="auto"/>
        <w:right w:val="none" w:sz="0" w:space="0" w:color="auto"/>
      </w:divBdr>
      <w:divsChild>
        <w:div w:id="215703003">
          <w:marLeft w:val="-120"/>
          <w:marRight w:val="0"/>
          <w:marTop w:val="0"/>
          <w:marBottom w:val="0"/>
          <w:divBdr>
            <w:top w:val="none" w:sz="0" w:space="0" w:color="auto"/>
            <w:left w:val="none" w:sz="0" w:space="0" w:color="auto"/>
            <w:bottom w:val="none" w:sz="0" w:space="0" w:color="auto"/>
            <w:right w:val="none" w:sz="0" w:space="0" w:color="auto"/>
          </w:divBdr>
        </w:div>
        <w:div w:id="2045516968">
          <w:marLeft w:val="-120"/>
          <w:marRight w:val="0"/>
          <w:marTop w:val="0"/>
          <w:marBottom w:val="0"/>
          <w:divBdr>
            <w:top w:val="none" w:sz="0" w:space="0" w:color="auto"/>
            <w:left w:val="none" w:sz="0" w:space="0" w:color="auto"/>
            <w:bottom w:val="none" w:sz="0" w:space="0" w:color="auto"/>
            <w:right w:val="none" w:sz="0" w:space="0" w:color="auto"/>
          </w:divBdr>
        </w:div>
        <w:div w:id="1870336182">
          <w:marLeft w:val="-120"/>
          <w:marRight w:val="0"/>
          <w:marTop w:val="0"/>
          <w:marBottom w:val="0"/>
          <w:divBdr>
            <w:top w:val="none" w:sz="0" w:space="0" w:color="auto"/>
            <w:left w:val="none" w:sz="0" w:space="0" w:color="auto"/>
            <w:bottom w:val="none" w:sz="0" w:space="0" w:color="auto"/>
            <w:right w:val="none" w:sz="0" w:space="0" w:color="auto"/>
          </w:divBdr>
        </w:div>
        <w:div w:id="730814655">
          <w:marLeft w:val="-120"/>
          <w:marRight w:val="0"/>
          <w:marTop w:val="0"/>
          <w:marBottom w:val="0"/>
          <w:divBdr>
            <w:top w:val="none" w:sz="0" w:space="0" w:color="auto"/>
            <w:left w:val="none" w:sz="0" w:space="0" w:color="auto"/>
            <w:bottom w:val="none" w:sz="0" w:space="0" w:color="auto"/>
            <w:right w:val="none" w:sz="0" w:space="0" w:color="auto"/>
          </w:divBdr>
        </w:div>
        <w:div w:id="122844477">
          <w:marLeft w:val="-120"/>
          <w:marRight w:val="0"/>
          <w:marTop w:val="0"/>
          <w:marBottom w:val="0"/>
          <w:divBdr>
            <w:top w:val="none" w:sz="0" w:space="0" w:color="auto"/>
            <w:left w:val="none" w:sz="0" w:space="0" w:color="auto"/>
            <w:bottom w:val="none" w:sz="0" w:space="0" w:color="auto"/>
            <w:right w:val="none" w:sz="0" w:space="0" w:color="auto"/>
          </w:divBdr>
        </w:div>
        <w:div w:id="1489906703">
          <w:marLeft w:val="-120"/>
          <w:marRight w:val="0"/>
          <w:marTop w:val="0"/>
          <w:marBottom w:val="0"/>
          <w:divBdr>
            <w:top w:val="none" w:sz="0" w:space="0" w:color="auto"/>
            <w:left w:val="none" w:sz="0" w:space="0" w:color="auto"/>
            <w:bottom w:val="none" w:sz="0" w:space="0" w:color="auto"/>
            <w:right w:val="none" w:sz="0" w:space="0" w:color="auto"/>
          </w:divBdr>
        </w:div>
        <w:div w:id="543055619">
          <w:marLeft w:val="-120"/>
          <w:marRight w:val="0"/>
          <w:marTop w:val="0"/>
          <w:marBottom w:val="0"/>
          <w:divBdr>
            <w:top w:val="none" w:sz="0" w:space="0" w:color="auto"/>
            <w:left w:val="none" w:sz="0" w:space="0" w:color="auto"/>
            <w:bottom w:val="none" w:sz="0" w:space="0" w:color="auto"/>
            <w:right w:val="none" w:sz="0" w:space="0" w:color="auto"/>
          </w:divBdr>
        </w:div>
      </w:divsChild>
    </w:div>
    <w:div w:id="688603818">
      <w:bodyDiv w:val="1"/>
      <w:marLeft w:val="0"/>
      <w:marRight w:val="0"/>
      <w:marTop w:val="0"/>
      <w:marBottom w:val="0"/>
      <w:divBdr>
        <w:top w:val="none" w:sz="0" w:space="0" w:color="auto"/>
        <w:left w:val="none" w:sz="0" w:space="0" w:color="auto"/>
        <w:bottom w:val="none" w:sz="0" w:space="0" w:color="auto"/>
        <w:right w:val="none" w:sz="0" w:space="0" w:color="auto"/>
      </w:divBdr>
      <w:divsChild>
        <w:div w:id="1488666839">
          <w:marLeft w:val="-120"/>
          <w:marRight w:val="0"/>
          <w:marTop w:val="0"/>
          <w:marBottom w:val="0"/>
          <w:divBdr>
            <w:top w:val="none" w:sz="0" w:space="0" w:color="auto"/>
            <w:left w:val="none" w:sz="0" w:space="0" w:color="auto"/>
            <w:bottom w:val="none" w:sz="0" w:space="0" w:color="auto"/>
            <w:right w:val="none" w:sz="0" w:space="0" w:color="auto"/>
          </w:divBdr>
        </w:div>
        <w:div w:id="1526863289">
          <w:marLeft w:val="-120"/>
          <w:marRight w:val="0"/>
          <w:marTop w:val="0"/>
          <w:marBottom w:val="0"/>
          <w:divBdr>
            <w:top w:val="none" w:sz="0" w:space="0" w:color="auto"/>
            <w:left w:val="none" w:sz="0" w:space="0" w:color="auto"/>
            <w:bottom w:val="none" w:sz="0" w:space="0" w:color="auto"/>
            <w:right w:val="none" w:sz="0" w:space="0" w:color="auto"/>
          </w:divBdr>
        </w:div>
        <w:div w:id="1042292205">
          <w:marLeft w:val="-120"/>
          <w:marRight w:val="0"/>
          <w:marTop w:val="0"/>
          <w:marBottom w:val="0"/>
          <w:divBdr>
            <w:top w:val="none" w:sz="0" w:space="0" w:color="auto"/>
            <w:left w:val="none" w:sz="0" w:space="0" w:color="auto"/>
            <w:bottom w:val="none" w:sz="0" w:space="0" w:color="auto"/>
            <w:right w:val="none" w:sz="0" w:space="0" w:color="auto"/>
          </w:divBdr>
        </w:div>
        <w:div w:id="2053725567">
          <w:marLeft w:val="-120"/>
          <w:marRight w:val="0"/>
          <w:marTop w:val="0"/>
          <w:marBottom w:val="0"/>
          <w:divBdr>
            <w:top w:val="none" w:sz="0" w:space="0" w:color="auto"/>
            <w:left w:val="none" w:sz="0" w:space="0" w:color="auto"/>
            <w:bottom w:val="none" w:sz="0" w:space="0" w:color="auto"/>
            <w:right w:val="none" w:sz="0" w:space="0" w:color="auto"/>
          </w:divBdr>
        </w:div>
        <w:div w:id="2043438769">
          <w:marLeft w:val="-120"/>
          <w:marRight w:val="0"/>
          <w:marTop w:val="0"/>
          <w:marBottom w:val="0"/>
          <w:divBdr>
            <w:top w:val="none" w:sz="0" w:space="0" w:color="auto"/>
            <w:left w:val="none" w:sz="0" w:space="0" w:color="auto"/>
            <w:bottom w:val="none" w:sz="0" w:space="0" w:color="auto"/>
            <w:right w:val="none" w:sz="0" w:space="0" w:color="auto"/>
          </w:divBdr>
        </w:div>
        <w:div w:id="1394348274">
          <w:marLeft w:val="-120"/>
          <w:marRight w:val="0"/>
          <w:marTop w:val="0"/>
          <w:marBottom w:val="0"/>
          <w:divBdr>
            <w:top w:val="none" w:sz="0" w:space="0" w:color="auto"/>
            <w:left w:val="none" w:sz="0" w:space="0" w:color="auto"/>
            <w:bottom w:val="none" w:sz="0" w:space="0" w:color="auto"/>
            <w:right w:val="none" w:sz="0" w:space="0" w:color="auto"/>
          </w:divBdr>
        </w:div>
        <w:div w:id="401147742">
          <w:marLeft w:val="-120"/>
          <w:marRight w:val="0"/>
          <w:marTop w:val="0"/>
          <w:marBottom w:val="0"/>
          <w:divBdr>
            <w:top w:val="none" w:sz="0" w:space="0" w:color="auto"/>
            <w:left w:val="none" w:sz="0" w:space="0" w:color="auto"/>
            <w:bottom w:val="none" w:sz="0" w:space="0" w:color="auto"/>
            <w:right w:val="none" w:sz="0" w:space="0" w:color="auto"/>
          </w:divBdr>
        </w:div>
      </w:divsChild>
    </w:div>
    <w:div w:id="896863773">
      <w:bodyDiv w:val="1"/>
      <w:marLeft w:val="0"/>
      <w:marRight w:val="0"/>
      <w:marTop w:val="0"/>
      <w:marBottom w:val="0"/>
      <w:divBdr>
        <w:top w:val="none" w:sz="0" w:space="0" w:color="auto"/>
        <w:left w:val="none" w:sz="0" w:space="0" w:color="auto"/>
        <w:bottom w:val="none" w:sz="0" w:space="0" w:color="auto"/>
        <w:right w:val="none" w:sz="0" w:space="0" w:color="auto"/>
      </w:divBdr>
    </w:div>
    <w:div w:id="1179736841">
      <w:bodyDiv w:val="1"/>
      <w:marLeft w:val="0"/>
      <w:marRight w:val="0"/>
      <w:marTop w:val="0"/>
      <w:marBottom w:val="0"/>
      <w:divBdr>
        <w:top w:val="none" w:sz="0" w:space="0" w:color="auto"/>
        <w:left w:val="none" w:sz="0" w:space="0" w:color="auto"/>
        <w:bottom w:val="none" w:sz="0" w:space="0" w:color="auto"/>
        <w:right w:val="none" w:sz="0" w:space="0" w:color="auto"/>
      </w:divBdr>
    </w:div>
    <w:div w:id="1307050300">
      <w:bodyDiv w:val="1"/>
      <w:marLeft w:val="0"/>
      <w:marRight w:val="0"/>
      <w:marTop w:val="0"/>
      <w:marBottom w:val="0"/>
      <w:divBdr>
        <w:top w:val="none" w:sz="0" w:space="0" w:color="auto"/>
        <w:left w:val="none" w:sz="0" w:space="0" w:color="auto"/>
        <w:bottom w:val="none" w:sz="0" w:space="0" w:color="auto"/>
        <w:right w:val="none" w:sz="0" w:space="0" w:color="auto"/>
      </w:divBdr>
    </w:div>
    <w:div w:id="1450004492">
      <w:bodyDiv w:val="1"/>
      <w:marLeft w:val="0"/>
      <w:marRight w:val="0"/>
      <w:marTop w:val="0"/>
      <w:marBottom w:val="0"/>
      <w:divBdr>
        <w:top w:val="none" w:sz="0" w:space="0" w:color="auto"/>
        <w:left w:val="none" w:sz="0" w:space="0" w:color="auto"/>
        <w:bottom w:val="none" w:sz="0" w:space="0" w:color="auto"/>
        <w:right w:val="none" w:sz="0" w:space="0" w:color="auto"/>
      </w:divBdr>
      <w:divsChild>
        <w:div w:id="221016791">
          <w:marLeft w:val="-120"/>
          <w:marRight w:val="0"/>
          <w:marTop w:val="0"/>
          <w:marBottom w:val="0"/>
          <w:divBdr>
            <w:top w:val="none" w:sz="0" w:space="0" w:color="auto"/>
            <w:left w:val="none" w:sz="0" w:space="0" w:color="auto"/>
            <w:bottom w:val="none" w:sz="0" w:space="0" w:color="auto"/>
            <w:right w:val="none" w:sz="0" w:space="0" w:color="auto"/>
          </w:divBdr>
        </w:div>
        <w:div w:id="1345205633">
          <w:marLeft w:val="-120"/>
          <w:marRight w:val="0"/>
          <w:marTop w:val="0"/>
          <w:marBottom w:val="0"/>
          <w:divBdr>
            <w:top w:val="none" w:sz="0" w:space="0" w:color="auto"/>
            <w:left w:val="none" w:sz="0" w:space="0" w:color="auto"/>
            <w:bottom w:val="none" w:sz="0" w:space="0" w:color="auto"/>
            <w:right w:val="none" w:sz="0" w:space="0" w:color="auto"/>
          </w:divBdr>
        </w:div>
        <w:div w:id="1309093754">
          <w:marLeft w:val="-120"/>
          <w:marRight w:val="0"/>
          <w:marTop w:val="0"/>
          <w:marBottom w:val="0"/>
          <w:divBdr>
            <w:top w:val="none" w:sz="0" w:space="0" w:color="auto"/>
            <w:left w:val="none" w:sz="0" w:space="0" w:color="auto"/>
            <w:bottom w:val="none" w:sz="0" w:space="0" w:color="auto"/>
            <w:right w:val="none" w:sz="0" w:space="0" w:color="auto"/>
          </w:divBdr>
        </w:div>
        <w:div w:id="935946775">
          <w:marLeft w:val="-120"/>
          <w:marRight w:val="0"/>
          <w:marTop w:val="0"/>
          <w:marBottom w:val="0"/>
          <w:divBdr>
            <w:top w:val="none" w:sz="0" w:space="0" w:color="auto"/>
            <w:left w:val="none" w:sz="0" w:space="0" w:color="auto"/>
            <w:bottom w:val="none" w:sz="0" w:space="0" w:color="auto"/>
            <w:right w:val="none" w:sz="0" w:space="0" w:color="auto"/>
          </w:divBdr>
        </w:div>
        <w:div w:id="1944264721">
          <w:marLeft w:val="-120"/>
          <w:marRight w:val="0"/>
          <w:marTop w:val="0"/>
          <w:marBottom w:val="0"/>
          <w:divBdr>
            <w:top w:val="none" w:sz="0" w:space="0" w:color="auto"/>
            <w:left w:val="none" w:sz="0" w:space="0" w:color="auto"/>
            <w:bottom w:val="none" w:sz="0" w:space="0" w:color="auto"/>
            <w:right w:val="none" w:sz="0" w:space="0" w:color="auto"/>
          </w:divBdr>
        </w:div>
        <w:div w:id="1255553100">
          <w:marLeft w:val="-120"/>
          <w:marRight w:val="0"/>
          <w:marTop w:val="0"/>
          <w:marBottom w:val="0"/>
          <w:divBdr>
            <w:top w:val="none" w:sz="0" w:space="0" w:color="auto"/>
            <w:left w:val="none" w:sz="0" w:space="0" w:color="auto"/>
            <w:bottom w:val="none" w:sz="0" w:space="0" w:color="auto"/>
            <w:right w:val="none" w:sz="0" w:space="0" w:color="auto"/>
          </w:divBdr>
        </w:div>
        <w:div w:id="1968465606">
          <w:marLeft w:val="-120"/>
          <w:marRight w:val="0"/>
          <w:marTop w:val="0"/>
          <w:marBottom w:val="0"/>
          <w:divBdr>
            <w:top w:val="none" w:sz="0" w:space="0" w:color="auto"/>
            <w:left w:val="none" w:sz="0" w:space="0" w:color="auto"/>
            <w:bottom w:val="none" w:sz="0" w:space="0" w:color="auto"/>
            <w:right w:val="none" w:sz="0" w:space="0" w:color="auto"/>
          </w:divBdr>
        </w:div>
      </w:divsChild>
    </w:div>
    <w:div w:id="1846238227">
      <w:bodyDiv w:val="1"/>
      <w:marLeft w:val="0"/>
      <w:marRight w:val="0"/>
      <w:marTop w:val="0"/>
      <w:marBottom w:val="0"/>
      <w:divBdr>
        <w:top w:val="none" w:sz="0" w:space="0" w:color="auto"/>
        <w:left w:val="none" w:sz="0" w:space="0" w:color="auto"/>
        <w:bottom w:val="none" w:sz="0" w:space="0" w:color="auto"/>
        <w:right w:val="none" w:sz="0" w:space="0" w:color="auto"/>
      </w:divBdr>
    </w:div>
    <w:div w:id="1910076027">
      <w:bodyDiv w:val="1"/>
      <w:marLeft w:val="0"/>
      <w:marRight w:val="0"/>
      <w:marTop w:val="0"/>
      <w:marBottom w:val="0"/>
      <w:divBdr>
        <w:top w:val="none" w:sz="0" w:space="0" w:color="auto"/>
        <w:left w:val="none" w:sz="0" w:space="0" w:color="auto"/>
        <w:bottom w:val="none" w:sz="0" w:space="0" w:color="auto"/>
        <w:right w:val="none" w:sz="0" w:space="0" w:color="auto"/>
      </w:divBdr>
      <w:divsChild>
        <w:div w:id="1263952946">
          <w:marLeft w:val="-120"/>
          <w:marRight w:val="0"/>
          <w:marTop w:val="0"/>
          <w:marBottom w:val="0"/>
          <w:divBdr>
            <w:top w:val="none" w:sz="0" w:space="0" w:color="auto"/>
            <w:left w:val="none" w:sz="0" w:space="0" w:color="auto"/>
            <w:bottom w:val="none" w:sz="0" w:space="0" w:color="auto"/>
            <w:right w:val="none" w:sz="0" w:space="0" w:color="auto"/>
          </w:divBdr>
        </w:div>
        <w:div w:id="342636101">
          <w:marLeft w:val="-120"/>
          <w:marRight w:val="0"/>
          <w:marTop w:val="0"/>
          <w:marBottom w:val="0"/>
          <w:divBdr>
            <w:top w:val="none" w:sz="0" w:space="0" w:color="auto"/>
            <w:left w:val="none" w:sz="0" w:space="0" w:color="auto"/>
            <w:bottom w:val="none" w:sz="0" w:space="0" w:color="auto"/>
            <w:right w:val="none" w:sz="0" w:space="0" w:color="auto"/>
          </w:divBdr>
        </w:div>
        <w:div w:id="1131555523">
          <w:marLeft w:val="-120"/>
          <w:marRight w:val="0"/>
          <w:marTop w:val="0"/>
          <w:marBottom w:val="0"/>
          <w:divBdr>
            <w:top w:val="none" w:sz="0" w:space="0" w:color="auto"/>
            <w:left w:val="none" w:sz="0" w:space="0" w:color="auto"/>
            <w:bottom w:val="none" w:sz="0" w:space="0" w:color="auto"/>
            <w:right w:val="none" w:sz="0" w:space="0" w:color="auto"/>
          </w:divBdr>
        </w:div>
        <w:div w:id="43219672">
          <w:marLeft w:val="-120"/>
          <w:marRight w:val="0"/>
          <w:marTop w:val="0"/>
          <w:marBottom w:val="0"/>
          <w:divBdr>
            <w:top w:val="none" w:sz="0" w:space="0" w:color="auto"/>
            <w:left w:val="none" w:sz="0" w:space="0" w:color="auto"/>
            <w:bottom w:val="none" w:sz="0" w:space="0" w:color="auto"/>
            <w:right w:val="none" w:sz="0" w:space="0" w:color="auto"/>
          </w:divBdr>
        </w:div>
        <w:div w:id="1998802519">
          <w:marLeft w:val="-1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1650</TotalTime>
  <Pages>50</Pages>
  <Words>2355</Words>
  <Characters>13428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sudowoodoo</cp:lastModifiedBy>
  <cp:revision>25</cp:revision>
  <dcterms:created xsi:type="dcterms:W3CDTF">2016-03-21T21:17:00Z</dcterms:created>
  <dcterms:modified xsi:type="dcterms:W3CDTF">2016-04-14T08:32:00Z</dcterms:modified>
</cp:coreProperties>
</file>