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FB7EC" w14:textId="1A33119B" w:rsidR="003F3969" w:rsidRDefault="003F3969">
      <w:r w:rsidRPr="003F3969">
        <w:t xml:space="preserve">3) The MIPS ISA </w:t>
      </w:r>
      <w:proofErr w:type="gramStart"/>
      <w:r w:rsidRPr="003F3969">
        <w:t>also  contains</w:t>
      </w:r>
      <w:proofErr w:type="gramEnd"/>
      <w:r w:rsidRPr="003F3969">
        <w:t xml:space="preserve">  several</w:t>
      </w:r>
      <w:r>
        <w:t xml:space="preserve"> </w:t>
      </w:r>
      <w:r w:rsidRPr="003F3969">
        <w:t>shifting</w:t>
      </w:r>
      <w:r>
        <w:t xml:space="preserve"> </w:t>
      </w:r>
      <w:r w:rsidRPr="003F3969">
        <w:t>instructions  which  can  be implemented independently</w:t>
      </w:r>
      <w:r>
        <w:t xml:space="preserve"> </w:t>
      </w:r>
      <w:r w:rsidRPr="003F3969">
        <w:t xml:space="preserve">from  the  main  ALU. For this part we will consider the </w:t>
      </w:r>
      <w:proofErr w:type="gramStart"/>
      <w:r w:rsidRPr="003F3969">
        <w:t>barrel  shifter</w:t>
      </w:r>
      <w:proofErr w:type="gramEnd"/>
      <w:r>
        <w:t xml:space="preserve"> </w:t>
      </w:r>
      <w:r w:rsidRPr="003F3969">
        <w:t>design discussed in class.</w:t>
      </w:r>
    </w:p>
    <w:p w14:paraId="4E6DF201" w14:textId="6665835E" w:rsidR="003F3969" w:rsidRDefault="003F3969" w:rsidP="003F3969">
      <w:pPr>
        <w:ind w:left="720"/>
      </w:pPr>
      <w:r w:rsidRPr="003F3969">
        <w:t>(a)Describe</w:t>
      </w:r>
      <w:r>
        <w:t xml:space="preserve"> </w:t>
      </w:r>
      <w:r w:rsidRPr="003F3969">
        <w:t xml:space="preserve">the </w:t>
      </w:r>
      <w:proofErr w:type="gramStart"/>
      <w:r w:rsidRPr="003F3969">
        <w:t>difference  between</w:t>
      </w:r>
      <w:proofErr w:type="gramEnd"/>
      <w:r w:rsidRPr="003F3969">
        <w:t xml:space="preserve">  logical  (</w:t>
      </w:r>
      <w:proofErr w:type="spellStart"/>
      <w:r w:rsidRPr="003F3969">
        <w:t>srl</w:t>
      </w:r>
      <w:proofErr w:type="spellEnd"/>
      <w:r w:rsidRPr="003F3969">
        <w:t>)  and  arithmetic  (</w:t>
      </w:r>
      <w:proofErr w:type="spellStart"/>
      <w:r w:rsidRPr="003F3969">
        <w:t>sra</w:t>
      </w:r>
      <w:proofErr w:type="spellEnd"/>
      <w:r w:rsidRPr="003F3969">
        <w:t xml:space="preserve">)  shifts.  Why does MIPS not have a </w:t>
      </w:r>
      <w:proofErr w:type="spellStart"/>
      <w:proofErr w:type="gramStart"/>
      <w:r w:rsidRPr="003F3969">
        <w:t>sla</w:t>
      </w:r>
      <w:proofErr w:type="spellEnd"/>
      <w:r>
        <w:t xml:space="preserve">  </w:t>
      </w:r>
      <w:r w:rsidRPr="003F3969">
        <w:t>instruction</w:t>
      </w:r>
      <w:proofErr w:type="gramEnd"/>
      <w:r w:rsidRPr="003F3969">
        <w:t>?</w:t>
      </w:r>
    </w:p>
    <w:p w14:paraId="5F6D9705" w14:textId="4230E4BE" w:rsidR="000B48C5" w:rsidRPr="000B48C5" w:rsidRDefault="000B48C5" w:rsidP="003F3969">
      <w:pPr>
        <w:ind w:left="720"/>
        <w:rPr>
          <w:color w:val="4472C4" w:themeColor="accent1"/>
        </w:rPr>
      </w:pPr>
      <w:proofErr w:type="spellStart"/>
      <w:r>
        <w:rPr>
          <w:color w:val="4472C4" w:themeColor="accent1"/>
        </w:rPr>
        <w:t>Srl</w:t>
      </w:r>
      <w:proofErr w:type="spellEnd"/>
      <w:r>
        <w:rPr>
          <w:color w:val="4472C4" w:themeColor="accent1"/>
        </w:rPr>
        <w:t xml:space="preserve"> is a logical operation used for unsigned numbers meaning we can pad the new shifted number. </w:t>
      </w:r>
      <w:proofErr w:type="spellStart"/>
      <w:r>
        <w:rPr>
          <w:color w:val="4472C4" w:themeColor="accent1"/>
        </w:rPr>
        <w:t>Sra</w:t>
      </w:r>
      <w:proofErr w:type="spellEnd"/>
      <w:r>
        <w:rPr>
          <w:color w:val="4472C4" w:themeColor="accent1"/>
        </w:rPr>
        <w:t xml:space="preserve"> is an arithmetic operation used for signed numbers because when shifting signed numbers right we need to pad with 1’s instead of 0’s. there is no need for a shift left arithmetic because the padding will be zero for both signed and unsigned numbers. </w:t>
      </w:r>
    </w:p>
    <w:p w14:paraId="29B0EB3D" w14:textId="1B8A18E8" w:rsidR="003F3969" w:rsidRDefault="003F3969" w:rsidP="003F3969">
      <w:pPr>
        <w:ind w:left="720"/>
      </w:pPr>
      <w:r w:rsidRPr="003F3969">
        <w:t>(b)Unfortunately,</w:t>
      </w:r>
      <w:r w:rsidR="006A4038">
        <w:t xml:space="preserve"> </w:t>
      </w:r>
      <w:proofErr w:type="gramStart"/>
      <w:r w:rsidRPr="003F3969">
        <w:t>barrel  shifters</w:t>
      </w:r>
      <w:proofErr w:type="gramEnd"/>
      <w:r w:rsidRPr="003F3969">
        <w:t xml:space="preserve">  are  not  covered  explicitly  in  the  P&amp;H  textbook,  but  the following Java applet shows how an 8-bit barrel shifter can be created using cascaded 2:1 </w:t>
      </w:r>
      <w:proofErr w:type="spellStart"/>
      <w:r w:rsidRPr="003F3969">
        <w:t>muxes</w:t>
      </w:r>
      <w:proofErr w:type="spellEnd"/>
      <w:r w:rsidRPr="003F3969">
        <w:t xml:space="preserve">  (link). </w:t>
      </w:r>
      <w:proofErr w:type="gramStart"/>
      <w:r w:rsidRPr="003F3969">
        <w:t>Implement  a</w:t>
      </w:r>
      <w:proofErr w:type="gramEnd"/>
      <w:r w:rsidRPr="003F3969">
        <w:t xml:space="preserve">  32-bit  right  shifter  (both  arithmetic  and  logical)  using</w:t>
      </w:r>
      <w:r w:rsidR="006A4038">
        <w:t xml:space="preserve"> </w:t>
      </w:r>
      <w:r w:rsidRPr="003F3969">
        <w:t xml:space="preserve">structural  VHDL. </w:t>
      </w:r>
      <w:proofErr w:type="gramStart"/>
      <w:r w:rsidRPr="003F3969">
        <w:t>In  your</w:t>
      </w:r>
      <w:proofErr w:type="gramEnd"/>
      <w:r w:rsidRPr="003F3969">
        <w:t xml:space="preserve">  writeup,  briefly  describe  how  your  VHDL  code  implements both the arithmetic and logical shifting operations.[There is a strong pattern to how the </w:t>
      </w:r>
      <w:proofErr w:type="spellStart"/>
      <w:r w:rsidRPr="003F3969">
        <w:t>muxes</w:t>
      </w:r>
      <w:proofErr w:type="spellEnd"/>
      <w:r w:rsidRPr="003F3969">
        <w:t xml:space="preserve">  are  mapped  in  the  conventional  barrel  shifter  design.  </w:t>
      </w:r>
      <w:proofErr w:type="gramStart"/>
      <w:r w:rsidRPr="003F3969">
        <w:t>If  you</w:t>
      </w:r>
      <w:proofErr w:type="gramEnd"/>
      <w:r w:rsidRPr="003F3969">
        <w:t xml:space="preserve">  make  sense  of  this pattern your code will be considerably simplified.]</w:t>
      </w:r>
    </w:p>
    <w:p w14:paraId="1BEA335B" w14:textId="3B6712D2" w:rsidR="000F0C89" w:rsidRDefault="000F0C89" w:rsidP="003F3969">
      <w:pPr>
        <w:ind w:left="720"/>
      </w:pPr>
      <w:r>
        <w:rPr>
          <w:noProof/>
        </w:rPr>
        <w:drawing>
          <wp:inline distT="0" distB="0" distL="0" distR="0" wp14:anchorId="6A142397" wp14:editId="1F52828D">
            <wp:extent cx="5943600" cy="3644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9760" w14:textId="4978BE9F" w:rsidR="001D5DE9" w:rsidRPr="00374F53" w:rsidRDefault="000F0C89" w:rsidP="003F3969">
      <w:pPr>
        <w:ind w:left="720"/>
        <w:rPr>
          <w:noProof/>
          <w:u w:val="single"/>
        </w:rPr>
      </w:pPr>
      <w:r w:rsidRPr="000F0C89">
        <w:rPr>
          <w:color w:val="4472C4" w:themeColor="accent1"/>
        </w:rPr>
        <w:t>I broke this problem up into 5 generate loops</w:t>
      </w:r>
      <w:r>
        <w:rPr>
          <w:color w:val="4472C4" w:themeColor="accent1"/>
        </w:rPr>
        <w:t xml:space="preserve"> one for each bit of select line because each bit represents a shift by 1, 2, 4, 8, or 16 bits. As the data flows through each select bit set to 1 will apply a shift amount corresponding to the active bit. To implement the logical or arithmetic operations offered by the shifter I created </w:t>
      </w:r>
      <w:r w:rsidR="00126EF3">
        <w:rPr>
          <w:color w:val="4472C4" w:themeColor="accent1"/>
        </w:rPr>
        <w:t>a couple multiplexers</w:t>
      </w:r>
      <w:r>
        <w:rPr>
          <w:color w:val="4472C4" w:themeColor="accent1"/>
        </w:rPr>
        <w:t xml:space="preserve"> </w:t>
      </w:r>
      <w:r w:rsidR="001D5DE9">
        <w:rPr>
          <w:color w:val="4472C4" w:themeColor="accent1"/>
        </w:rPr>
        <w:t xml:space="preserve">to look at the most significant bit of the input and the logical of arithmetic input if both are 1 we know to append one’s on a right shift. </w:t>
      </w:r>
      <w:r w:rsidR="001D5DE9" w:rsidRPr="00374F53">
        <w:rPr>
          <w:color w:val="4472C4" w:themeColor="accent1"/>
          <w:u w:val="single"/>
        </w:rPr>
        <w:t>There is no protection from trying a left arithmetic shift, it is down to the programmer to not allow this situation.</w:t>
      </w:r>
      <w:r w:rsidR="001D5DE9" w:rsidRPr="00374F53">
        <w:rPr>
          <w:noProof/>
          <w:color w:val="4472C4" w:themeColor="accent1"/>
          <w:u w:val="single"/>
        </w:rPr>
        <w:t xml:space="preserve"> (shown in wavewform below with a red X).</w:t>
      </w:r>
    </w:p>
    <w:p w14:paraId="7C49D395" w14:textId="36A846A2" w:rsidR="000F0C89" w:rsidRDefault="001D5DE9" w:rsidP="003F3969">
      <w:pPr>
        <w:ind w:left="720"/>
        <w:rPr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3C261D27" wp14:editId="65F23C47">
            <wp:extent cx="5943600" cy="1404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7A02" w14:textId="571791AA" w:rsidR="001D5DE9" w:rsidRPr="000F0C89" w:rsidRDefault="001D5DE9" w:rsidP="003F3969">
      <w:pPr>
        <w:ind w:left="720"/>
        <w:rPr>
          <w:color w:val="4472C4" w:themeColor="accent1"/>
        </w:rPr>
      </w:pPr>
      <w:r>
        <w:rPr>
          <w:noProof/>
        </w:rPr>
        <w:drawing>
          <wp:inline distT="0" distB="0" distL="0" distR="0" wp14:anchorId="3E3C192C" wp14:editId="7F460699">
            <wp:extent cx="4437364" cy="2163215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374" cy="217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BABE" w14:textId="3835C450" w:rsidR="003F3969" w:rsidRDefault="003F3969" w:rsidP="003F3969">
      <w:pPr>
        <w:ind w:left="720"/>
      </w:pPr>
      <w:r w:rsidRPr="003F3969">
        <w:t xml:space="preserve">(c)In your writeup, explain how the right barrel shifter from part b) can be enhanced to also </w:t>
      </w:r>
      <w:proofErr w:type="gramStart"/>
      <w:r w:rsidRPr="003F3969">
        <w:t>support  left</w:t>
      </w:r>
      <w:proofErr w:type="gramEnd"/>
      <w:r w:rsidRPr="003F3969">
        <w:t xml:space="preserve">  shifting  operations.</w:t>
      </w:r>
      <w:r w:rsidR="006A4038">
        <w:t xml:space="preserve"> </w:t>
      </w:r>
      <w:r w:rsidRPr="003F3969">
        <w:t xml:space="preserve">Integrate  this  functionality  into  your  existing  design. [Hint:  </w:t>
      </w:r>
      <w:proofErr w:type="gramStart"/>
      <w:r w:rsidRPr="003F3969">
        <w:t>it  can</w:t>
      </w:r>
      <w:proofErr w:type="gramEnd"/>
      <w:r w:rsidRPr="003F3969">
        <w:t xml:space="preserve">  be  done  by  trivially  modifying  the  input  and  </w:t>
      </w:r>
      <w:proofErr w:type="spellStart"/>
      <w:r w:rsidRPr="003F3969">
        <w:t>output.An</w:t>
      </w:r>
      <w:proofErr w:type="spellEnd"/>
      <w:r w:rsidRPr="003F3969">
        <w:t xml:space="preserve">  additional  shifting component is not necessary.]</w:t>
      </w:r>
    </w:p>
    <w:p w14:paraId="01B8EFC8" w14:textId="41FAF340" w:rsidR="001D5DE9" w:rsidRPr="001D5DE9" w:rsidRDefault="001D5DE9" w:rsidP="003F3969">
      <w:pPr>
        <w:ind w:left="720"/>
        <w:rPr>
          <w:color w:val="4472C4" w:themeColor="accent1"/>
        </w:rPr>
      </w:pPr>
      <w:r w:rsidRPr="001D5DE9">
        <w:rPr>
          <w:color w:val="4472C4" w:themeColor="accent1"/>
        </w:rPr>
        <w:t>To do this we just need to invert the input before the shift and again invert back after the shift, this works because a backwards number shifted to the right is the same as a left shift.</w:t>
      </w:r>
      <w:r>
        <w:rPr>
          <w:color w:val="4472C4" w:themeColor="accent1"/>
        </w:rPr>
        <w:t xml:space="preserve"> To do this I made a component called reverse that reverses the number if the left shift bit is set to 1. </w:t>
      </w:r>
      <w:r w:rsidR="00374F53">
        <w:rPr>
          <w:color w:val="4472C4" w:themeColor="accent1"/>
        </w:rPr>
        <w:t>I added this component to the structure before and after the output.</w:t>
      </w:r>
    </w:p>
    <w:p w14:paraId="4DDCC8EA" w14:textId="229B0C0F" w:rsidR="003164A1" w:rsidRDefault="003F3969" w:rsidP="003F3969">
      <w:pPr>
        <w:ind w:left="720"/>
      </w:pPr>
      <w:r w:rsidRPr="003F3969">
        <w:t>(d)</w:t>
      </w:r>
      <w:proofErr w:type="gramStart"/>
      <w:r w:rsidRPr="003F3969">
        <w:t xml:space="preserve">Use  </w:t>
      </w:r>
      <w:proofErr w:type="spellStart"/>
      <w:r w:rsidRPr="003F3969">
        <w:t>Modelsim</w:t>
      </w:r>
      <w:proofErr w:type="spellEnd"/>
      <w:proofErr w:type="gramEnd"/>
      <w:r w:rsidRPr="003F3969">
        <w:t xml:space="preserve">  to  test  your  shifter  designs  thoroughly  to  make  sure  they  are  working  as expected. Describe how the execution of the different shifting operations corresponds to the </w:t>
      </w:r>
      <w:proofErr w:type="spellStart"/>
      <w:r w:rsidRPr="003F3969">
        <w:t>Modelsim</w:t>
      </w:r>
      <w:proofErr w:type="spellEnd"/>
      <w:r w:rsidRPr="003F3969">
        <w:t xml:space="preserve"> waveforms in your writeup.</w:t>
      </w:r>
    </w:p>
    <w:p w14:paraId="312A7045" w14:textId="3C7825FA" w:rsidR="000F0C89" w:rsidRDefault="001D5DE9" w:rsidP="003F3969">
      <w:pPr>
        <w:ind w:left="720"/>
      </w:pPr>
      <w:r>
        <w:rPr>
          <w:noProof/>
        </w:rPr>
        <w:drawing>
          <wp:inline distT="0" distB="0" distL="0" distR="0" wp14:anchorId="1FC38464" wp14:editId="576DD9C2">
            <wp:extent cx="5943600" cy="208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AE2D" w14:textId="4F0DE157" w:rsidR="00374F53" w:rsidRPr="00374F53" w:rsidRDefault="00374F53" w:rsidP="00374F53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374F53">
        <w:rPr>
          <w:color w:val="4472C4" w:themeColor="accent1"/>
        </w:rPr>
        <w:lastRenderedPageBreak/>
        <w:t>SRL by 8</w:t>
      </w:r>
    </w:p>
    <w:p w14:paraId="0052F1BE" w14:textId="4BCA8F2D" w:rsidR="00374F53" w:rsidRPr="00374F53" w:rsidRDefault="00374F53" w:rsidP="00374F53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374F53">
        <w:rPr>
          <w:color w:val="4472C4" w:themeColor="accent1"/>
        </w:rPr>
        <w:t>Testing a basic right shift</w:t>
      </w:r>
    </w:p>
    <w:p w14:paraId="2DE4D475" w14:textId="34E39740" w:rsidR="00374F53" w:rsidRPr="00374F53" w:rsidRDefault="00374F53" w:rsidP="00374F53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374F53">
        <w:rPr>
          <w:color w:val="4472C4" w:themeColor="accent1"/>
        </w:rPr>
        <w:t>SRA by 8 bits</w:t>
      </w:r>
    </w:p>
    <w:p w14:paraId="1A2E4D4A" w14:textId="421E9597" w:rsidR="00374F53" w:rsidRPr="00374F53" w:rsidRDefault="00374F53" w:rsidP="00374F53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374F53">
        <w:rPr>
          <w:color w:val="4472C4" w:themeColor="accent1"/>
        </w:rPr>
        <w:t>Testing the arithmetic functionality</w:t>
      </w:r>
    </w:p>
    <w:p w14:paraId="1F9C803C" w14:textId="483CE085" w:rsidR="00374F53" w:rsidRPr="00374F53" w:rsidRDefault="00374F53" w:rsidP="00374F53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374F53">
        <w:rPr>
          <w:color w:val="4472C4" w:themeColor="accent1"/>
        </w:rPr>
        <w:t>SLL by 8</w:t>
      </w:r>
    </w:p>
    <w:p w14:paraId="61C688E1" w14:textId="46B5A209" w:rsidR="00374F53" w:rsidRPr="00374F53" w:rsidRDefault="00374F53" w:rsidP="00374F53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374F53">
        <w:rPr>
          <w:color w:val="4472C4" w:themeColor="accent1"/>
        </w:rPr>
        <w:t>Testing basic left shift</w:t>
      </w:r>
    </w:p>
    <w:p w14:paraId="4DB85623" w14:textId="0726EFA8" w:rsidR="00374F53" w:rsidRPr="00374F53" w:rsidRDefault="00374F53" w:rsidP="00374F53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374F53">
        <w:rPr>
          <w:color w:val="4472C4" w:themeColor="accent1"/>
        </w:rPr>
        <w:t xml:space="preserve">SLL by </w:t>
      </w:r>
      <w:r w:rsidRPr="00374F53">
        <w:rPr>
          <w:color w:val="4472C4" w:themeColor="accent1"/>
        </w:rPr>
        <w:t>4</w:t>
      </w:r>
      <w:r w:rsidRPr="00374F53">
        <w:rPr>
          <w:color w:val="4472C4" w:themeColor="accent1"/>
        </w:rPr>
        <w:t xml:space="preserve"> bits</w:t>
      </w:r>
    </w:p>
    <w:p w14:paraId="7BC4B4B4" w14:textId="2684F86E" w:rsidR="00374F53" w:rsidRPr="00374F53" w:rsidRDefault="00374F53" w:rsidP="00374F53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374F53">
        <w:rPr>
          <w:color w:val="4472C4" w:themeColor="accent1"/>
        </w:rPr>
        <w:t>Testing basic left shift</w:t>
      </w:r>
    </w:p>
    <w:p w14:paraId="4368410F" w14:textId="599D4E2A" w:rsidR="00374F53" w:rsidRPr="00374F53" w:rsidRDefault="00374F53" w:rsidP="00374F53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374F53">
        <w:rPr>
          <w:color w:val="4472C4" w:themeColor="accent1"/>
        </w:rPr>
        <w:t xml:space="preserve">SLL by </w:t>
      </w:r>
      <w:r w:rsidRPr="00374F53">
        <w:rPr>
          <w:color w:val="4472C4" w:themeColor="accent1"/>
        </w:rPr>
        <w:t>5</w:t>
      </w:r>
    </w:p>
    <w:p w14:paraId="3EB9DC9F" w14:textId="2DE4773A" w:rsidR="00374F53" w:rsidRPr="00374F53" w:rsidRDefault="00374F53" w:rsidP="00374F53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374F53">
        <w:rPr>
          <w:color w:val="4472C4" w:themeColor="accent1"/>
        </w:rPr>
        <w:t>Testing that each stage of the shift stacks correctly here we test stage 1 and 4</w:t>
      </w:r>
    </w:p>
    <w:p w14:paraId="0EAA24E7" w14:textId="7CF64359" w:rsidR="00374F53" w:rsidRPr="00374F53" w:rsidRDefault="00374F53" w:rsidP="00374F53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374F53">
        <w:rPr>
          <w:color w:val="4472C4" w:themeColor="accent1"/>
        </w:rPr>
        <w:t>SRA by 10</w:t>
      </w:r>
    </w:p>
    <w:p w14:paraId="0E829C74" w14:textId="008A4364" w:rsidR="00374F53" w:rsidRPr="00374F53" w:rsidRDefault="00374F53" w:rsidP="00374F53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374F53">
        <w:rPr>
          <w:color w:val="4472C4" w:themeColor="accent1"/>
        </w:rPr>
        <w:t>Testing combination of arithmetic and multistage shift</w:t>
      </w:r>
    </w:p>
    <w:p w14:paraId="7CDAD455" w14:textId="0AD59A0F" w:rsidR="00374F53" w:rsidRPr="00374F53" w:rsidRDefault="00374F53" w:rsidP="00374F53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374F53">
        <w:rPr>
          <w:color w:val="4472C4" w:themeColor="accent1"/>
        </w:rPr>
        <w:t>SRA by 4</w:t>
      </w:r>
    </w:p>
    <w:p w14:paraId="42E95EA6" w14:textId="33EAC86C" w:rsidR="00374F53" w:rsidRPr="00374F53" w:rsidRDefault="00374F53" w:rsidP="00374F53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374F53">
        <w:rPr>
          <w:color w:val="4472C4" w:themeColor="accent1"/>
        </w:rPr>
        <w:t>Testing of arithmetic</w:t>
      </w:r>
      <w:r>
        <w:rPr>
          <w:color w:val="4472C4" w:themeColor="accent1"/>
        </w:rPr>
        <w:t xml:space="preserve"> shift</w:t>
      </w:r>
    </w:p>
    <w:p w14:paraId="3F83EB5F" w14:textId="1F010D93" w:rsidR="00374F53" w:rsidRPr="00374F53" w:rsidRDefault="00374F53" w:rsidP="00374F53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374F53">
        <w:rPr>
          <w:color w:val="4472C4" w:themeColor="accent1"/>
        </w:rPr>
        <w:t>SRL by 3</w:t>
      </w:r>
    </w:p>
    <w:p w14:paraId="067281E5" w14:textId="4AEFAFB3" w:rsidR="00374F53" w:rsidRPr="00374F53" w:rsidRDefault="00374F53" w:rsidP="00374F53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374F53">
        <w:rPr>
          <w:color w:val="4472C4" w:themeColor="accent1"/>
        </w:rPr>
        <w:t>Basic right shift test</w:t>
      </w:r>
    </w:p>
    <w:p w14:paraId="6DF22159" w14:textId="3D3AE411" w:rsidR="00374F53" w:rsidRPr="00374F53" w:rsidRDefault="00374F53" w:rsidP="00374F53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374F53">
        <w:rPr>
          <w:color w:val="4472C4" w:themeColor="accent1"/>
        </w:rPr>
        <w:t>SLL by 3</w:t>
      </w:r>
    </w:p>
    <w:p w14:paraId="174C42A2" w14:textId="173AB73B" w:rsidR="00374F53" w:rsidRPr="00374F53" w:rsidRDefault="00374F53" w:rsidP="00374F53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374F53">
        <w:rPr>
          <w:color w:val="4472C4" w:themeColor="accent1"/>
        </w:rPr>
        <w:t>Basic left shift test</w:t>
      </w:r>
    </w:p>
    <w:p w14:paraId="67FCA616" w14:textId="0BA36F1D" w:rsidR="00126EF3" w:rsidRDefault="00126EF3" w:rsidP="003F3969">
      <w:pPr>
        <w:ind w:left="720"/>
      </w:pPr>
    </w:p>
    <w:sectPr w:rsidR="0012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A3AEC"/>
    <w:multiLevelType w:val="hybridMultilevel"/>
    <w:tmpl w:val="29505BEE"/>
    <w:lvl w:ilvl="0" w:tplc="91F621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69"/>
    <w:rsid w:val="000B48C5"/>
    <w:rsid w:val="000F0C89"/>
    <w:rsid w:val="00126EF3"/>
    <w:rsid w:val="001D5DE9"/>
    <w:rsid w:val="003164A1"/>
    <w:rsid w:val="00374F53"/>
    <w:rsid w:val="003F3969"/>
    <w:rsid w:val="006A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67BE"/>
  <w15:chartTrackingRefBased/>
  <w15:docId w15:val="{C6AD8AF5-B506-4D13-9856-ECEEF4AB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 emo</dc:creator>
  <cp:keywords/>
  <dc:description/>
  <cp:lastModifiedBy>anon emo</cp:lastModifiedBy>
  <cp:revision>1</cp:revision>
  <dcterms:created xsi:type="dcterms:W3CDTF">2020-09-27T20:56:00Z</dcterms:created>
  <dcterms:modified xsi:type="dcterms:W3CDTF">2020-09-28T03:56:00Z</dcterms:modified>
</cp:coreProperties>
</file>