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54688E" w14:textId="5FACD5A5" w:rsidR="007765FA" w:rsidRDefault="007765FA" w:rsidP="007765FA">
      <w:pPr>
        <w:jc w:val="center"/>
        <w:rPr>
          <w:b/>
          <w:bCs/>
          <w:color w:val="EE0000"/>
          <w:sz w:val="28"/>
          <w:szCs w:val="28"/>
        </w:rPr>
      </w:pPr>
      <w:r w:rsidRPr="007765FA">
        <w:rPr>
          <w:b/>
          <w:bCs/>
          <w:color w:val="EE0000"/>
          <w:sz w:val="28"/>
          <w:szCs w:val="28"/>
        </w:rPr>
        <w:t>Court Detection (Nhận dạng cấu trúc sân)</w:t>
      </w:r>
    </w:p>
    <w:p w14:paraId="69694AC0" w14:textId="561ED207" w:rsidR="00A435E0" w:rsidRDefault="00A435E0" w:rsidP="007765FA">
      <w:pPr>
        <w:jc w:val="center"/>
        <w:rPr>
          <w:i/>
          <w:iCs/>
          <w:szCs w:val="26"/>
        </w:rPr>
      </w:pPr>
      <w:hyperlink r:id="rId6" w:history="1">
        <w:r w:rsidRPr="008B542E">
          <w:rPr>
            <w:rStyle w:val="Hyperlink"/>
            <w:i/>
            <w:iCs/>
            <w:szCs w:val="26"/>
            <w:lang w:val="vi-VN"/>
          </w:rPr>
          <w:t>https://github.com/house3173/CourtDetectionOffical.git</w:t>
        </w:r>
      </w:hyperlink>
    </w:p>
    <w:p w14:paraId="51AFCD4F" w14:textId="06E2A99A" w:rsidR="007765FA" w:rsidRDefault="007765FA" w:rsidP="007765FA">
      <w:pPr>
        <w:pStyle w:val="Heading1"/>
      </w:pPr>
      <w:r>
        <w:t xml:space="preserve">Tổng quan </w:t>
      </w:r>
    </w:p>
    <w:p w14:paraId="76120CC8" w14:textId="206E3BA3" w:rsidR="007765FA" w:rsidRPr="001E6E50" w:rsidRDefault="001E6E50" w:rsidP="001E6E50">
      <w:pPr>
        <w:pStyle w:val="ListParagraph"/>
        <w:numPr>
          <w:ilvl w:val="0"/>
          <w:numId w:val="11"/>
        </w:numPr>
      </w:pPr>
      <w:r>
        <w:t>Phân</w:t>
      </w:r>
      <w:r>
        <w:rPr>
          <w:lang w:val="vi-VN"/>
        </w:rPr>
        <w:t xml:space="preserve"> loại bài toán: Keypoints Detection</w:t>
      </w:r>
    </w:p>
    <w:p w14:paraId="58AFFD43" w14:textId="210C03A5" w:rsidR="001E6E50" w:rsidRPr="001E6E50" w:rsidRDefault="001E6E50" w:rsidP="001E6E50">
      <w:pPr>
        <w:pStyle w:val="ListParagraph"/>
        <w:numPr>
          <w:ilvl w:val="0"/>
          <w:numId w:val="11"/>
        </w:numPr>
      </w:pPr>
      <w:r>
        <w:rPr>
          <w:lang w:val="vi-VN"/>
        </w:rPr>
        <w:t xml:space="preserve">Mục tiêu: Nhận diện cấu trúc sân cầu lông và sân tennis </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5"/>
        <w:gridCol w:w="5145"/>
      </w:tblGrid>
      <w:tr w:rsidR="001E6E50" w14:paraId="4D3E923B" w14:textId="77777777" w:rsidTr="001E6E50">
        <w:tc>
          <w:tcPr>
            <w:tcW w:w="5395" w:type="dxa"/>
            <w:vAlign w:val="center"/>
          </w:tcPr>
          <w:p w14:paraId="42C92A61" w14:textId="2B271B5F" w:rsidR="001E6E50" w:rsidRDefault="001E6E50" w:rsidP="001E6E50">
            <w:pPr>
              <w:jc w:val="center"/>
              <w:rPr>
                <w:lang w:val="vi-VN"/>
              </w:rPr>
            </w:pPr>
            <w:r>
              <w:rPr>
                <w:noProof/>
              </w:rPr>
              <w:drawing>
                <wp:inline distT="0" distB="0" distL="0" distR="0" wp14:anchorId="1651E654" wp14:editId="5EFDDDAF">
                  <wp:extent cx="3235514" cy="2400300"/>
                  <wp:effectExtent l="0" t="0" r="3175" b="0"/>
                  <wp:docPr id="122474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9125" cy="2402979"/>
                          </a:xfrm>
                          <a:prstGeom prst="rect">
                            <a:avLst/>
                          </a:prstGeom>
                          <a:noFill/>
                          <a:ln>
                            <a:noFill/>
                          </a:ln>
                        </pic:spPr>
                      </pic:pic>
                    </a:graphicData>
                  </a:graphic>
                </wp:inline>
              </w:drawing>
            </w:r>
          </w:p>
        </w:tc>
        <w:tc>
          <w:tcPr>
            <w:tcW w:w="5395" w:type="dxa"/>
            <w:vAlign w:val="center"/>
          </w:tcPr>
          <w:p w14:paraId="3A6B9BA3" w14:textId="64DA37D4" w:rsidR="001E6E50" w:rsidRDefault="001E6E50" w:rsidP="001E6E50">
            <w:pPr>
              <w:jc w:val="center"/>
              <w:rPr>
                <w:lang w:val="vi-VN"/>
              </w:rPr>
            </w:pPr>
            <w:r w:rsidRPr="001E6E50">
              <w:rPr>
                <w:noProof/>
                <w:lang w:val="vi-VN"/>
              </w:rPr>
              <w:drawing>
                <wp:inline distT="0" distB="0" distL="0" distR="0" wp14:anchorId="229CB1FC" wp14:editId="2ABD79CC">
                  <wp:extent cx="3140973" cy="1568450"/>
                  <wp:effectExtent l="0" t="0" r="2540" b="0"/>
                  <wp:docPr id="152288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8620" name=""/>
                          <pic:cNvPicPr/>
                        </pic:nvPicPr>
                        <pic:blipFill>
                          <a:blip r:embed="rId8"/>
                          <a:stretch>
                            <a:fillRect/>
                          </a:stretch>
                        </pic:blipFill>
                        <pic:spPr>
                          <a:xfrm>
                            <a:off x="0" y="0"/>
                            <a:ext cx="3152884" cy="1574398"/>
                          </a:xfrm>
                          <a:prstGeom prst="rect">
                            <a:avLst/>
                          </a:prstGeom>
                        </pic:spPr>
                      </pic:pic>
                    </a:graphicData>
                  </a:graphic>
                </wp:inline>
              </w:drawing>
            </w:r>
          </w:p>
        </w:tc>
      </w:tr>
      <w:tr w:rsidR="001E6E50" w:rsidRPr="0012496F" w14:paraId="6AF71FAE" w14:textId="77777777" w:rsidTr="001E6E50">
        <w:tc>
          <w:tcPr>
            <w:tcW w:w="5395" w:type="dxa"/>
            <w:vAlign w:val="center"/>
          </w:tcPr>
          <w:p w14:paraId="747CCF5A" w14:textId="473A8A26" w:rsidR="001E6E50" w:rsidRPr="0012496F" w:rsidRDefault="001E6E50" w:rsidP="001E6E50">
            <w:pPr>
              <w:jc w:val="center"/>
              <w:rPr>
                <w:sz w:val="26"/>
                <w:szCs w:val="26"/>
                <w:lang w:val="vi-VN"/>
              </w:rPr>
            </w:pPr>
            <w:r w:rsidRPr="0012496F">
              <w:rPr>
                <w:sz w:val="26"/>
                <w:szCs w:val="26"/>
                <w:lang w:val="vi-VN"/>
              </w:rPr>
              <w:t>Hình 1.1 Cấu trúc sân cầu lông (22 keypoints)</w:t>
            </w:r>
          </w:p>
        </w:tc>
        <w:tc>
          <w:tcPr>
            <w:tcW w:w="5395" w:type="dxa"/>
            <w:vAlign w:val="center"/>
          </w:tcPr>
          <w:p w14:paraId="732B9B70" w14:textId="0F500BD9" w:rsidR="001E6E50" w:rsidRPr="0012496F" w:rsidRDefault="001E6E50" w:rsidP="001E6E50">
            <w:pPr>
              <w:jc w:val="center"/>
              <w:rPr>
                <w:sz w:val="26"/>
                <w:szCs w:val="26"/>
                <w:lang w:val="vi-VN"/>
              </w:rPr>
            </w:pPr>
            <w:r w:rsidRPr="0012496F">
              <w:rPr>
                <w:sz w:val="26"/>
                <w:szCs w:val="26"/>
                <w:lang w:val="vi-VN"/>
              </w:rPr>
              <w:t>Hình 1.2 Cấu trúc sân tennis (14 keypoints)</w:t>
            </w:r>
          </w:p>
        </w:tc>
      </w:tr>
    </w:tbl>
    <w:p w14:paraId="3613162A" w14:textId="56A328EF" w:rsidR="007765FA" w:rsidRDefault="007765FA" w:rsidP="007765FA">
      <w:pPr>
        <w:pStyle w:val="Heading1"/>
      </w:pPr>
      <w:r>
        <w:t>Dữ liệu và định dạng dữ liệu</w:t>
      </w:r>
    </w:p>
    <w:p w14:paraId="07D7D3C1" w14:textId="6176D560" w:rsidR="007765FA" w:rsidRDefault="007765FA" w:rsidP="007765FA">
      <w:pPr>
        <w:pStyle w:val="ListParagraph"/>
        <w:numPr>
          <w:ilvl w:val="0"/>
          <w:numId w:val="5"/>
        </w:numPr>
      </w:pPr>
      <w:r>
        <w:t>Tập dữ liệu hiện tại:</w:t>
      </w:r>
    </w:p>
    <w:p w14:paraId="5E3C3CE7" w14:textId="1D846903" w:rsidR="007765FA" w:rsidRDefault="007765FA" w:rsidP="007765FA">
      <w:pPr>
        <w:pStyle w:val="ListParagraph"/>
        <w:numPr>
          <w:ilvl w:val="0"/>
          <w:numId w:val="6"/>
        </w:numPr>
      </w:pPr>
      <w:r>
        <w:t>Bộ dữ liệu sân cầu lông: 1508 ảnh – kích thước 1920 x 1080 – 22 keypoints</w:t>
      </w:r>
    </w:p>
    <w:p w14:paraId="2AA68D37" w14:textId="57D57D66" w:rsidR="007765FA" w:rsidRDefault="007765FA" w:rsidP="007765FA">
      <w:pPr>
        <w:pStyle w:val="ListParagraph"/>
        <w:numPr>
          <w:ilvl w:val="0"/>
          <w:numId w:val="6"/>
        </w:numPr>
      </w:pPr>
      <w:r>
        <w:t xml:space="preserve">Bộ dữ liệu sân tennis: 918 ảnh + </w:t>
      </w:r>
      <w:r w:rsidR="001215E8">
        <w:t>398</w:t>
      </w:r>
      <w:r w:rsidR="001215E8">
        <w:rPr>
          <w:lang w:val="vi-VN"/>
        </w:rPr>
        <w:t xml:space="preserve"> </w:t>
      </w:r>
      <w:r>
        <w:t xml:space="preserve">ảnh = </w:t>
      </w:r>
      <w:r w:rsidR="001215E8">
        <w:t>1316</w:t>
      </w:r>
      <w:r>
        <w:t xml:space="preserve"> ảnh – kích thước 1280 x 720 – 14 keypoints</w:t>
      </w:r>
    </w:p>
    <w:p w14:paraId="29298F35" w14:textId="35334526" w:rsidR="007765FA" w:rsidRDefault="00710506" w:rsidP="007765FA">
      <w:pPr>
        <w:pStyle w:val="ListParagraph"/>
        <w:numPr>
          <w:ilvl w:val="0"/>
          <w:numId w:val="5"/>
        </w:numPr>
      </w:pPr>
      <w:r>
        <w:t xml:space="preserve">Định dạng dữ liệu </w:t>
      </w:r>
    </w:p>
    <w:p w14:paraId="4B1AFE99" w14:textId="2376FDBD" w:rsidR="00710506" w:rsidRPr="001215E8" w:rsidRDefault="00710506" w:rsidP="00710506">
      <w:pPr>
        <w:pStyle w:val="ListParagraph"/>
        <w:numPr>
          <w:ilvl w:val="0"/>
          <w:numId w:val="7"/>
        </w:numPr>
      </w:pPr>
      <w:r>
        <w:t>Định dạng cho các mô hình YOLO-pose</w:t>
      </w:r>
    </w:p>
    <w:p w14:paraId="3D1CBA3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dataset</w:t>
      </w:r>
    </w:p>
    <w:p w14:paraId="12212F0C"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train</w:t>
      </w:r>
    </w:p>
    <w:p w14:paraId="1E168906"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61935E5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xml:space="preserve">|   |    |___image_train_1.jpg </w:t>
      </w:r>
    </w:p>
    <w:p w14:paraId="6D97A538"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|___image_train_2.jpg</w:t>
      </w:r>
    </w:p>
    <w:p w14:paraId="6DAA3F37"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37481425"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|___image_train_1.txt --&gt; class_id(</w:t>
      </w:r>
      <w:r w:rsidRPr="001215E8">
        <w:rPr>
          <w:rFonts w:ascii="Courier New" w:hAnsi="Courier New" w:cs="Courier New"/>
          <w:color w:val="116644"/>
          <w:sz w:val="21"/>
          <w:szCs w:val="21"/>
        </w:rPr>
        <w:t>0</w:t>
      </w:r>
      <w:r w:rsidRPr="001215E8">
        <w:rPr>
          <w:rFonts w:ascii="Courier New" w:hAnsi="Courier New" w:cs="Courier New"/>
          <w:color w:val="000000"/>
          <w:sz w:val="21"/>
          <w:szCs w:val="21"/>
        </w:rPr>
        <w:t>) x_min y_min x_max y_max x1 y1 v1(</w:t>
      </w:r>
      <w:r w:rsidRPr="001215E8">
        <w:rPr>
          <w:rFonts w:ascii="Courier New" w:hAnsi="Courier New" w:cs="Courier New"/>
          <w:color w:val="116644"/>
          <w:sz w:val="21"/>
          <w:szCs w:val="21"/>
        </w:rPr>
        <w:t>0</w:t>
      </w:r>
      <w:r w:rsidRPr="001215E8">
        <w:rPr>
          <w:rFonts w:ascii="Courier New" w:hAnsi="Courier New" w:cs="Courier New"/>
          <w:color w:val="000000"/>
          <w:sz w:val="21"/>
          <w:szCs w:val="21"/>
        </w:rPr>
        <w:t xml:space="preserve"> </w:t>
      </w:r>
      <w:r w:rsidRPr="001215E8">
        <w:rPr>
          <w:rFonts w:ascii="Courier New" w:hAnsi="Courier New" w:cs="Courier New"/>
          <w:color w:val="0000FF"/>
          <w:sz w:val="21"/>
          <w:szCs w:val="21"/>
        </w:rPr>
        <w:t>or</w:t>
      </w:r>
      <w:r w:rsidRPr="001215E8">
        <w:rPr>
          <w:rFonts w:ascii="Courier New" w:hAnsi="Courier New" w:cs="Courier New"/>
          <w:color w:val="000000"/>
          <w:sz w:val="21"/>
          <w:szCs w:val="21"/>
        </w:rPr>
        <w:t xml:space="preserve"> </w:t>
      </w:r>
      <w:r w:rsidRPr="001215E8">
        <w:rPr>
          <w:rFonts w:ascii="Courier New" w:hAnsi="Courier New" w:cs="Courier New"/>
          <w:color w:val="116644"/>
          <w:sz w:val="21"/>
          <w:szCs w:val="21"/>
        </w:rPr>
        <w:t>1</w:t>
      </w:r>
      <w:r w:rsidRPr="001215E8">
        <w:rPr>
          <w:rFonts w:ascii="Courier New" w:hAnsi="Courier New" w:cs="Courier New"/>
          <w:color w:val="000000"/>
          <w:sz w:val="21"/>
          <w:szCs w:val="21"/>
        </w:rPr>
        <w:t xml:space="preserve"> </w:t>
      </w:r>
      <w:r w:rsidRPr="001215E8">
        <w:rPr>
          <w:rFonts w:ascii="Courier New" w:hAnsi="Courier New" w:cs="Courier New"/>
          <w:color w:val="0000FF"/>
          <w:sz w:val="21"/>
          <w:szCs w:val="21"/>
        </w:rPr>
        <w:t>or</w:t>
      </w:r>
      <w:r w:rsidRPr="001215E8">
        <w:rPr>
          <w:rFonts w:ascii="Courier New" w:hAnsi="Courier New" w:cs="Courier New"/>
          <w:color w:val="000000"/>
          <w:sz w:val="21"/>
          <w:szCs w:val="21"/>
        </w:rPr>
        <w:t xml:space="preserve"> </w:t>
      </w:r>
      <w:r w:rsidRPr="001215E8">
        <w:rPr>
          <w:rFonts w:ascii="Courier New" w:hAnsi="Courier New" w:cs="Courier New"/>
          <w:color w:val="116644"/>
          <w:sz w:val="21"/>
          <w:szCs w:val="21"/>
        </w:rPr>
        <w:t>2</w:t>
      </w:r>
      <w:r w:rsidRPr="001215E8">
        <w:rPr>
          <w:rFonts w:ascii="Courier New" w:hAnsi="Courier New" w:cs="Courier New"/>
          <w:color w:val="000000"/>
          <w:sz w:val="21"/>
          <w:szCs w:val="21"/>
        </w:rPr>
        <w:t>) x2 y2 v2 ...........</w:t>
      </w:r>
    </w:p>
    <w:p w14:paraId="6339B052"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    |___image_train_2.txt</w:t>
      </w:r>
    </w:p>
    <w:p w14:paraId="372E34AC"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val</w:t>
      </w:r>
    </w:p>
    <w:p w14:paraId="02A78022"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6EEB3D10"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51928F2B"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|___ test</w:t>
      </w:r>
    </w:p>
    <w:p w14:paraId="7E8B34DE"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images</w:t>
      </w:r>
    </w:p>
    <w:p w14:paraId="3D781718" w14:textId="77777777" w:rsidR="001215E8" w:rsidRPr="001215E8" w:rsidRDefault="001215E8" w:rsidP="001215E8">
      <w:pPr>
        <w:shd w:val="clear" w:color="auto" w:fill="F7F7F7"/>
        <w:spacing w:line="285" w:lineRule="atLeast"/>
        <w:ind w:left="1080"/>
        <w:rPr>
          <w:rFonts w:ascii="Courier New" w:hAnsi="Courier New" w:cs="Courier New"/>
          <w:color w:val="000000"/>
          <w:sz w:val="21"/>
          <w:szCs w:val="21"/>
        </w:rPr>
      </w:pPr>
      <w:r w:rsidRPr="001215E8">
        <w:rPr>
          <w:rFonts w:ascii="Courier New" w:hAnsi="Courier New" w:cs="Courier New"/>
          <w:color w:val="000000"/>
          <w:sz w:val="21"/>
          <w:szCs w:val="21"/>
        </w:rPr>
        <w:t>|   |___ labels</w:t>
      </w:r>
    </w:p>
    <w:p w14:paraId="7C359580" w14:textId="77777777" w:rsidR="001215E8" w:rsidRDefault="001215E8" w:rsidP="001215E8">
      <w:pPr>
        <w:pStyle w:val="ListParagraph"/>
        <w:ind w:left="1440"/>
      </w:pPr>
    </w:p>
    <w:p w14:paraId="33AE1458" w14:textId="11355232" w:rsidR="004C4094" w:rsidRPr="001215E8" w:rsidRDefault="00710506" w:rsidP="004C4094">
      <w:pPr>
        <w:pStyle w:val="ListParagraph"/>
        <w:numPr>
          <w:ilvl w:val="0"/>
          <w:numId w:val="7"/>
        </w:numPr>
      </w:pPr>
      <w:r>
        <w:t xml:space="preserve">Định dạng cho các mô hình </w:t>
      </w:r>
      <w:r w:rsidR="001215E8">
        <w:t>hồi</w:t>
      </w:r>
      <w:r w:rsidR="001215E8">
        <w:rPr>
          <w:lang w:val="vi-VN"/>
        </w:rPr>
        <w:t xml:space="preserve"> quy như </w:t>
      </w:r>
      <w:r w:rsidR="001215E8">
        <w:t>Resnet</w:t>
      </w:r>
      <w:r w:rsidR="001215E8">
        <w:rPr>
          <w:lang w:val="vi-VN"/>
        </w:rPr>
        <w:t xml:space="preserve">: </w:t>
      </w:r>
    </w:p>
    <w:p w14:paraId="1C054B8E" w14:textId="77777777" w:rsidR="001215E8" w:rsidRDefault="001215E8" w:rsidP="001215E8">
      <w:pPr>
        <w:pStyle w:val="ListParagraph"/>
        <w:numPr>
          <w:ilvl w:val="0"/>
          <w:numId w:val="9"/>
        </w:numPr>
        <w:jc w:val="both"/>
      </w:pPr>
      <w:r>
        <w:lastRenderedPageBreak/>
        <w:t xml:space="preserve">Input là ảnh, đầu ra là </w:t>
      </w:r>
    </w:p>
    <w:p w14:paraId="123036C5" w14:textId="77777777" w:rsidR="001215E8" w:rsidRDefault="001215E8" w:rsidP="001215E8">
      <w:pPr>
        <w:pStyle w:val="ListParagraph"/>
        <w:numPr>
          <w:ilvl w:val="0"/>
          <w:numId w:val="10"/>
        </w:numPr>
        <w:jc w:val="both"/>
      </w:pPr>
      <w:r>
        <w:t xml:space="preserve">vector 28 chiều (ứng với 14 keypoints của sân tennis) hoặc vector 44 chiều (ứng với 22 keypoints của ssan cầu lông). </w:t>
      </w:r>
    </w:p>
    <w:p w14:paraId="5EB1CF2C" w14:textId="77777777" w:rsidR="001215E8" w:rsidRDefault="001215E8" w:rsidP="001215E8">
      <w:pPr>
        <w:pStyle w:val="ListParagraph"/>
        <w:numPr>
          <w:ilvl w:val="0"/>
          <w:numId w:val="10"/>
        </w:numPr>
        <w:jc w:val="both"/>
      </w:pPr>
      <w:r>
        <w:t>Hoặc chỉ có 8 chiều (ứng với 4 keypoints góc) nếu muốn thử nghiệm việc dựa vào 4 góc kết hơn transform từ mô hình sân chuẩn</w:t>
      </w:r>
    </w:p>
    <w:p w14:paraId="6665C03F" w14:textId="3AF3DDBC" w:rsidR="001215E8" w:rsidRDefault="001215E8" w:rsidP="001215E8">
      <w:pPr>
        <w:pStyle w:val="ListParagraph"/>
        <w:numPr>
          <w:ilvl w:val="0"/>
          <w:numId w:val="10"/>
        </w:numPr>
        <w:jc w:val="both"/>
      </w:pPr>
      <w:r>
        <w:t>Chiều vector đầu ra có thể thêm 1 giá trị</w:t>
      </w:r>
      <w:r w:rsidR="006B4247">
        <w:rPr>
          <w:lang w:val="vi-VN"/>
        </w:rPr>
        <w:t xml:space="preserve"> cho mỗi keypoints</w:t>
      </w:r>
      <w:r>
        <w:t xml:space="preserve"> nếu muốn thử nghiệm tỷ lệ hình ảnh chứa sân hay không </w:t>
      </w:r>
    </w:p>
    <w:p w14:paraId="688D14FD" w14:textId="77777777" w:rsidR="001215E8" w:rsidRDefault="001215E8" w:rsidP="001215E8">
      <w:pPr>
        <w:pStyle w:val="ListParagraph"/>
        <w:numPr>
          <w:ilvl w:val="0"/>
          <w:numId w:val="9"/>
        </w:numPr>
        <w:jc w:val="both"/>
      </w:pPr>
      <w:r>
        <w:t>Bộ dataset cần có folder chứa các ảnh (các folder train_images, valid_images, test_images) và file .json ứng với từng folder ảnh chứa keypoints của các ảnh</w:t>
      </w:r>
    </w:p>
    <w:p w14:paraId="733A7FE4" w14:textId="560DE268" w:rsidR="001215E8" w:rsidRPr="001215E8" w:rsidRDefault="001215E8" w:rsidP="001215E8">
      <w:pPr>
        <w:pStyle w:val="ListParagraph"/>
        <w:numPr>
          <w:ilvl w:val="0"/>
          <w:numId w:val="9"/>
        </w:numPr>
        <w:jc w:val="both"/>
      </w:pPr>
      <w:r>
        <w:t>Convert dataset về định dạng phù hợp. Dưới đây là convert cho huấn luyện ResNet cho detect sân tennis (14 keypoints ~ 28 chiều)</w:t>
      </w:r>
    </w:p>
    <w:p w14:paraId="2BEDF3E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FF"/>
          <w:sz w:val="21"/>
          <w:szCs w:val="21"/>
        </w:rPr>
        <w:t>class</w:t>
      </w:r>
      <w:r w:rsidRPr="00C72E25">
        <w:rPr>
          <w:rFonts w:ascii="Courier New" w:hAnsi="Courier New" w:cs="Courier New"/>
          <w:color w:val="000000"/>
          <w:sz w:val="21"/>
          <w:szCs w:val="21"/>
        </w:rPr>
        <w:t xml:space="preserve"> </w:t>
      </w:r>
      <w:r w:rsidRPr="00C72E25">
        <w:rPr>
          <w:rFonts w:ascii="Courier New" w:hAnsi="Courier New" w:cs="Courier New"/>
          <w:color w:val="257693"/>
          <w:sz w:val="21"/>
          <w:szCs w:val="21"/>
        </w:rPr>
        <w:t>KeypointsDataset</w:t>
      </w:r>
      <w:r w:rsidRPr="00C72E25">
        <w:rPr>
          <w:rFonts w:ascii="Courier New" w:hAnsi="Courier New" w:cs="Courier New"/>
          <w:color w:val="000000"/>
          <w:sz w:val="21"/>
          <w:szCs w:val="21"/>
        </w:rPr>
        <w:t>(</w:t>
      </w:r>
      <w:r w:rsidRPr="00C72E25">
        <w:rPr>
          <w:rFonts w:ascii="Courier New" w:hAnsi="Courier New" w:cs="Courier New"/>
          <w:color w:val="257693"/>
          <w:sz w:val="21"/>
          <w:szCs w:val="21"/>
        </w:rPr>
        <w:t>Dataset</w:t>
      </w:r>
      <w:r w:rsidRPr="00C72E25">
        <w:rPr>
          <w:rFonts w:ascii="Courier New" w:hAnsi="Courier New" w:cs="Courier New"/>
          <w:color w:val="000000"/>
          <w:sz w:val="21"/>
          <w:szCs w:val="21"/>
        </w:rPr>
        <w:t>):</w:t>
      </w:r>
    </w:p>
    <w:p w14:paraId="62B28210"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__init__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img_dir</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data_file</w:t>
      </w:r>
      <w:r w:rsidRPr="00C72E25">
        <w:rPr>
          <w:rFonts w:ascii="Courier New" w:hAnsi="Courier New" w:cs="Courier New"/>
          <w:color w:val="000000"/>
          <w:sz w:val="21"/>
          <w:szCs w:val="21"/>
        </w:rPr>
        <w:t>):</w:t>
      </w:r>
    </w:p>
    <w:p w14:paraId="753492E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.img_dir = img_dir</w:t>
      </w:r>
    </w:p>
    <w:p w14:paraId="7CF481C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with</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open</w:t>
      </w:r>
      <w:r w:rsidRPr="00C72E25">
        <w:rPr>
          <w:rFonts w:ascii="Courier New" w:hAnsi="Courier New" w:cs="Courier New"/>
          <w:color w:val="000000"/>
          <w:sz w:val="21"/>
          <w:szCs w:val="21"/>
        </w:rPr>
        <w:t xml:space="preserve">(data_file, </w:t>
      </w:r>
      <w:r w:rsidRPr="00C72E25">
        <w:rPr>
          <w:rFonts w:ascii="Courier New" w:hAnsi="Courier New" w:cs="Courier New"/>
          <w:color w:val="A31515"/>
          <w:sz w:val="21"/>
          <w:szCs w:val="21"/>
        </w:rPr>
        <w:t>"r"</w:t>
      </w: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as</w:t>
      </w:r>
      <w:r w:rsidRPr="00C72E25">
        <w:rPr>
          <w:rFonts w:ascii="Courier New" w:hAnsi="Courier New" w:cs="Courier New"/>
          <w:color w:val="000000"/>
          <w:sz w:val="21"/>
          <w:szCs w:val="21"/>
        </w:rPr>
        <w:t xml:space="preserve"> f:</w:t>
      </w:r>
    </w:p>
    <w:p w14:paraId="4B22C13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 = json.load(f)</w:t>
      </w:r>
    </w:p>
    <w:p w14:paraId="0F5B8825"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45829E27"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.transforms = transforms.Compose([</w:t>
      </w:r>
    </w:p>
    <w:p w14:paraId="3EFA062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transforms.ToPILImage(),</w:t>
      </w:r>
    </w:p>
    <w:p w14:paraId="18CBB52E"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transforms.Resize((</w:t>
      </w:r>
      <w:r w:rsidRPr="00C72E25">
        <w:rPr>
          <w:rFonts w:ascii="Courier New" w:hAnsi="Courier New" w:cs="Courier New"/>
          <w:color w:val="116644"/>
          <w:sz w:val="21"/>
          <w:szCs w:val="21"/>
        </w:rPr>
        <w:t>224</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224</w:t>
      </w:r>
      <w:r w:rsidRPr="00C72E25">
        <w:rPr>
          <w:rFonts w:ascii="Courier New" w:hAnsi="Courier New" w:cs="Courier New"/>
          <w:color w:val="000000"/>
          <w:sz w:val="21"/>
          <w:szCs w:val="21"/>
        </w:rPr>
        <w:t>)),</w:t>
      </w:r>
    </w:p>
    <w:p w14:paraId="59F26E77"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transforms.ToTensor(),</w:t>
      </w:r>
    </w:p>
    <w:p w14:paraId="4484B36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transforms.Normalize(mean=[</w:t>
      </w:r>
      <w:r w:rsidRPr="00C72E25">
        <w:rPr>
          <w:rFonts w:ascii="Courier New" w:hAnsi="Courier New" w:cs="Courier New"/>
          <w:color w:val="116644"/>
          <w:sz w:val="21"/>
          <w:szCs w:val="21"/>
        </w:rPr>
        <w:t>0.485</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0.456</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0.406</w:t>
      </w:r>
      <w:r w:rsidRPr="00C72E25">
        <w:rPr>
          <w:rFonts w:ascii="Courier New" w:hAnsi="Courier New" w:cs="Courier New"/>
          <w:color w:val="000000"/>
          <w:sz w:val="21"/>
          <w:szCs w:val="21"/>
        </w:rPr>
        <w:t>], std=[</w:t>
      </w:r>
      <w:r w:rsidRPr="00C72E25">
        <w:rPr>
          <w:rFonts w:ascii="Courier New" w:hAnsi="Courier New" w:cs="Courier New"/>
          <w:color w:val="116644"/>
          <w:sz w:val="21"/>
          <w:szCs w:val="21"/>
        </w:rPr>
        <w:t>0.229</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0.224</w:t>
      </w:r>
      <w:r w:rsidRPr="00C72E25">
        <w:rPr>
          <w:rFonts w:ascii="Courier New" w:hAnsi="Courier New" w:cs="Courier New"/>
          <w:color w:val="000000"/>
          <w:sz w:val="21"/>
          <w:szCs w:val="21"/>
        </w:rPr>
        <w:t xml:space="preserve">, </w:t>
      </w:r>
      <w:r w:rsidRPr="00C72E25">
        <w:rPr>
          <w:rFonts w:ascii="Courier New" w:hAnsi="Courier New" w:cs="Courier New"/>
          <w:color w:val="116644"/>
          <w:sz w:val="21"/>
          <w:szCs w:val="21"/>
        </w:rPr>
        <w:t>0.225</w:t>
      </w:r>
      <w:r w:rsidRPr="00C72E25">
        <w:rPr>
          <w:rFonts w:ascii="Courier New" w:hAnsi="Courier New" w:cs="Courier New"/>
          <w:color w:val="000000"/>
          <w:sz w:val="21"/>
          <w:szCs w:val="21"/>
        </w:rPr>
        <w:t>])</w:t>
      </w:r>
    </w:p>
    <w:p w14:paraId="31E27C83"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   </w:t>
      </w:r>
      <w:r w:rsidRPr="00C72E25">
        <w:rPr>
          <w:rFonts w:ascii="Courier New" w:hAnsi="Courier New" w:cs="Courier New"/>
          <w:color w:val="008000"/>
          <w:sz w:val="21"/>
          <w:szCs w:val="21"/>
        </w:rPr>
        <w:t># transforms help in resizing and normalizing images</w:t>
      </w:r>
    </w:p>
    <w:p w14:paraId="58CF731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29805BA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__len__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w:t>
      </w:r>
    </w:p>
    <w:p w14:paraId="3C49FFDF"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return</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len</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w:t>
      </w:r>
    </w:p>
    <w:p w14:paraId="7DE9E9CC"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11BB248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0000FF"/>
          <w:sz w:val="21"/>
          <w:szCs w:val="21"/>
        </w:rPr>
        <w:t>def</w:t>
      </w:r>
      <w:r w:rsidRPr="00C72E25">
        <w:rPr>
          <w:rFonts w:ascii="Courier New" w:hAnsi="Courier New" w:cs="Courier New"/>
          <w:color w:val="000000"/>
          <w:sz w:val="21"/>
          <w:szCs w:val="21"/>
        </w:rPr>
        <w:t xml:space="preserve"> </w:t>
      </w:r>
      <w:r w:rsidRPr="00C72E25">
        <w:rPr>
          <w:rFonts w:ascii="Courier New" w:hAnsi="Courier New" w:cs="Courier New"/>
          <w:color w:val="6A5221"/>
          <w:sz w:val="21"/>
          <w:szCs w:val="21"/>
        </w:rPr>
        <w:t>__getitem__</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 xml:space="preserve">, </w:t>
      </w:r>
      <w:r w:rsidRPr="00C72E25">
        <w:rPr>
          <w:rFonts w:ascii="Courier New" w:hAnsi="Courier New" w:cs="Courier New"/>
          <w:color w:val="001080"/>
          <w:sz w:val="21"/>
          <w:szCs w:val="21"/>
        </w:rPr>
        <w:t>idx</w:t>
      </w:r>
      <w:r w:rsidRPr="00C72E25">
        <w:rPr>
          <w:rFonts w:ascii="Courier New" w:hAnsi="Courier New" w:cs="Courier New"/>
          <w:color w:val="000000"/>
          <w:sz w:val="21"/>
          <w:szCs w:val="21"/>
        </w:rPr>
        <w:t>):</w:t>
      </w:r>
    </w:p>
    <w:p w14:paraId="53744A3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item =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.data[idx]</w:t>
      </w:r>
    </w:p>
    <w:p w14:paraId="2F4F3822"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img = cv2.imread(</w:t>
      </w:r>
      <w:r w:rsidRPr="00C72E25">
        <w:rPr>
          <w:rFonts w:ascii="Courier New" w:hAnsi="Courier New" w:cs="Courier New"/>
          <w:color w:val="0000FF"/>
          <w:sz w:val="21"/>
          <w:szCs w:val="21"/>
        </w:rPr>
        <w:t>f</w:t>
      </w:r>
      <w:r w:rsidRPr="00C72E25">
        <w:rPr>
          <w:rFonts w:ascii="Courier New" w:hAnsi="Courier New" w:cs="Courier New"/>
          <w:color w:val="A31515"/>
          <w:sz w:val="21"/>
          <w:szCs w:val="21"/>
        </w:rPr>
        <w:t>"</w:t>
      </w:r>
      <w:r w:rsidRPr="00C72E25">
        <w:rPr>
          <w:rFonts w:ascii="Courier New" w:hAnsi="Courier New" w:cs="Courier New"/>
          <w:color w:val="000000"/>
          <w:sz w:val="21"/>
          <w:szCs w:val="21"/>
        </w:rPr>
        <w:t>{</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.img_dir}</w:t>
      </w:r>
      <w:r w:rsidRPr="00C72E25">
        <w:rPr>
          <w:rFonts w:ascii="Courier New" w:hAnsi="Courier New" w:cs="Courier New"/>
          <w:color w:val="A31515"/>
          <w:sz w:val="21"/>
          <w:szCs w:val="21"/>
        </w:rPr>
        <w:t>/</w:t>
      </w:r>
      <w:r w:rsidRPr="00C72E25">
        <w:rPr>
          <w:rFonts w:ascii="Courier New" w:hAnsi="Courier New" w:cs="Courier New"/>
          <w:color w:val="000000"/>
          <w:sz w:val="21"/>
          <w:szCs w:val="21"/>
        </w:rPr>
        <w:t>{item[</w:t>
      </w:r>
      <w:r w:rsidRPr="00C72E25">
        <w:rPr>
          <w:rFonts w:ascii="Courier New" w:hAnsi="Courier New" w:cs="Courier New"/>
          <w:color w:val="A31515"/>
          <w:sz w:val="21"/>
          <w:szCs w:val="21"/>
        </w:rPr>
        <w:t>'id'</w:t>
      </w:r>
      <w:r w:rsidRPr="00C72E25">
        <w:rPr>
          <w:rFonts w:ascii="Courier New" w:hAnsi="Courier New" w:cs="Courier New"/>
          <w:color w:val="000000"/>
          <w:sz w:val="21"/>
          <w:szCs w:val="21"/>
        </w:rPr>
        <w:t>]}</w:t>
      </w:r>
      <w:r w:rsidRPr="00C72E25">
        <w:rPr>
          <w:rFonts w:ascii="Courier New" w:hAnsi="Courier New" w:cs="Courier New"/>
          <w:color w:val="A31515"/>
          <w:sz w:val="21"/>
          <w:szCs w:val="21"/>
        </w:rPr>
        <w:t>.jpg"</w:t>
      </w:r>
      <w:r w:rsidRPr="00C72E25">
        <w:rPr>
          <w:rFonts w:ascii="Courier New" w:hAnsi="Courier New" w:cs="Courier New"/>
          <w:color w:val="000000"/>
          <w:sz w:val="21"/>
          <w:szCs w:val="21"/>
        </w:rPr>
        <w:t>)</w:t>
      </w:r>
    </w:p>
    <w:p w14:paraId="0D292D46"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h,w = img.shape[:</w:t>
      </w:r>
      <w:r w:rsidRPr="00C72E25">
        <w:rPr>
          <w:rFonts w:ascii="Courier New" w:hAnsi="Courier New" w:cs="Courier New"/>
          <w:color w:val="116644"/>
          <w:sz w:val="21"/>
          <w:szCs w:val="21"/>
        </w:rPr>
        <w:t>2</w:t>
      </w:r>
      <w:r w:rsidRPr="00C72E25">
        <w:rPr>
          <w:rFonts w:ascii="Courier New" w:hAnsi="Courier New" w:cs="Courier New"/>
          <w:color w:val="000000"/>
          <w:sz w:val="21"/>
          <w:szCs w:val="21"/>
        </w:rPr>
        <w:t>]</w:t>
      </w:r>
    </w:p>
    <w:p w14:paraId="7FBA7D6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3069508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img = cv2.cvtColor(img, cv2.COLOR_BGR2RGB) </w:t>
      </w:r>
      <w:r w:rsidRPr="00C72E25">
        <w:rPr>
          <w:rFonts w:ascii="Courier New" w:hAnsi="Courier New" w:cs="Courier New"/>
          <w:color w:val="008000"/>
          <w:sz w:val="21"/>
          <w:szCs w:val="21"/>
        </w:rPr>
        <w:t># BGR to RGB</w:t>
      </w:r>
    </w:p>
    <w:p w14:paraId="5344085D"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img = </w:t>
      </w:r>
      <w:r w:rsidRPr="00C72E25">
        <w:rPr>
          <w:rFonts w:ascii="Courier New" w:hAnsi="Courier New" w:cs="Courier New"/>
          <w:color w:val="001080"/>
          <w:sz w:val="21"/>
          <w:szCs w:val="21"/>
        </w:rPr>
        <w:t>self</w:t>
      </w:r>
      <w:r w:rsidRPr="00C72E25">
        <w:rPr>
          <w:rFonts w:ascii="Courier New" w:hAnsi="Courier New" w:cs="Courier New"/>
          <w:color w:val="000000"/>
          <w:sz w:val="21"/>
          <w:szCs w:val="21"/>
        </w:rPr>
        <w:t>.transforms(img)</w:t>
      </w:r>
    </w:p>
    <w:p w14:paraId="7401BB23"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01752860"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 = np.array(item[</w:t>
      </w:r>
      <w:r w:rsidRPr="00C72E25">
        <w:rPr>
          <w:rFonts w:ascii="Courier New" w:hAnsi="Courier New" w:cs="Courier New"/>
          <w:color w:val="A31515"/>
          <w:sz w:val="21"/>
          <w:szCs w:val="21"/>
        </w:rPr>
        <w:t>'kps'</w:t>
      </w:r>
      <w:r w:rsidRPr="00C72E25">
        <w:rPr>
          <w:rFonts w:ascii="Courier New" w:hAnsi="Courier New" w:cs="Courier New"/>
          <w:color w:val="000000"/>
          <w:sz w:val="21"/>
          <w:szCs w:val="21"/>
        </w:rPr>
        <w:t xml:space="preserve">]).flatten() </w:t>
      </w:r>
      <w:r w:rsidRPr="00C72E25">
        <w:rPr>
          <w:rFonts w:ascii="Courier New" w:hAnsi="Courier New" w:cs="Courier New"/>
          <w:color w:val="008000"/>
          <w:sz w:val="21"/>
          <w:szCs w:val="21"/>
        </w:rPr>
        <w:t># Conver</w:t>
      </w:r>
      <w:r>
        <w:rPr>
          <w:rFonts w:ascii="Courier New" w:hAnsi="Courier New" w:cs="Courier New"/>
          <w:color w:val="008000"/>
          <w:sz w:val="21"/>
          <w:szCs w:val="21"/>
        </w:rPr>
        <w:t xml:space="preserve"> </w:t>
      </w:r>
      <w:r w:rsidRPr="00C72E25">
        <w:rPr>
          <w:rFonts w:ascii="Courier New" w:hAnsi="Courier New" w:cs="Courier New"/>
          <w:color w:val="008000"/>
          <w:sz w:val="21"/>
          <w:szCs w:val="21"/>
        </w:rPr>
        <w:t>2</w:t>
      </w:r>
      <w:r>
        <w:rPr>
          <w:rFonts w:ascii="Courier New" w:hAnsi="Courier New" w:cs="Courier New"/>
          <w:color w:val="008000"/>
          <w:sz w:val="21"/>
          <w:szCs w:val="21"/>
        </w:rPr>
        <w:t>D</w:t>
      </w:r>
      <w:r w:rsidRPr="00C72E25">
        <w:rPr>
          <w:rFonts w:ascii="Courier New" w:hAnsi="Courier New" w:cs="Courier New"/>
          <w:color w:val="008000"/>
          <w:sz w:val="21"/>
          <w:szCs w:val="21"/>
        </w:rPr>
        <w:t xml:space="preserve"> array to 1D array</w:t>
      </w:r>
    </w:p>
    <w:p w14:paraId="069AABB1"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76B95D58"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 = kps.astype(np.float32)</w:t>
      </w:r>
    </w:p>
    <w:p w14:paraId="403EFF93" w14:textId="77777777" w:rsidR="001215E8" w:rsidRPr="00C72E25" w:rsidRDefault="001215E8" w:rsidP="001215E8">
      <w:pPr>
        <w:shd w:val="clear" w:color="auto" w:fill="F7F7F7"/>
        <w:spacing w:after="240" w:line="285" w:lineRule="atLeast"/>
        <w:ind w:left="1080"/>
        <w:rPr>
          <w:rFonts w:ascii="Courier New" w:hAnsi="Courier New" w:cs="Courier New"/>
          <w:color w:val="000000"/>
          <w:sz w:val="21"/>
          <w:szCs w:val="21"/>
        </w:rPr>
      </w:pPr>
    </w:p>
    <w:p w14:paraId="4BDF75B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w:t>
      </w:r>
      <w:r w:rsidRPr="00C72E25">
        <w:rPr>
          <w:rFonts w:ascii="Courier New" w:hAnsi="Courier New" w:cs="Courier New"/>
          <w:color w:val="116644"/>
          <w:sz w:val="21"/>
          <w:szCs w:val="21"/>
        </w:rPr>
        <w:t>0</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 </w:t>
      </w:r>
      <w:r w:rsidRPr="00C72E25">
        <w:rPr>
          <w:rFonts w:ascii="Courier New" w:hAnsi="Courier New" w:cs="Courier New"/>
          <w:color w:val="116644"/>
          <w:sz w:val="21"/>
          <w:szCs w:val="21"/>
        </w:rPr>
        <w:t>224.0</w:t>
      </w:r>
      <w:r w:rsidRPr="00C72E25">
        <w:rPr>
          <w:rFonts w:ascii="Courier New" w:hAnsi="Courier New" w:cs="Courier New"/>
          <w:color w:val="000000"/>
          <w:sz w:val="21"/>
          <w:szCs w:val="21"/>
        </w:rPr>
        <w:t>/w * kps[</w:t>
      </w:r>
      <w:r w:rsidRPr="00C72E25">
        <w:rPr>
          <w:rFonts w:ascii="Courier New" w:hAnsi="Courier New" w:cs="Courier New"/>
          <w:color w:val="116644"/>
          <w:sz w:val="21"/>
          <w:szCs w:val="21"/>
        </w:rPr>
        <w:t>0</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w:t>
      </w:r>
      <w:r w:rsidRPr="00C72E25">
        <w:rPr>
          <w:rFonts w:ascii="Courier New" w:hAnsi="Courier New" w:cs="Courier New"/>
          <w:color w:val="008000"/>
          <w:sz w:val="21"/>
          <w:szCs w:val="21"/>
        </w:rPr>
        <w:t># Adjust x coordinates</w:t>
      </w:r>
    </w:p>
    <w:p w14:paraId="56B3694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kps[</w:t>
      </w:r>
      <w:r w:rsidRPr="00C72E25">
        <w:rPr>
          <w:rFonts w:ascii="Courier New" w:hAnsi="Courier New" w:cs="Courier New"/>
          <w:color w:val="116644"/>
          <w:sz w:val="21"/>
          <w:szCs w:val="21"/>
        </w:rPr>
        <w:t>1</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 </w:t>
      </w:r>
      <w:r w:rsidRPr="00C72E25">
        <w:rPr>
          <w:rFonts w:ascii="Courier New" w:hAnsi="Courier New" w:cs="Courier New"/>
          <w:color w:val="116644"/>
          <w:sz w:val="21"/>
          <w:szCs w:val="21"/>
        </w:rPr>
        <w:t>224.0</w:t>
      </w:r>
      <w:r w:rsidRPr="00C72E25">
        <w:rPr>
          <w:rFonts w:ascii="Courier New" w:hAnsi="Courier New" w:cs="Courier New"/>
          <w:color w:val="000000"/>
          <w:sz w:val="21"/>
          <w:szCs w:val="21"/>
        </w:rPr>
        <w:t>/h * kps[</w:t>
      </w:r>
      <w:r w:rsidRPr="00C72E25">
        <w:rPr>
          <w:rFonts w:ascii="Courier New" w:hAnsi="Courier New" w:cs="Courier New"/>
          <w:color w:val="116644"/>
          <w:sz w:val="21"/>
          <w:szCs w:val="21"/>
        </w:rPr>
        <w:t>1</w:t>
      </w:r>
      <w:r w:rsidRPr="00C72E25">
        <w:rPr>
          <w:rFonts w:ascii="Courier New" w:hAnsi="Courier New" w:cs="Courier New"/>
          <w:color w:val="000000"/>
          <w:sz w:val="21"/>
          <w:szCs w:val="21"/>
        </w:rPr>
        <w:t>::</w:t>
      </w:r>
      <w:r w:rsidRPr="00C72E25">
        <w:rPr>
          <w:rFonts w:ascii="Courier New" w:hAnsi="Courier New" w:cs="Courier New"/>
          <w:color w:val="116644"/>
          <w:sz w:val="21"/>
          <w:szCs w:val="21"/>
        </w:rPr>
        <w:t>2</w:t>
      </w:r>
      <w:r w:rsidRPr="00C72E25">
        <w:rPr>
          <w:rFonts w:ascii="Courier New" w:hAnsi="Courier New" w:cs="Courier New"/>
          <w:color w:val="000000"/>
          <w:sz w:val="21"/>
          <w:szCs w:val="21"/>
        </w:rPr>
        <w:t xml:space="preserve">] </w:t>
      </w:r>
      <w:r w:rsidRPr="00C72E25">
        <w:rPr>
          <w:rFonts w:ascii="Courier New" w:hAnsi="Courier New" w:cs="Courier New"/>
          <w:color w:val="008000"/>
          <w:sz w:val="21"/>
          <w:szCs w:val="21"/>
        </w:rPr>
        <w:t># Adjust y coordinates</w:t>
      </w:r>
    </w:p>
    <w:p w14:paraId="3BDAE8C4"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p>
    <w:p w14:paraId="58207979" w14:textId="77777777" w:rsidR="001215E8" w:rsidRPr="00C72E25" w:rsidRDefault="001215E8" w:rsidP="001215E8">
      <w:pPr>
        <w:shd w:val="clear" w:color="auto" w:fill="F7F7F7"/>
        <w:spacing w:line="285" w:lineRule="atLeast"/>
        <w:ind w:left="1080"/>
        <w:rPr>
          <w:rFonts w:ascii="Courier New" w:hAnsi="Courier New" w:cs="Courier New"/>
          <w:color w:val="000000"/>
          <w:sz w:val="21"/>
          <w:szCs w:val="21"/>
        </w:rPr>
      </w:pPr>
      <w:r w:rsidRPr="00C72E25">
        <w:rPr>
          <w:rFonts w:ascii="Courier New" w:hAnsi="Courier New" w:cs="Courier New"/>
          <w:color w:val="000000"/>
          <w:sz w:val="21"/>
          <w:szCs w:val="21"/>
        </w:rPr>
        <w:t xml:space="preserve">        </w:t>
      </w:r>
      <w:r w:rsidRPr="00C72E25">
        <w:rPr>
          <w:rFonts w:ascii="Courier New" w:hAnsi="Courier New" w:cs="Courier New"/>
          <w:color w:val="9723B4"/>
          <w:sz w:val="21"/>
          <w:szCs w:val="21"/>
        </w:rPr>
        <w:t>return</w:t>
      </w:r>
      <w:r w:rsidRPr="00C72E25">
        <w:rPr>
          <w:rFonts w:ascii="Courier New" w:hAnsi="Courier New" w:cs="Courier New"/>
          <w:color w:val="000000"/>
          <w:sz w:val="21"/>
          <w:szCs w:val="21"/>
        </w:rPr>
        <w:t xml:space="preserve"> img, kps</w:t>
      </w:r>
    </w:p>
    <w:p w14:paraId="7113C1B5" w14:textId="77777777" w:rsidR="001215E8" w:rsidRDefault="001215E8" w:rsidP="001215E8">
      <w:pPr>
        <w:ind w:left="720"/>
        <w:jc w:val="both"/>
        <w:rPr>
          <w:lang w:val="vi-VN"/>
        </w:rPr>
      </w:pPr>
    </w:p>
    <w:p w14:paraId="0E086D5F" w14:textId="77777777" w:rsidR="00CE3B96" w:rsidRDefault="001215E8" w:rsidP="001215E8">
      <w:pPr>
        <w:pStyle w:val="ListParagraph"/>
        <w:numPr>
          <w:ilvl w:val="0"/>
          <w:numId w:val="7"/>
        </w:numPr>
        <w:jc w:val="both"/>
        <w:rPr>
          <w:lang w:val="vi-VN"/>
        </w:rPr>
      </w:pPr>
      <w:r>
        <w:rPr>
          <w:lang w:val="vi-VN"/>
        </w:rPr>
        <w:lastRenderedPageBreak/>
        <w:t>Định dạng cho các mô hình dựa trên heatmap:</w:t>
      </w:r>
      <w:r w:rsidR="006B4247">
        <w:rPr>
          <w:lang w:val="vi-VN"/>
        </w:rPr>
        <w:t xml:space="preserve"> </w:t>
      </w:r>
      <w:r>
        <w:rPr>
          <w:lang w:val="vi-VN"/>
        </w:rPr>
        <w:t xml:space="preserve"> </w:t>
      </w:r>
      <w:r w:rsidR="00CE3B96">
        <w:rPr>
          <w:lang w:val="vi-VN"/>
        </w:rPr>
        <w:t xml:space="preserve">sử dụng </w:t>
      </w:r>
      <w:r w:rsidR="00CE3B96" w:rsidRPr="00CE3B96">
        <w:rPr>
          <w:b/>
          <w:bCs/>
          <w:lang w:val="vi-VN"/>
        </w:rPr>
        <w:t>Gaussian centered at keypoint</w:t>
      </w:r>
      <w:r w:rsidR="00CE3B96">
        <w:rPr>
          <w:lang w:val="vi-VN"/>
        </w:rPr>
        <w:t xml:space="preserve"> để xây dựng grouth truth heatmap</w:t>
      </w:r>
    </w:p>
    <w:p w14:paraId="1EC14742" w14:textId="7140625E" w:rsidR="001215E8" w:rsidRPr="00CE3B96" w:rsidRDefault="00000000" w:rsidP="00CE3B96">
      <w:pPr>
        <w:pStyle w:val="ListParagraph"/>
        <w:ind w:left="1440"/>
        <w:jc w:val="both"/>
        <w:rPr>
          <w:rFonts w:eastAsiaTheme="minorEastAsia"/>
          <w:lang w:val="vi-VN"/>
        </w:rPr>
      </w:pPr>
      <m:oMathPara>
        <m:oMath>
          <m:sSub>
            <m:sSubPr>
              <m:ctrlPr>
                <w:rPr>
                  <w:rFonts w:ascii="Cambria Math" w:hAnsi="Cambria Math"/>
                  <w:i/>
                  <w:lang w:val="vi-VN"/>
                </w:rPr>
              </m:ctrlPr>
            </m:sSubPr>
            <m:e>
              <m:r>
                <w:rPr>
                  <w:rFonts w:ascii="Cambria Math" w:hAnsi="Cambria Math"/>
                  <w:lang w:val="vi-VN"/>
                </w:rPr>
                <m:t>H</m:t>
              </m:r>
            </m:e>
            <m:sub>
              <m:r>
                <m:rPr>
                  <m:nor/>
                </m:rPr>
                <w:rPr>
                  <w:rFonts w:ascii="Cambria Math" w:hAnsi="Cambria Math"/>
                  <w:lang w:val="vi-VN"/>
                </w:rPr>
                <m:t>gt</m:t>
              </m:r>
            </m:sub>
          </m:sSub>
          <m:d>
            <m:dPr>
              <m:ctrlPr>
                <w:rPr>
                  <w:rFonts w:ascii="Cambria Math" w:hAnsi="Cambria Math"/>
                  <w:i/>
                  <w:lang w:val="vi-VN"/>
                </w:rPr>
              </m:ctrlPr>
            </m:dPr>
            <m:e>
              <m:r>
                <w:rPr>
                  <w:rFonts w:ascii="Cambria Math" w:hAnsi="Cambria Math"/>
                  <w:lang w:val="vi-VN"/>
                </w:rPr>
                <m:t>x,y</m:t>
              </m:r>
            </m:e>
          </m:d>
          <m:r>
            <w:rPr>
              <w:rFonts w:ascii="Cambria Math" w:hAnsi="Cambria Math"/>
              <w:lang w:val="vi-VN"/>
            </w:rPr>
            <m:t>=</m:t>
          </m:r>
          <m:func>
            <m:funcPr>
              <m:ctrlPr>
                <w:rPr>
                  <w:rFonts w:ascii="Cambria Math" w:hAnsi="Cambria Math"/>
                  <w:lang w:val="vi-VN"/>
                </w:rPr>
              </m:ctrlPr>
            </m:funcPr>
            <m:fName>
              <m:r>
                <m:rPr>
                  <m:sty m:val="p"/>
                </m:rPr>
                <w:rPr>
                  <w:rFonts w:ascii="Cambria Math" w:hAnsi="Cambria Math"/>
                  <w:lang w:val="vi-VN"/>
                </w:rPr>
                <m:t>exp</m:t>
              </m:r>
              <m:ctrlPr>
                <w:rPr>
                  <w:rFonts w:ascii="Cambria Math" w:hAnsi="Cambria Math"/>
                  <w:i/>
                  <w:lang w:val="vi-VN"/>
                </w:rPr>
              </m:ctrlPr>
            </m:fName>
            <m:e>
              <m:d>
                <m:dPr>
                  <m:ctrlPr>
                    <w:rPr>
                      <w:rFonts w:ascii="Cambria Math" w:hAnsi="Cambria Math"/>
                      <w:lang w:val="vi-VN"/>
                    </w:rPr>
                  </m:ctrlPr>
                </m:dPr>
                <m:e>
                  <m:r>
                    <w:rPr>
                      <w:rFonts w:ascii="Cambria Math" w:hAnsi="Cambria Math"/>
                      <w:lang w:val="vi-VN"/>
                    </w:rPr>
                    <m:t>-</m:t>
                  </m:r>
                  <m:f>
                    <m:fPr>
                      <m:ctrlPr>
                        <w:rPr>
                          <w:rFonts w:ascii="Cambria Math" w:hAnsi="Cambria Math"/>
                          <w:lang w:val="vi-VN"/>
                        </w:rPr>
                      </m:ctrlPr>
                    </m:fPr>
                    <m:num>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x-</m:t>
                              </m:r>
                              <m:sSub>
                                <m:sSubPr>
                                  <m:ctrlPr>
                                    <w:rPr>
                                      <w:rFonts w:ascii="Cambria Math" w:hAnsi="Cambria Math"/>
                                      <w:i/>
                                      <w:lang w:val="vi-VN"/>
                                    </w:rPr>
                                  </m:ctrlPr>
                                </m:sSubPr>
                                <m:e>
                                  <m:r>
                                    <w:rPr>
                                      <w:rFonts w:ascii="Cambria Math" w:hAnsi="Cambria Math"/>
                                      <w:lang w:val="vi-VN"/>
                                    </w:rPr>
                                    <m:t>x</m:t>
                                  </m:r>
                                </m:e>
                                <m:sub>
                                  <m:r>
                                    <m:rPr>
                                      <m:nor/>
                                    </m:rPr>
                                    <w:rPr>
                                      <w:rFonts w:ascii="Cambria Math" w:hAnsi="Cambria Math"/>
                                      <w:lang w:val="vi-VN"/>
                                    </w:rPr>
                                    <m:t>gt</m:t>
                                  </m:r>
                                </m:sub>
                              </m:sSub>
                            </m:e>
                          </m:d>
                        </m:e>
                        <m:sup>
                          <m:r>
                            <w:rPr>
                              <w:rFonts w:ascii="Cambria Math" w:hAnsi="Cambria Math"/>
                              <w:lang w:val="vi-VN"/>
                            </w:rPr>
                            <m:t>2</m:t>
                          </m:r>
                        </m:sup>
                      </m:sSup>
                      <m:r>
                        <w:rPr>
                          <w:rFonts w:ascii="Cambria Math" w:hAnsi="Cambria Math"/>
                          <w:lang w:val="vi-VN"/>
                        </w:rPr>
                        <m:t>+</m:t>
                      </m:r>
                      <m:sSup>
                        <m:sSupPr>
                          <m:ctrlPr>
                            <w:rPr>
                              <w:rFonts w:ascii="Cambria Math" w:hAnsi="Cambria Math"/>
                              <w:i/>
                              <w:lang w:val="vi-VN"/>
                            </w:rPr>
                          </m:ctrlPr>
                        </m:sSupPr>
                        <m:e>
                          <m:d>
                            <m:dPr>
                              <m:ctrlPr>
                                <w:rPr>
                                  <w:rFonts w:ascii="Cambria Math" w:hAnsi="Cambria Math"/>
                                  <w:i/>
                                  <w:lang w:val="vi-VN"/>
                                </w:rPr>
                              </m:ctrlPr>
                            </m:dPr>
                            <m:e>
                              <m:r>
                                <w:rPr>
                                  <w:rFonts w:ascii="Cambria Math" w:hAnsi="Cambria Math"/>
                                  <w:lang w:val="vi-VN"/>
                                </w:rPr>
                                <m:t>y-</m:t>
                              </m:r>
                              <m:sSub>
                                <m:sSubPr>
                                  <m:ctrlPr>
                                    <w:rPr>
                                      <w:rFonts w:ascii="Cambria Math" w:hAnsi="Cambria Math"/>
                                      <w:i/>
                                      <w:lang w:val="vi-VN"/>
                                    </w:rPr>
                                  </m:ctrlPr>
                                </m:sSubPr>
                                <m:e>
                                  <m:r>
                                    <w:rPr>
                                      <w:rFonts w:ascii="Cambria Math" w:hAnsi="Cambria Math"/>
                                      <w:lang w:val="vi-VN"/>
                                    </w:rPr>
                                    <m:t>y</m:t>
                                  </m:r>
                                </m:e>
                                <m:sub>
                                  <m:r>
                                    <m:rPr>
                                      <m:nor/>
                                    </m:rPr>
                                    <w:rPr>
                                      <w:rFonts w:ascii="Cambria Math" w:hAnsi="Cambria Math"/>
                                      <w:lang w:val="vi-VN"/>
                                    </w:rPr>
                                    <m:t>gt</m:t>
                                  </m:r>
                                </m:sub>
                              </m:sSub>
                            </m:e>
                          </m:d>
                        </m:e>
                        <m:sup>
                          <m:r>
                            <w:rPr>
                              <w:rFonts w:ascii="Cambria Math" w:hAnsi="Cambria Math"/>
                              <w:lang w:val="vi-VN"/>
                            </w:rPr>
                            <m:t>2</m:t>
                          </m:r>
                        </m:sup>
                      </m:sSup>
                      <m:ctrlPr>
                        <w:rPr>
                          <w:rFonts w:ascii="Cambria Math" w:hAnsi="Cambria Math"/>
                          <w:i/>
                          <w:lang w:val="vi-VN"/>
                        </w:rPr>
                      </m:ctrlPr>
                    </m:num>
                    <m:den>
                      <m:r>
                        <w:rPr>
                          <w:rFonts w:ascii="Cambria Math" w:hAnsi="Cambria Math"/>
                          <w:lang w:val="vi-VN"/>
                        </w:rPr>
                        <m:t>2</m:t>
                      </m:r>
                      <m:sSup>
                        <m:sSupPr>
                          <m:ctrlPr>
                            <w:rPr>
                              <w:rFonts w:ascii="Cambria Math" w:hAnsi="Cambria Math"/>
                              <w:i/>
                              <w:lang w:val="vi-VN"/>
                            </w:rPr>
                          </m:ctrlPr>
                        </m:sSupPr>
                        <m:e>
                          <m:r>
                            <w:rPr>
                              <w:rFonts w:ascii="Cambria Math" w:hAnsi="Cambria Math"/>
                              <w:lang w:val="vi-VN"/>
                            </w:rPr>
                            <m:t>σ</m:t>
                          </m:r>
                          <m:ctrlPr>
                            <w:rPr>
                              <w:rFonts w:ascii="Cambria Math" w:hAnsi="Cambria Math"/>
                              <w:lang w:val="vi-VN"/>
                            </w:rPr>
                          </m:ctrlPr>
                        </m:e>
                        <m:sup>
                          <m:r>
                            <w:rPr>
                              <w:rFonts w:ascii="Cambria Math" w:hAnsi="Cambria Math"/>
                              <w:lang w:val="vi-VN"/>
                            </w:rPr>
                            <m:t>2</m:t>
                          </m:r>
                        </m:sup>
                      </m:sSup>
                      <m:ctrlPr>
                        <w:rPr>
                          <w:rFonts w:ascii="Cambria Math" w:hAnsi="Cambria Math"/>
                          <w:i/>
                          <w:lang w:val="vi-VN"/>
                        </w:rPr>
                      </m:ctrlPr>
                    </m:den>
                  </m:f>
                  <m:ctrlPr>
                    <w:rPr>
                      <w:rFonts w:ascii="Cambria Math" w:hAnsi="Cambria Math"/>
                      <w:i/>
                      <w:lang w:val="vi-VN"/>
                    </w:rPr>
                  </m:ctrlPr>
                </m:e>
              </m:d>
            </m:e>
          </m:func>
        </m:oMath>
      </m:oMathPara>
    </w:p>
    <w:p w14:paraId="70AC3C8A" w14:textId="61738264" w:rsidR="001E6E50" w:rsidRDefault="00CE3B96" w:rsidP="001E6E50">
      <w:pPr>
        <w:pStyle w:val="Heading1"/>
        <w:rPr>
          <w:lang w:val="vi-VN"/>
        </w:rPr>
      </w:pPr>
      <w:r>
        <w:t>Hướng</w:t>
      </w:r>
      <w:r>
        <w:rPr>
          <w:lang w:val="vi-VN"/>
        </w:rPr>
        <w:t xml:space="preserve"> giải quyết và các mô hình</w:t>
      </w:r>
    </w:p>
    <w:p w14:paraId="5B87F570" w14:textId="0CBC799F" w:rsidR="0040735C" w:rsidRPr="0040735C" w:rsidRDefault="0040735C" w:rsidP="0040735C">
      <w:pPr>
        <w:ind w:firstLine="720"/>
        <w:jc w:val="center"/>
      </w:pPr>
      <w:r w:rsidRPr="0040735C">
        <w:rPr>
          <w:noProof/>
        </w:rPr>
        <w:drawing>
          <wp:inline distT="0" distB="0" distL="0" distR="0" wp14:anchorId="291D13A9" wp14:editId="50825A07">
            <wp:extent cx="6365039" cy="1651000"/>
            <wp:effectExtent l="0" t="0" r="0" b="0"/>
            <wp:docPr id="821084487"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84487" name="Picture 2" descr="A diagram of a model&#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69609" cy="1652185"/>
                    </a:xfrm>
                    <a:prstGeom prst="rect">
                      <a:avLst/>
                    </a:prstGeom>
                    <a:noFill/>
                    <a:ln>
                      <a:noFill/>
                    </a:ln>
                  </pic:spPr>
                </pic:pic>
              </a:graphicData>
            </a:graphic>
          </wp:inline>
        </w:drawing>
      </w:r>
    </w:p>
    <w:p w14:paraId="54E972FA" w14:textId="5B7975CD" w:rsidR="0040735C" w:rsidRDefault="0040735C" w:rsidP="0040735C">
      <w:pPr>
        <w:spacing w:before="120"/>
        <w:jc w:val="center"/>
        <w:rPr>
          <w:sz w:val="26"/>
          <w:szCs w:val="26"/>
        </w:rPr>
      </w:pPr>
      <w:r w:rsidRPr="0012496F">
        <w:rPr>
          <w:sz w:val="26"/>
          <w:szCs w:val="26"/>
          <w:lang w:val="vi-VN"/>
        </w:rPr>
        <w:t>Hình 3.1 Pipeline giải quyết bài toán detect sân</w:t>
      </w:r>
    </w:p>
    <w:p w14:paraId="0E86B110" w14:textId="77777777" w:rsidR="0012496F" w:rsidRPr="0012496F" w:rsidRDefault="0012496F" w:rsidP="0040735C">
      <w:pPr>
        <w:spacing w:before="120"/>
        <w:jc w:val="center"/>
        <w:rPr>
          <w:sz w:val="26"/>
          <w:szCs w:val="26"/>
        </w:rPr>
      </w:pPr>
    </w:p>
    <w:p w14:paraId="4DF4233C" w14:textId="4081F695" w:rsidR="0040735C" w:rsidRDefault="0040735C" w:rsidP="0040735C">
      <w:pPr>
        <w:pStyle w:val="ListParagraph"/>
        <w:numPr>
          <w:ilvl w:val="0"/>
          <w:numId w:val="5"/>
        </w:numPr>
        <w:rPr>
          <w:lang w:val="vi-VN"/>
        </w:rPr>
      </w:pPr>
      <w:r>
        <w:rPr>
          <w:lang w:val="vi-VN"/>
        </w:rPr>
        <w:t xml:space="preserve">Có hai hướng tiếp cận chính: </w:t>
      </w:r>
    </w:p>
    <w:p w14:paraId="531E7174" w14:textId="2C87C6FA" w:rsidR="0040735C" w:rsidRDefault="0040735C" w:rsidP="0040735C">
      <w:pPr>
        <w:pStyle w:val="ListParagraph"/>
        <w:numPr>
          <w:ilvl w:val="0"/>
          <w:numId w:val="7"/>
        </w:numPr>
        <w:jc w:val="both"/>
        <w:rPr>
          <w:lang w:val="vi-VN"/>
        </w:rPr>
      </w:pPr>
      <w:r w:rsidRPr="0040735C">
        <w:rPr>
          <w:b/>
          <w:bCs/>
          <w:lang w:val="vi-VN"/>
        </w:rPr>
        <w:t>Two-stage (Top-down):</w:t>
      </w:r>
      <w:r w:rsidRPr="0040735C">
        <w:rPr>
          <w:lang w:val="vi-VN"/>
        </w:rPr>
        <w:t xml:space="preserve"> Dùng Object Detector (YOLO, Faster R-CNN…) để tìm bounding box của đối tượng. Sau đó, </w:t>
      </w:r>
      <w:r>
        <w:rPr>
          <w:lang w:val="vi-VN"/>
        </w:rPr>
        <w:t>c</w:t>
      </w:r>
      <w:r w:rsidRPr="0040735C">
        <w:rPr>
          <w:lang w:val="vi-VN"/>
        </w:rPr>
        <w:t xml:space="preserve">rop ảnh → </w:t>
      </w:r>
      <w:r>
        <w:rPr>
          <w:lang w:val="vi-VN"/>
        </w:rPr>
        <w:t>d</w:t>
      </w:r>
      <w:r w:rsidRPr="0040735C">
        <w:rPr>
          <w:lang w:val="vi-VN"/>
        </w:rPr>
        <w:t xml:space="preserve">ùng Keypoint Estimator để dự đoán keypoints. </w:t>
      </w:r>
      <w:r>
        <w:rPr>
          <w:lang w:val="vi-VN"/>
        </w:rPr>
        <w:t>Ư</w:t>
      </w:r>
      <w:r w:rsidRPr="0040735C">
        <w:rPr>
          <w:lang w:val="vi-VN"/>
        </w:rPr>
        <w:t xml:space="preserve">u điểm là độ chính xác cao, </w:t>
      </w:r>
      <w:r>
        <w:rPr>
          <w:lang w:val="vi-VN"/>
        </w:rPr>
        <w:t>n</w:t>
      </w:r>
      <w:r w:rsidRPr="0040735C">
        <w:rPr>
          <w:lang w:val="vi-VN"/>
        </w:rPr>
        <w:t xml:space="preserve">hược </w:t>
      </w:r>
      <w:r>
        <w:rPr>
          <w:lang w:val="vi-VN"/>
        </w:rPr>
        <w:t>điểm là c</w:t>
      </w:r>
      <w:r w:rsidRPr="0040735C">
        <w:rPr>
          <w:lang w:val="vi-VN"/>
        </w:rPr>
        <w:t>hậm hơn, phụ thuộc vào chất lượng detect ban đầu.</w:t>
      </w:r>
    </w:p>
    <w:p w14:paraId="1610532B" w14:textId="7986C86E" w:rsidR="0040735C" w:rsidRPr="0040735C" w:rsidRDefault="0040735C" w:rsidP="0040735C">
      <w:pPr>
        <w:pStyle w:val="ListParagraph"/>
        <w:numPr>
          <w:ilvl w:val="0"/>
          <w:numId w:val="7"/>
        </w:numPr>
        <w:jc w:val="both"/>
        <w:rPr>
          <w:lang w:val="vi-VN"/>
        </w:rPr>
      </w:pPr>
      <w:r w:rsidRPr="0040735C">
        <w:rPr>
          <w:b/>
          <w:bCs/>
          <w:lang w:val="vi-VN"/>
        </w:rPr>
        <w:t>Single-stage (Bottom-up):</w:t>
      </w:r>
      <w:r w:rsidRPr="0040735C">
        <w:rPr>
          <w:lang w:val="vi-VN"/>
        </w:rPr>
        <w:t xml:space="preserve"> Dự đoán toàn bộ keypoints trực tiếp trên ảnh. Ưu điểm là nhanh hơn, xử lý nhiều đối tượng cùng lúc; </w:t>
      </w:r>
      <w:r>
        <w:rPr>
          <w:lang w:val="vi-VN"/>
        </w:rPr>
        <w:t>n</w:t>
      </w:r>
      <w:r w:rsidRPr="0040735C">
        <w:rPr>
          <w:lang w:val="vi-VN"/>
        </w:rPr>
        <w:t>hược điểm</w:t>
      </w:r>
      <w:r>
        <w:rPr>
          <w:lang w:val="vi-VN"/>
        </w:rPr>
        <w:t xml:space="preserve"> là đ</w:t>
      </w:r>
      <w:r w:rsidRPr="0040735C">
        <w:rPr>
          <w:lang w:val="vi-VN"/>
        </w:rPr>
        <w:t>ộ chính xác thấp hơn trong môi trường phức tạp.</w:t>
      </w:r>
    </w:p>
    <w:p w14:paraId="330499AE" w14:textId="7F21C79F" w:rsidR="0040735C" w:rsidRDefault="0040735C" w:rsidP="0040735C">
      <w:pPr>
        <w:pStyle w:val="ListParagraph"/>
        <w:numPr>
          <w:ilvl w:val="0"/>
          <w:numId w:val="5"/>
        </w:numPr>
        <w:rPr>
          <w:lang w:val="vi-VN"/>
        </w:rPr>
      </w:pPr>
      <w:r>
        <w:rPr>
          <w:lang w:val="vi-VN"/>
        </w:rPr>
        <w:t>Có hai hướng mô hình tiếp cận chính:</w:t>
      </w:r>
    </w:p>
    <w:p w14:paraId="7E8CCB32" w14:textId="2B27FD82" w:rsidR="0040735C" w:rsidRPr="0040735C" w:rsidRDefault="0040735C" w:rsidP="0040735C">
      <w:pPr>
        <w:pStyle w:val="ListParagraph"/>
        <w:numPr>
          <w:ilvl w:val="0"/>
          <w:numId w:val="7"/>
        </w:numPr>
        <w:rPr>
          <w:lang w:val="vi-VN"/>
        </w:rPr>
      </w:pPr>
      <w:r w:rsidRPr="0040735C">
        <w:rPr>
          <w:b/>
          <w:bCs/>
          <w:lang w:val="vi-VN"/>
        </w:rPr>
        <w:t>Regression-based</w:t>
      </w:r>
      <w:r w:rsidRPr="0040735C">
        <w:rPr>
          <w:lang w:val="vi-VN"/>
        </w:rPr>
        <w:t>: Mô hình trực tiếp dự đoán tọa độ (x, y) cho từng keypoint.</w:t>
      </w:r>
    </w:p>
    <w:p w14:paraId="6DCA78E5" w14:textId="4F295153" w:rsidR="0040735C" w:rsidRDefault="0040735C" w:rsidP="0040735C">
      <w:pPr>
        <w:pStyle w:val="ListParagraph"/>
        <w:numPr>
          <w:ilvl w:val="0"/>
          <w:numId w:val="7"/>
        </w:numPr>
        <w:jc w:val="both"/>
        <w:rPr>
          <w:lang w:val="vi-VN"/>
        </w:rPr>
      </w:pPr>
      <w:r w:rsidRPr="0040735C">
        <w:rPr>
          <w:b/>
          <w:bCs/>
          <w:lang w:val="vi-VN"/>
        </w:rPr>
        <w:t>Heatmap-based</w:t>
      </w:r>
      <w:r w:rsidRPr="0040735C">
        <w:rPr>
          <w:lang w:val="vi-VN"/>
        </w:rPr>
        <w:t xml:space="preserve">: Mô hình dự đoán một heatmap cho mỗi keypoint, trong đó giá trị pixel thể hiện xác suất điểm đó là vị trí keypoint. Sau đó lấy </w:t>
      </w:r>
      <w:r>
        <w:rPr>
          <w:lang w:val="vi-VN"/>
        </w:rPr>
        <w:t xml:space="preserve">max hoặc soft-max </w:t>
      </w:r>
      <w:r w:rsidRPr="0040735C">
        <w:rPr>
          <w:lang w:val="vi-VN"/>
        </w:rPr>
        <w:t>để ra tọa độ.</w:t>
      </w:r>
    </w:p>
    <w:p w14:paraId="5C1DF459" w14:textId="28AB14CD" w:rsidR="0040735C" w:rsidRPr="00282689" w:rsidRDefault="0040735C" w:rsidP="0040735C">
      <w:pPr>
        <w:pStyle w:val="ListParagraph"/>
        <w:numPr>
          <w:ilvl w:val="0"/>
          <w:numId w:val="5"/>
        </w:numPr>
        <w:rPr>
          <w:i/>
          <w:iCs/>
          <w:lang w:val="vi-VN"/>
        </w:rPr>
      </w:pPr>
      <w:r w:rsidRPr="00282689">
        <w:rPr>
          <w:b/>
          <w:bCs/>
          <w:lang w:val="vi-VN"/>
        </w:rPr>
        <w:t>Regression-based:</w:t>
      </w:r>
      <w:r w:rsidRPr="00282689">
        <w:rPr>
          <w:lang w:val="vi-VN"/>
        </w:rPr>
        <w:t xml:space="preserve"> Đầu ra của mô hình là trực tiếp tọa độ (x, y) (và có thể thêm confidence) của từng keypoint.</w:t>
      </w:r>
      <w:r w:rsidR="00282689" w:rsidRPr="00282689">
        <w:rPr>
          <w:lang w:val="vi-VN"/>
        </w:rPr>
        <w:t xml:space="preserve"> </w:t>
      </w:r>
      <w:r w:rsidRPr="00282689">
        <w:rPr>
          <w:lang w:val="vi-VN"/>
        </w:rPr>
        <w:t xml:space="preserve">Nếu ảnh có </w:t>
      </w:r>
      <w:r w:rsidRPr="00282689">
        <w:rPr>
          <w:i/>
          <w:iCs/>
          <w:lang w:val="vi-VN"/>
        </w:rPr>
        <w:t>K keypoints</w:t>
      </w:r>
      <w:r w:rsidRPr="00282689">
        <w:rPr>
          <w:lang w:val="vi-VN"/>
        </w:rPr>
        <w:t xml:space="preserve">, mô hình thường trả về vector kích thước </w:t>
      </w:r>
      <w:r w:rsidRPr="00282689">
        <w:rPr>
          <w:i/>
          <w:iCs/>
          <w:lang w:val="vi-VN"/>
        </w:rPr>
        <w:t>2K (hoặc 3K nếu có confidence/visibility).</w:t>
      </w:r>
      <w:r w:rsidR="00282689">
        <w:rPr>
          <w:i/>
          <w:iCs/>
          <w:lang w:val="vi-VN"/>
        </w:rPr>
        <w:t xml:space="preserve"> </w:t>
      </w:r>
    </w:p>
    <w:p w14:paraId="6A895DB0" w14:textId="1F0D287F" w:rsidR="00282689" w:rsidRDefault="00282689" w:rsidP="00282689">
      <w:pPr>
        <w:pStyle w:val="ListParagraph"/>
        <w:numPr>
          <w:ilvl w:val="0"/>
          <w:numId w:val="14"/>
        </w:numPr>
        <w:rPr>
          <w:lang w:val="vi-VN"/>
        </w:rPr>
      </w:pPr>
      <w:r>
        <w:rPr>
          <w:lang w:val="vi-VN"/>
        </w:rPr>
        <w:t xml:space="preserve">Cấu trúc mô hình chính: </w:t>
      </w:r>
    </w:p>
    <w:p w14:paraId="1D1B5AC2" w14:textId="0153F292" w:rsidR="00282689" w:rsidRDefault="00550653" w:rsidP="00550653">
      <w:pPr>
        <w:pStyle w:val="ListParagraph"/>
        <w:numPr>
          <w:ilvl w:val="0"/>
          <w:numId w:val="15"/>
        </w:numPr>
        <w:rPr>
          <w:lang w:val="vi-VN"/>
        </w:rPr>
      </w:pPr>
      <w:r>
        <w:rPr>
          <w:lang w:val="vi-VN"/>
        </w:rPr>
        <w:t xml:space="preserve">Họ mô hình Yolo-pose: </w:t>
      </w:r>
      <w:r w:rsidRPr="00550653">
        <w:t>Dự đoán bounding box + keypoints trực tiếp trong output vector</w:t>
      </w:r>
    </w:p>
    <w:p w14:paraId="08DBF0BA" w14:textId="1FE1B8D4" w:rsidR="00280B5B" w:rsidRPr="00280B5B" w:rsidRDefault="00550653" w:rsidP="00280B5B">
      <w:pPr>
        <w:pStyle w:val="ListParagraph"/>
        <w:numPr>
          <w:ilvl w:val="0"/>
          <w:numId w:val="15"/>
        </w:numPr>
        <w:spacing w:after="120" w:line="240" w:lineRule="auto"/>
        <w:ind w:left="1872"/>
        <w:rPr>
          <w:rFonts w:eastAsia="Times New Roman" w:cs="Times New Roman"/>
          <w:kern w:val="0"/>
          <w:sz w:val="24"/>
          <w14:ligatures w14:val="none"/>
        </w:rPr>
      </w:pPr>
      <w:r w:rsidRPr="00280B5B">
        <w:rPr>
          <w:lang w:val="vi-VN"/>
        </w:rPr>
        <w:t>Họ mô hình dựa trên backbone CNN kết hợp FC</w:t>
      </w:r>
      <w:r w:rsidR="00280B5B" w:rsidRPr="00280B5B">
        <w:rPr>
          <w:noProof/>
        </w:rPr>
        <w:drawing>
          <wp:inline distT="0" distB="0" distL="0" distR="0" wp14:anchorId="09868654" wp14:editId="1A353DDD">
            <wp:extent cx="5626100" cy="419858"/>
            <wp:effectExtent l="0" t="0" r="0" b="0"/>
            <wp:docPr id="5033182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594" cy="425343"/>
                    </a:xfrm>
                    <a:prstGeom prst="rect">
                      <a:avLst/>
                    </a:prstGeom>
                    <a:noFill/>
                    <a:ln>
                      <a:noFill/>
                    </a:ln>
                  </pic:spPr>
                </pic:pic>
              </a:graphicData>
            </a:graphic>
          </wp:inline>
        </w:drawing>
      </w:r>
    </w:p>
    <w:p w14:paraId="5539B851" w14:textId="5116961B" w:rsidR="0040735C" w:rsidRDefault="0040735C" w:rsidP="00280B5B">
      <w:pPr>
        <w:pStyle w:val="ListParagraph"/>
        <w:numPr>
          <w:ilvl w:val="0"/>
          <w:numId w:val="14"/>
        </w:numPr>
        <w:spacing w:before="240"/>
        <w:ind w:left="1512"/>
        <w:rPr>
          <w:lang w:val="vi-VN"/>
        </w:rPr>
      </w:pPr>
      <w:r w:rsidRPr="0040735C">
        <w:rPr>
          <w:lang w:val="vi-VN"/>
        </w:rPr>
        <w:t>Quá trình huấn luyện:</w:t>
      </w:r>
      <w:r w:rsidR="00282689">
        <w:rPr>
          <w:lang w:val="vi-VN"/>
        </w:rPr>
        <w:t xml:space="preserve"> </w:t>
      </w:r>
    </w:p>
    <w:p w14:paraId="31494888" w14:textId="77777777" w:rsidR="00550653" w:rsidRPr="00550653" w:rsidRDefault="00550653" w:rsidP="00550653">
      <w:pPr>
        <w:pStyle w:val="ListParagraph"/>
        <w:numPr>
          <w:ilvl w:val="0"/>
          <w:numId w:val="16"/>
        </w:numPr>
        <w:jc w:val="both"/>
        <w:rPr>
          <w:lang w:val="vi-VN"/>
        </w:rPr>
      </w:pPr>
      <w:r w:rsidRPr="00550653">
        <w:rPr>
          <w:lang w:val="vi-VN"/>
        </w:rPr>
        <w:t>Loss function thường dùng: L1 Loss, L2 Loss, Smooth L1 Loss giữa tọa độ dự đoán và ground truth.</w:t>
      </w:r>
    </w:p>
    <w:p w14:paraId="4A01619F" w14:textId="64F06F5B" w:rsidR="00550653" w:rsidRDefault="00550653" w:rsidP="00550653">
      <w:pPr>
        <w:pStyle w:val="ListParagraph"/>
        <w:numPr>
          <w:ilvl w:val="0"/>
          <w:numId w:val="16"/>
        </w:numPr>
        <w:rPr>
          <w:lang w:val="vi-VN"/>
        </w:rPr>
      </w:pPr>
      <w:r w:rsidRPr="00550653">
        <w:rPr>
          <w:lang w:val="vi-VN"/>
        </w:rPr>
        <w:t>Dữ liệu đầu vào có thể được chuẩn hóa tọa độ (0–1) hoặc ở pixel gốc.</w:t>
      </w:r>
    </w:p>
    <w:p w14:paraId="48F915CD" w14:textId="48F42D16" w:rsidR="004F633A" w:rsidRDefault="004F633A" w:rsidP="004F633A">
      <w:pPr>
        <w:pStyle w:val="ListParagraph"/>
        <w:numPr>
          <w:ilvl w:val="0"/>
          <w:numId w:val="5"/>
        </w:numPr>
        <w:jc w:val="both"/>
        <w:rPr>
          <w:lang w:val="vi-VN"/>
        </w:rPr>
      </w:pPr>
      <w:r w:rsidRPr="004F633A">
        <w:rPr>
          <w:b/>
          <w:bCs/>
          <w:lang w:val="vi-VN"/>
        </w:rPr>
        <w:lastRenderedPageBreak/>
        <w:t xml:space="preserve">Heatmap-based: </w:t>
      </w:r>
      <w:r w:rsidRPr="004F633A">
        <w:rPr>
          <w:lang w:val="vi-VN"/>
        </w:rPr>
        <w:t xml:space="preserve">Mô hình dự đoán một heatmap 2D cho mỗi keypoint. Nếu bài toán có K keypoints, mô hình sẽ sinh ra K ảnh 2D (heatmap), mỗi ảnh có cùng kích thước với ảnh đầu vào hoặc giảm tỉ lệ (ví dụ 64×48 nếu ảnh gốc 256×192). Mỗi heatmap chỉ quan tâm đến một keypoint cụ thể. </w:t>
      </w:r>
      <w:r w:rsidRPr="004F633A">
        <w:t xml:space="preserve">Heatmap </w:t>
      </w:r>
      <w:r w:rsidRPr="004F633A">
        <w:rPr>
          <w:lang w:val="vi-VN"/>
        </w:rPr>
        <w:t>~</w:t>
      </w:r>
      <w:r w:rsidRPr="004F633A">
        <w:t xml:space="preserve"> ma trận xác suất, giá trị cao nhất (peak) là vị trí keypoint.</w:t>
      </w:r>
    </w:p>
    <w:p w14:paraId="7408939A" w14:textId="084C5A16" w:rsidR="004F633A" w:rsidRDefault="004F633A" w:rsidP="004F633A">
      <w:pPr>
        <w:pStyle w:val="ListParagraph"/>
        <w:numPr>
          <w:ilvl w:val="0"/>
          <w:numId w:val="14"/>
        </w:numPr>
        <w:jc w:val="both"/>
        <w:rPr>
          <w:lang w:val="vi-VN"/>
        </w:rPr>
      </w:pPr>
      <w:r>
        <w:rPr>
          <w:lang w:val="vi-VN"/>
        </w:rPr>
        <w:t xml:space="preserve">Cấu trúc mô hình chính: </w:t>
      </w:r>
    </w:p>
    <w:p w14:paraId="1EC111D3" w14:textId="2FCA0DFE" w:rsidR="00280B5B" w:rsidRPr="00280B5B" w:rsidRDefault="00280B5B" w:rsidP="00280B5B">
      <w:pPr>
        <w:ind w:left="1150"/>
        <w:jc w:val="center"/>
      </w:pPr>
      <w:r w:rsidRPr="00280B5B">
        <w:rPr>
          <w:noProof/>
        </w:rPr>
        <w:drawing>
          <wp:inline distT="0" distB="0" distL="0" distR="0" wp14:anchorId="35ABE6C6" wp14:editId="1CD10839">
            <wp:extent cx="5897033" cy="444500"/>
            <wp:effectExtent l="0" t="0" r="8890" b="0"/>
            <wp:docPr id="1704548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5833" cy="445163"/>
                    </a:xfrm>
                    <a:prstGeom prst="rect">
                      <a:avLst/>
                    </a:prstGeom>
                    <a:noFill/>
                    <a:ln>
                      <a:noFill/>
                    </a:ln>
                  </pic:spPr>
                </pic:pic>
              </a:graphicData>
            </a:graphic>
          </wp:inline>
        </w:drawing>
      </w:r>
    </w:p>
    <w:p w14:paraId="65A2F435" w14:textId="5202FE6C" w:rsidR="004F633A" w:rsidRDefault="004F633A" w:rsidP="004F633A">
      <w:pPr>
        <w:ind w:left="1150"/>
        <w:jc w:val="center"/>
        <w:rPr>
          <w:lang w:val="vi-VN"/>
        </w:rPr>
      </w:pPr>
      <w:r>
        <w:rPr>
          <w:noProof/>
        </w:rPr>
        <w:drawing>
          <wp:inline distT="0" distB="0" distL="0" distR="0" wp14:anchorId="6518BC6B" wp14:editId="7F77DC7C">
            <wp:extent cx="5288496" cy="2595280"/>
            <wp:effectExtent l="0" t="0" r="7620" b="0"/>
            <wp:docPr id="735467635" name="Picture 4" descr="A diagram of different types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67635" name="Picture 4" descr="A diagram of different types of bars&#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4525" cy="2603146"/>
                    </a:xfrm>
                    <a:prstGeom prst="rect">
                      <a:avLst/>
                    </a:prstGeom>
                    <a:noFill/>
                    <a:ln>
                      <a:noFill/>
                    </a:ln>
                  </pic:spPr>
                </pic:pic>
              </a:graphicData>
            </a:graphic>
          </wp:inline>
        </w:drawing>
      </w:r>
    </w:p>
    <w:p w14:paraId="1D3C7D04" w14:textId="3912E109" w:rsidR="004F633A" w:rsidRDefault="004F633A" w:rsidP="004F633A">
      <w:pPr>
        <w:ind w:left="1150"/>
        <w:jc w:val="center"/>
        <w:rPr>
          <w:sz w:val="26"/>
          <w:szCs w:val="26"/>
        </w:rPr>
      </w:pPr>
      <w:r w:rsidRPr="0012496F">
        <w:rPr>
          <w:sz w:val="26"/>
          <w:szCs w:val="26"/>
          <w:lang w:val="vi-VN"/>
        </w:rPr>
        <w:t>Hình 3.2 Minh họa heatmap-based model (khác là đầu vào có 1 ảnh, đầu ra là K heatmaps)</w:t>
      </w:r>
    </w:p>
    <w:p w14:paraId="15B4EB2D" w14:textId="77777777" w:rsidR="0012496F" w:rsidRPr="0012496F" w:rsidRDefault="0012496F" w:rsidP="004F633A">
      <w:pPr>
        <w:ind w:left="1150"/>
        <w:jc w:val="center"/>
        <w:rPr>
          <w:sz w:val="26"/>
          <w:szCs w:val="26"/>
        </w:rPr>
      </w:pPr>
    </w:p>
    <w:p w14:paraId="105607DF" w14:textId="505F62DD" w:rsidR="004F633A" w:rsidRDefault="00280B5B" w:rsidP="004F633A">
      <w:pPr>
        <w:pStyle w:val="ListParagraph"/>
        <w:numPr>
          <w:ilvl w:val="0"/>
          <w:numId w:val="14"/>
        </w:numPr>
        <w:jc w:val="both"/>
        <w:rPr>
          <w:lang w:val="vi-VN"/>
        </w:rPr>
      </w:pPr>
      <w:r>
        <w:rPr>
          <w:lang w:val="vi-VN"/>
        </w:rPr>
        <w:t xml:space="preserve">Quá trình huấn luyện: </w:t>
      </w:r>
    </w:p>
    <w:p w14:paraId="714B8D5F" w14:textId="20E03981" w:rsidR="00280B5B" w:rsidRPr="00280B5B" w:rsidRDefault="00280B5B" w:rsidP="00280B5B">
      <w:pPr>
        <w:pStyle w:val="ListParagraph"/>
        <w:numPr>
          <w:ilvl w:val="0"/>
          <w:numId w:val="17"/>
        </w:numPr>
        <w:rPr>
          <w:lang w:val="vi-VN"/>
        </w:rPr>
      </w:pPr>
      <w:r w:rsidRPr="00280B5B">
        <w:rPr>
          <w:lang w:val="vi-VN"/>
        </w:rPr>
        <w:t xml:space="preserve">Loss function thường dùng: </w:t>
      </w:r>
      <w:r>
        <w:rPr>
          <w:lang w:val="vi-VN"/>
        </w:rPr>
        <w:t xml:space="preserve">MSELoss hoặc </w:t>
      </w:r>
      <w:r w:rsidRPr="00280B5B">
        <w:rPr>
          <w:lang w:val="vi-VN"/>
        </w:rPr>
        <w:t>KL-Divergence (Kullback–Leibler)</w:t>
      </w:r>
      <w:r>
        <w:rPr>
          <w:lang w:val="vi-VN"/>
        </w:rPr>
        <w:t xml:space="preserve"> </w:t>
      </w:r>
      <w:r w:rsidRPr="00280B5B">
        <w:rPr>
          <w:lang w:val="vi-VN"/>
        </w:rPr>
        <w:t xml:space="preserve">giữa </w:t>
      </w:r>
      <w:r>
        <w:rPr>
          <w:lang w:val="vi-VN"/>
        </w:rPr>
        <w:t xml:space="preserve">heatmap </w:t>
      </w:r>
      <w:r w:rsidRPr="00280B5B">
        <w:rPr>
          <w:lang w:val="vi-VN"/>
        </w:rPr>
        <w:t xml:space="preserve">dự đoán và </w:t>
      </w:r>
      <w:r>
        <w:rPr>
          <w:lang w:val="vi-VN"/>
        </w:rPr>
        <w:t xml:space="preserve">heatmap </w:t>
      </w:r>
      <w:r w:rsidRPr="00280B5B">
        <w:rPr>
          <w:lang w:val="vi-VN"/>
        </w:rPr>
        <w:t>ground truth.</w:t>
      </w:r>
    </w:p>
    <w:p w14:paraId="4B357BDC" w14:textId="4EA4E759" w:rsidR="007765FA" w:rsidRDefault="007765FA" w:rsidP="007765FA">
      <w:pPr>
        <w:pStyle w:val="Heading1"/>
      </w:pPr>
      <w:r>
        <w:t>Chỉ số đánh giá</w:t>
      </w:r>
    </w:p>
    <w:p w14:paraId="5194B8C7" w14:textId="77777777" w:rsidR="00280B5B" w:rsidRPr="008B5B05" w:rsidRDefault="00280B5B" w:rsidP="008B5B05">
      <w:pPr>
        <w:pStyle w:val="ListParagraph"/>
        <w:numPr>
          <w:ilvl w:val="0"/>
          <w:numId w:val="5"/>
        </w:numPr>
        <w:jc w:val="both"/>
      </w:pPr>
      <w:r w:rsidRPr="008B5B05">
        <w:rPr>
          <w:b/>
          <w:bCs/>
          <w:i/>
          <w:iCs/>
        </w:rPr>
        <w:t>PCK (Percentage of Correct Keypoints):</w:t>
      </w:r>
      <w:r>
        <w:t xml:space="preserve"> tỉ lệ keypoint nằm trong bán kính cho phép so với ground truth.</w:t>
      </w:r>
    </w:p>
    <w:p w14:paraId="16376D5F" w14:textId="7820235E" w:rsidR="008B5B05" w:rsidRPr="008B5B05" w:rsidRDefault="008B5B05" w:rsidP="003F7B0A">
      <w:pPr>
        <w:pStyle w:val="ListParagraph"/>
        <w:jc w:val="center"/>
        <w:rPr>
          <w:i/>
          <w:lang w:val="vi-VN"/>
        </w:rPr>
      </w:pPr>
      <m:oMath>
        <m:r>
          <w:rPr>
            <w:rFonts w:ascii="Cambria Math" w:hAnsi="Cambria Math"/>
          </w:rPr>
          <m:t>PCK</m:t>
        </m:r>
        <m:d>
          <m:dPr>
            <m:ctrlPr>
              <w:rPr>
                <w:rFonts w:ascii="Cambria Math" w:hAnsi="Cambria Math"/>
                <w:i/>
              </w:rPr>
            </m:ctrlPr>
          </m:dPr>
          <m:e>
            <m:r>
              <w:rPr>
                <w:rFonts w:ascii="Cambria Math" w:hAnsi="Cambria Math"/>
                <w:lang w:val="vi-VN"/>
              </w:rPr>
              <m:t>α</m:t>
            </m:r>
            <m:ctrlPr>
              <w:rPr>
                <w:rFonts w:ascii="Cambria Math" w:hAnsi="Cambria Math"/>
                <w:i/>
                <w:lang w:val="vi-VN"/>
              </w:rPr>
            </m:ctrlPr>
          </m:e>
        </m:d>
        <m:r>
          <w:rPr>
            <w:rFonts w:ascii="Cambria Math" w:hAnsi="Cambria Math"/>
            <w:lang w:val="vi-VN"/>
          </w:rPr>
          <m:t>=</m:t>
        </m:r>
        <m:f>
          <m:fPr>
            <m:ctrlPr>
              <w:rPr>
                <w:rFonts w:ascii="Cambria Math" w:hAnsi="Cambria Math"/>
                <w:i/>
                <w:lang w:val="vi-VN"/>
              </w:rPr>
            </m:ctrlPr>
          </m:fPr>
          <m:num>
            <m:r>
              <w:rPr>
                <w:rFonts w:ascii="Cambria Math" w:hAnsi="Cambria Math"/>
                <w:lang w:val="vi-VN"/>
              </w:rPr>
              <m:t>True Keypoints</m:t>
            </m:r>
          </m:num>
          <m:den>
            <m:r>
              <w:rPr>
                <w:rFonts w:ascii="Cambria Math" w:hAnsi="Cambria Math"/>
                <w:lang w:val="vi-VN"/>
              </w:rPr>
              <m:t>Total Keypoints</m:t>
            </m:r>
          </m:den>
        </m:f>
        <m:r>
          <w:rPr>
            <w:rFonts w:ascii="Cambria Math" w:hAnsi="Cambria Math"/>
            <w:lang w:val="vi-VN"/>
          </w:rPr>
          <m:t>*100%</m:t>
        </m:r>
      </m:oMath>
      <w:r>
        <w:rPr>
          <w:rFonts w:eastAsiaTheme="minorEastAsia"/>
          <w:i/>
          <w:lang w:val="vi-VN"/>
        </w:rPr>
        <w:t xml:space="preserve">   với True Keypoint If  </w:t>
      </w:r>
      <w:r w:rsidR="003F7B0A">
        <w:rPr>
          <w:rFonts w:eastAsiaTheme="minorEastAsia"/>
          <w:i/>
          <w:lang w:val="vi-VN"/>
        </w:rPr>
        <w:t xml:space="preserve"> </w:t>
      </w:r>
      <m:oMath>
        <m:f>
          <m:fPr>
            <m:ctrlPr>
              <w:rPr>
                <w:rFonts w:ascii="Cambria Math" w:eastAsiaTheme="minorEastAsia" w:hAnsi="Cambria Math"/>
                <w:i/>
                <w:lang w:val="vi-VN"/>
              </w:rPr>
            </m:ctrlPr>
          </m:fPr>
          <m:num>
            <m:sSub>
              <m:sSubPr>
                <m:ctrlPr>
                  <w:rPr>
                    <w:rFonts w:ascii="Cambria Math" w:eastAsiaTheme="minorEastAsia" w:hAnsi="Cambria Math"/>
                    <w:i/>
                    <w:lang w:val="vi-VN"/>
                  </w:rPr>
                </m:ctrlPr>
              </m:sSubPr>
              <m:e>
                <m:d>
                  <m:dPr>
                    <m:begChr m:val="‖"/>
                    <m:endChr m:val="‖"/>
                    <m:ctrlPr>
                      <w:rPr>
                        <w:rFonts w:ascii="Cambria Math" w:eastAsiaTheme="minorEastAsia" w:hAnsi="Cambria Math"/>
                        <w:i/>
                        <w:lang w:val="vi-VN"/>
                      </w:rPr>
                    </m:ctrlPr>
                  </m:dPr>
                  <m:e>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pred</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p</m:t>
                        </m:r>
                      </m:e>
                      <m:sub>
                        <m:r>
                          <w:rPr>
                            <w:rFonts w:ascii="Cambria Math" w:eastAsiaTheme="minorEastAsia" w:hAnsi="Cambria Math"/>
                            <w:lang w:val="vi-VN"/>
                          </w:rPr>
                          <m:t>gt</m:t>
                        </m:r>
                      </m:sub>
                    </m:sSub>
                  </m:e>
                </m:d>
              </m:e>
              <m:sub>
                <m:r>
                  <w:rPr>
                    <w:rFonts w:ascii="Cambria Math" w:eastAsiaTheme="minorEastAsia" w:hAnsi="Cambria Math"/>
                    <w:lang w:val="vi-VN"/>
                  </w:rPr>
                  <m:t>2</m:t>
                </m:r>
              </m:sub>
            </m:sSub>
          </m:num>
          <m:den>
            <m:sSub>
              <m:sSubPr>
                <m:ctrlPr>
                  <w:rPr>
                    <w:rFonts w:ascii="Cambria Math" w:eastAsiaTheme="minorEastAsia" w:hAnsi="Cambria Math"/>
                    <w:i/>
                    <w:lang w:val="vi-VN"/>
                  </w:rPr>
                </m:ctrlPr>
              </m:sSubPr>
              <m:e>
                <m:r>
                  <w:rPr>
                    <w:rFonts w:ascii="Cambria Math" w:eastAsiaTheme="minorEastAsia" w:hAnsi="Cambria Math"/>
                    <w:lang w:val="vi-VN"/>
                  </w:rPr>
                  <m:t>L</m:t>
                </m:r>
              </m:e>
              <m:sub>
                <m:r>
                  <w:rPr>
                    <w:rFonts w:ascii="Cambria Math" w:eastAsiaTheme="minorEastAsia" w:hAnsi="Cambria Math"/>
                    <w:lang w:val="vi-VN"/>
                  </w:rPr>
                  <m:t>norm</m:t>
                </m:r>
              </m:sub>
            </m:sSub>
          </m:den>
        </m:f>
        <m:r>
          <w:rPr>
            <w:rFonts w:ascii="Cambria Math" w:eastAsiaTheme="minorEastAsia" w:hAnsi="Cambria Math"/>
            <w:lang w:val="vi-VN"/>
          </w:rPr>
          <m:t>≤ α</m:t>
        </m:r>
      </m:oMath>
    </w:p>
    <w:p w14:paraId="51818FE5" w14:textId="77777777" w:rsidR="00280B5B" w:rsidRDefault="00280B5B" w:rsidP="008B5B05">
      <w:pPr>
        <w:pStyle w:val="ListParagraph"/>
      </w:pPr>
    </w:p>
    <w:p w14:paraId="727A29B7" w14:textId="6886C51C" w:rsidR="00280B5B" w:rsidRDefault="00280B5B" w:rsidP="00280B5B">
      <w:pPr>
        <w:pStyle w:val="ListParagraph"/>
        <w:numPr>
          <w:ilvl w:val="0"/>
          <w:numId w:val="5"/>
        </w:numPr>
      </w:pPr>
      <w:r w:rsidRPr="008B5B05">
        <w:rPr>
          <w:b/>
          <w:bCs/>
          <w:i/>
          <w:iCs/>
        </w:rPr>
        <w:t>OKS (Object Keypoint Similarity):</w:t>
      </w:r>
      <w:r>
        <w:t xml:space="preserve"> tương tự IoU nhưng cho keypoints.</w:t>
      </w:r>
      <w:r w:rsidR="004805A0">
        <w:t xml:space="preserve"> (</w:t>
      </w:r>
      <w:hyperlink r:id="rId13" w:history="1">
        <w:r w:rsidR="004805A0" w:rsidRPr="004805A0">
          <w:rPr>
            <w:rStyle w:val="Hyperlink"/>
          </w:rPr>
          <w:t>Link bài viết</w:t>
        </w:r>
      </w:hyperlink>
      <w:r w:rsidR="004805A0">
        <w:t>)</w:t>
      </w:r>
    </w:p>
    <w:p w14:paraId="539F5667" w14:textId="570DE260" w:rsidR="00280B5B" w:rsidRPr="008B5B05" w:rsidRDefault="008B5B05" w:rsidP="008B5B05">
      <w:pPr>
        <w:pStyle w:val="ListParagraph"/>
        <w:rPr>
          <w:rFonts w:eastAsiaTheme="minorEastAsia"/>
          <w:lang w:val="vi-VN"/>
        </w:rPr>
      </w:pPr>
      <m:oMathPara>
        <m:oMath>
          <m:r>
            <m:rPr>
              <m:nor/>
            </m:rPr>
            <w:rPr>
              <w:rFonts w:ascii="Cambria Math" w:hAnsi="Cambria Math"/>
            </w:rPr>
            <m:t>OKS</m:t>
          </m:r>
          <m:r>
            <w:rPr>
              <w:rFonts w:ascii="Cambria Math" w:hAnsi="Cambria Math"/>
            </w:rPr>
            <m:t>=</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m:t>
                              </m:r>
                              <m:f>
                                <m:fPr>
                                  <m:ctrlPr>
                                    <w:rPr>
                                      <w:rFonts w:ascii="Cambria Math" w:hAnsi="Cambria Math"/>
                                    </w:rPr>
                                  </m:ctrlPr>
                                </m:fPr>
                                <m:num>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ctrlPr>
                                    <w:rPr>
                                      <w:rFonts w:ascii="Cambria Math" w:hAnsi="Cambria Math"/>
                                      <w:i/>
                                    </w:rPr>
                                  </m:ctrlPr>
                                </m:num>
                                <m:den>
                                  <m:r>
                                    <w:rPr>
                                      <w:rFonts w:ascii="Cambria Math" w:hAnsi="Cambria Math"/>
                                    </w:rPr>
                                    <m:t>2</m:t>
                                  </m:r>
                                  <m:sSup>
                                    <m:sSupPr>
                                      <m:ctrlPr>
                                        <w:rPr>
                                          <w:rFonts w:ascii="Cambria Math" w:hAnsi="Cambria Math"/>
                                          <w:i/>
                                        </w:rPr>
                                      </m:ctrlPr>
                                    </m:sSupPr>
                                    <m:e>
                                      <m:r>
                                        <w:rPr>
                                          <w:rFonts w:ascii="Cambria Math" w:hAnsi="Cambria Math"/>
                                        </w:rPr>
                                        <m:t>s</m:t>
                                      </m:r>
                                    </m:e>
                                    <m:sup>
                                      <m:r>
                                        <w:rPr>
                                          <w:rFonts w:ascii="Cambria Math" w:hAnsi="Cambria Math"/>
                                        </w:rPr>
                                        <m:t>2</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2</m:t>
                                      </m:r>
                                    </m:sup>
                                  </m:sSubSup>
                                  <m:ctrlPr>
                                    <w:rPr>
                                      <w:rFonts w:ascii="Cambria Math" w:hAnsi="Cambria Math"/>
                                      <w:i/>
                                    </w:rPr>
                                  </m:ctrlPr>
                                </m:den>
                              </m:f>
                              <m:ctrlPr>
                                <w:rPr>
                                  <w:rFonts w:ascii="Cambria Math" w:hAnsi="Cambria Math"/>
                                  <w:i/>
                                </w:rPr>
                              </m:ctrlPr>
                            </m:e>
                          </m:d>
                        </m:e>
                      </m:func>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e>
                      </m:d>
                      <m:ctrlPr>
                        <w:rPr>
                          <w:rFonts w:ascii="Cambria Math" w:hAnsi="Cambria Math"/>
                          <w:i/>
                        </w:rPr>
                      </m:ctrlPr>
                    </m:e>
                  </m:d>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ctrlPr>
                    <w:rPr>
                      <w:rFonts w:ascii="Cambria Math" w:hAnsi="Cambria Math"/>
                      <w:i/>
                    </w:rPr>
                  </m:ctrlPr>
                </m:sub>
                <m:sup>
                  <m:ctrlPr>
                    <w:rPr>
                      <w:rFonts w:ascii="Cambria Math" w:hAnsi="Cambria Math"/>
                      <w:i/>
                    </w:rPr>
                  </m:ctrlPr>
                </m:sup>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&gt;0</m:t>
                      </m:r>
                    </m:e>
                  </m:d>
                  <m:ctrlPr>
                    <w:rPr>
                      <w:rFonts w:ascii="Cambria Math" w:hAnsi="Cambria Math"/>
                      <w:i/>
                    </w:rPr>
                  </m:ctrlPr>
                </m:e>
              </m:nary>
              <m:ctrlPr>
                <w:rPr>
                  <w:rFonts w:ascii="Cambria Math" w:hAnsi="Cambria Math"/>
                  <w:i/>
                </w:rPr>
              </m:ctrlPr>
            </m:den>
          </m:f>
        </m:oMath>
      </m:oMathPara>
    </w:p>
    <w:p w14:paraId="5ABAE3D3" w14:textId="63934331" w:rsidR="008B5B05" w:rsidRPr="008B5B05" w:rsidRDefault="008B5B05" w:rsidP="008B5B05">
      <w:pPr>
        <w:pStyle w:val="ListParagraph"/>
        <w:numPr>
          <w:ilvl w:val="0"/>
          <w:numId w:val="18"/>
        </w:numPr>
        <w:rPr>
          <w:rFonts w:eastAsiaTheme="minorEastAsia"/>
        </w:rPr>
      </w:pPr>
      <w:r w:rsidRPr="008B5B05">
        <w:rPr>
          <w:rFonts w:eastAsiaTheme="minorEastAsia"/>
        </w:rPr>
        <w:t>​</w:t>
      </w:r>
      <w:r w:rsidRPr="008B5B05">
        <w:rPr>
          <w:rFonts w:eastAsia="Times New Roman" w:hAnsi="Symbol" w:cs="Times New Roman"/>
          <w:kern w:val="0"/>
          <w:sz w:val="24"/>
          <w14:ligatures w14:val="none"/>
        </w:rPr>
        <w:t xml:space="preserve"> </w:t>
      </w:r>
      <m:oMath>
        <m:sSub>
          <m:sSubPr>
            <m:ctrlPr>
              <w:rPr>
                <w:rFonts w:ascii="Cambria Math" w:eastAsia="Times New Roman" w:hAnsi="Cambria Math" w:cs="Times New Roman"/>
                <w:i/>
                <w:kern w:val="0"/>
                <w:sz w:val="24"/>
                <w14:ligatures w14:val="none"/>
              </w:rPr>
            </m:ctrlPr>
          </m:sSubPr>
          <m:e>
            <m:r>
              <w:rPr>
                <w:rFonts w:ascii="Cambria Math" w:eastAsia="Times New Roman" w:hAnsi="Cambria Math" w:cs="Times New Roman"/>
                <w:kern w:val="0"/>
                <w:sz w:val="24"/>
                <w14:ligatures w14:val="none"/>
              </w:rPr>
              <m:t>d</m:t>
            </m:r>
          </m:e>
          <m:sub>
            <m:r>
              <w:rPr>
                <w:rFonts w:ascii="Cambria Math" w:eastAsia="Times New Roman" w:hAnsi="Cambria Math" w:cs="Times New Roman"/>
                <w:kern w:val="0"/>
                <w:sz w:val="24"/>
                <w14:ligatures w14:val="none"/>
              </w:rPr>
              <m:t>i</m:t>
            </m:r>
          </m:sub>
        </m:sSub>
      </m:oMath>
      <w:r w:rsidRPr="008B5B05">
        <w:rPr>
          <w:rFonts w:eastAsiaTheme="minorEastAsia"/>
        </w:rPr>
        <w:t xml:space="preserve">​ = khoảng cách Euclidean giữa keypoint dự đoán và ground truth thứ </w:t>
      </w:r>
      <m:oMath>
        <m:r>
          <w:rPr>
            <w:rFonts w:ascii="Cambria Math" w:eastAsiaTheme="minorEastAsia" w:hAnsi="Cambria Math"/>
          </w:rPr>
          <m:t>i</m:t>
        </m:r>
      </m:oMath>
      <w:r w:rsidRPr="008B5B05">
        <w:rPr>
          <w:rFonts w:eastAsiaTheme="minorEastAsia"/>
        </w:rPr>
        <w:t>.</w:t>
      </w:r>
    </w:p>
    <w:p w14:paraId="4EC2EB5F" w14:textId="0DCAF800" w:rsidR="008B5B05" w:rsidRPr="008B5B05" w:rsidRDefault="00000000" w:rsidP="008B5B05">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sidR="008B5B05" w:rsidRPr="008B5B05">
        <w:rPr>
          <w:rFonts w:eastAsiaTheme="minorEastAsia"/>
        </w:rPr>
        <w:t xml:space="preserve">​ = visibility của keypoint thứ </w:t>
      </w:r>
      <m:oMath>
        <m:r>
          <w:rPr>
            <w:rFonts w:ascii="Cambria Math" w:eastAsiaTheme="minorEastAsia" w:hAnsi="Cambria Math"/>
          </w:rPr>
          <m:t>i</m:t>
        </m:r>
      </m:oMath>
      <w:r w:rsidR="008B5B05">
        <w:rPr>
          <w:rFonts w:eastAsiaTheme="minorEastAsia"/>
          <w:lang w:val="vi-VN"/>
        </w:rPr>
        <w:t xml:space="preserve"> </w:t>
      </w:r>
      <w:r w:rsidR="008B5B05" w:rsidRPr="008B5B05">
        <w:rPr>
          <w:rFonts w:eastAsiaTheme="minorEastAsia"/>
        </w:rPr>
        <w:t>(0: không có, 1: ẩn, 2: hiển thị).</w:t>
      </w:r>
    </w:p>
    <w:p w14:paraId="26CC6D8F" w14:textId="7A7B1B86" w:rsidR="008B5B05" w:rsidRPr="008B5B05" w:rsidRDefault="008B5B05" w:rsidP="008B5B05">
      <w:pPr>
        <w:pStyle w:val="ListParagraph"/>
        <w:numPr>
          <w:ilvl w:val="0"/>
          <w:numId w:val="18"/>
        </w:numPr>
        <w:rPr>
          <w:rFonts w:eastAsiaTheme="minorEastAsia"/>
        </w:rPr>
      </w:pPr>
      <m:oMath>
        <m:r>
          <w:rPr>
            <w:rFonts w:ascii="Cambria Math" w:eastAsiaTheme="minorEastAsia" w:hAnsi="Cambria Math"/>
          </w:rPr>
          <m:t>s</m:t>
        </m:r>
      </m:oMath>
      <w:r>
        <w:rPr>
          <w:rFonts w:eastAsiaTheme="minorEastAsia"/>
          <w:lang w:val="vi-VN"/>
        </w:rPr>
        <w:t xml:space="preserve"> </w:t>
      </w:r>
      <w:r w:rsidRPr="008B5B05">
        <w:rPr>
          <w:rFonts w:eastAsiaTheme="minorEastAsia"/>
        </w:rPr>
        <w:t xml:space="preserve">= thước đo tỉ lệ đối tượng (ví dụ: </w:t>
      </w:r>
      <m:oMath>
        <m:rad>
          <m:radPr>
            <m:degHide m:val="1"/>
            <m:ctrlPr>
              <w:rPr>
                <w:rFonts w:ascii="Cambria Math" w:eastAsiaTheme="minorEastAsia" w:hAnsi="Cambria Math"/>
                <w:i/>
              </w:rPr>
            </m:ctrlPr>
          </m:radPr>
          <m:deg/>
          <m:e>
            <m:r>
              <w:rPr>
                <w:rFonts w:ascii="Cambria Math" w:eastAsiaTheme="minorEastAsia" w:hAnsi="Cambria Math"/>
              </w:rPr>
              <m:t xml:space="preserve">bbox </m:t>
            </m:r>
            <m:r>
              <w:rPr>
                <w:rFonts w:ascii="Cambria Math" w:eastAsiaTheme="minorEastAsia" w:hAnsi="Cambria Math"/>
                <w:lang w:val="vi-VN"/>
              </w:rPr>
              <m:t>area</m:t>
            </m:r>
          </m:e>
        </m:rad>
      </m:oMath>
      <w:r w:rsidRPr="008B5B05">
        <w:rPr>
          <w:rFonts w:eastAsiaTheme="minorEastAsia"/>
        </w:rPr>
        <w:t>​).</w:t>
      </w:r>
    </w:p>
    <w:p w14:paraId="0B93DCD2" w14:textId="69C4C504" w:rsidR="008B5B05" w:rsidRPr="008B5B05" w:rsidRDefault="00000000" w:rsidP="008B5B05">
      <w:pPr>
        <w:pStyle w:val="ListParagraph"/>
        <w:numPr>
          <w:ilvl w:val="0"/>
          <w:numId w:val="1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oMath>
      <w:r w:rsidR="008B5B05" w:rsidRPr="008B5B05">
        <w:rPr>
          <w:rFonts w:eastAsiaTheme="minorEastAsia"/>
        </w:rPr>
        <w:t>= hằng số scale cho từng keypoint.</w:t>
      </w:r>
    </w:p>
    <w:p w14:paraId="6169D4CF" w14:textId="1FE3D70E" w:rsidR="008B5B05" w:rsidRPr="003F7B0A" w:rsidRDefault="008B5B05" w:rsidP="003F7B0A">
      <w:pPr>
        <w:pStyle w:val="ListParagraph"/>
        <w:numPr>
          <w:ilvl w:val="0"/>
          <w:numId w:val="18"/>
        </w:numPr>
        <w:rPr>
          <w:rFonts w:eastAsiaTheme="minorEastAsia"/>
        </w:rPr>
      </w:pPr>
      <m:oMath>
        <m:r>
          <w:rPr>
            <w:rFonts w:ascii="Cambria Math" w:eastAsiaTheme="minorEastAsia" w:hAnsi="Cambria Math"/>
          </w:rPr>
          <m:t>δ(</m:t>
        </m:r>
        <m:r>
          <w:rPr>
            <w:rFonts w:ascii="Cambria Math" w:eastAsiaTheme="minorEastAsia" w:hAnsi="Cambria Math" w:cs="Cambria Math"/>
          </w:rPr>
          <m:t>⋅</m:t>
        </m:r>
        <m:r>
          <w:rPr>
            <w:rFonts w:ascii="Cambria Math" w:eastAsiaTheme="minorEastAsia" w:hAnsi="Cambria Math"/>
          </w:rPr>
          <m:t>)</m:t>
        </m:r>
      </m:oMath>
      <w:r>
        <w:rPr>
          <w:rFonts w:eastAsiaTheme="minorEastAsia"/>
          <w:lang w:val="vi-VN"/>
        </w:rPr>
        <w:t xml:space="preserve"> </w:t>
      </w:r>
      <w:r w:rsidRPr="008B5B05">
        <w:rPr>
          <w:rFonts w:eastAsiaTheme="minorEastAsia"/>
        </w:rPr>
        <w:t>= hàm chỉ báo (1 nếu điều kiện đúng, 0 nếu sai).</w:t>
      </w:r>
    </w:p>
    <w:p w14:paraId="300AC275" w14:textId="3538AAF0" w:rsidR="003F7B0A" w:rsidRDefault="00280B5B" w:rsidP="003F7B0A">
      <w:pPr>
        <w:pStyle w:val="ListParagraph"/>
        <w:numPr>
          <w:ilvl w:val="0"/>
          <w:numId w:val="5"/>
        </w:numPr>
      </w:pPr>
      <w:r w:rsidRPr="005A0B02">
        <w:rPr>
          <w:b/>
          <w:bCs/>
          <w:i/>
          <w:iCs/>
        </w:rPr>
        <w:t>RMSE:</w:t>
      </w:r>
      <w:r>
        <w:t xml:space="preserve"> sai số trung bình Euclidean.</w:t>
      </w:r>
    </w:p>
    <w:p w14:paraId="2E2B9819" w14:textId="35CBA736" w:rsidR="00282C5A" w:rsidRDefault="00282C5A" w:rsidP="00282C5A">
      <w:pPr>
        <w:ind w:left="360"/>
      </w:pPr>
      <w:r w:rsidRPr="000C1360">
        <w:rPr>
          <w:b/>
          <w:bCs/>
          <w:i/>
          <w:iCs/>
        </w:rPr>
        <w:lastRenderedPageBreak/>
        <w:t>Chi tiết xây dựng hàm đánh giá:</w:t>
      </w:r>
      <w:r w:rsidR="00A435E0">
        <w:t xml:space="preserve"> </w:t>
      </w:r>
      <w:hyperlink r:id="rId14" w:history="1">
        <w:r w:rsidR="00A435E0" w:rsidRPr="008B542E">
          <w:rPr>
            <w:rStyle w:val="Hyperlink"/>
          </w:rPr>
          <w:t>https://github.com/house3173/CourtDetectionOffical/tree/master/evaluate</w:t>
        </w:r>
      </w:hyperlink>
    </w:p>
    <w:p w14:paraId="7294660A" w14:textId="78A9732B" w:rsidR="00896CF2" w:rsidRDefault="00896CF2" w:rsidP="00896CF2">
      <w:pPr>
        <w:pStyle w:val="ListParagraph"/>
        <w:numPr>
          <w:ilvl w:val="0"/>
          <w:numId w:val="22"/>
        </w:numPr>
        <w:jc w:val="both"/>
      </w:pPr>
      <w:r w:rsidRPr="000C1360">
        <w:rPr>
          <w:b/>
          <w:bCs/>
        </w:rPr>
        <w:t>Format dữ liệu đầu vào</w:t>
      </w:r>
      <w:r>
        <w:t xml:space="preserve"> cho đánh giá với 2 file json gồm ground_truth.json và predited.json</w:t>
      </w:r>
    </w:p>
    <w:p w14:paraId="7850C442" w14:textId="44CBEE55" w:rsidR="00896CF2" w:rsidRPr="000C1360" w:rsidRDefault="00896CF2" w:rsidP="00896CF2">
      <w:pPr>
        <w:ind w:left="720"/>
        <w:jc w:val="both"/>
        <w:rPr>
          <w:b/>
          <w:bCs/>
          <w:i/>
          <w:iCs/>
        </w:rPr>
      </w:pPr>
      <w:r w:rsidRPr="000C1360">
        <w:rPr>
          <w:b/>
          <w:bCs/>
          <w:i/>
          <w:iCs/>
        </w:rPr>
        <w:t>ground_truth.json</w:t>
      </w:r>
    </w:p>
    <w:p w14:paraId="579D307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44584F1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ADE2E3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"id"</w:t>
      </w:r>
      <w:r>
        <w:rPr>
          <w:rFonts w:ascii="Courier New" w:hAnsi="Courier New" w:cs="Courier New"/>
          <w:color w:val="000000"/>
          <w:sz w:val="21"/>
          <w:szCs w:val="21"/>
        </w:rPr>
        <w:t xml:space="preserve">: </w:t>
      </w:r>
      <w:r>
        <w:rPr>
          <w:rFonts w:ascii="Courier New" w:hAnsi="Courier New" w:cs="Courier New"/>
          <w:color w:val="A31515"/>
          <w:sz w:val="21"/>
          <w:szCs w:val="21"/>
        </w:rPr>
        <w:t>"test_image_2"</w:t>
      </w:r>
      <w:r>
        <w:rPr>
          <w:rFonts w:ascii="Courier New" w:hAnsi="Courier New" w:cs="Courier New"/>
          <w:color w:val="000000"/>
          <w:sz w:val="21"/>
          <w:szCs w:val="21"/>
        </w:rPr>
        <w:t>,</w:t>
      </w:r>
    </w:p>
    <w:p w14:paraId="089FFB8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"bbox"</w:t>
      </w:r>
      <w:r>
        <w:rPr>
          <w:rFonts w:ascii="Courier New" w:hAnsi="Courier New" w:cs="Courier New"/>
          <w:color w:val="000000"/>
          <w:sz w:val="21"/>
          <w:szCs w:val="21"/>
        </w:rPr>
        <w:t>: [</w:t>
      </w:r>
      <w:r>
        <w:rPr>
          <w:rFonts w:ascii="Courier New" w:hAnsi="Courier New" w:cs="Courier New"/>
          <w:color w:val="116644"/>
          <w:sz w:val="21"/>
          <w:szCs w:val="21"/>
        </w:rPr>
        <w:t>341</w:t>
      </w:r>
      <w:r>
        <w:rPr>
          <w:rFonts w:ascii="Courier New" w:hAnsi="Courier New" w:cs="Courier New"/>
          <w:color w:val="000000"/>
          <w:sz w:val="21"/>
          <w:szCs w:val="21"/>
        </w:rPr>
        <w:t xml:space="preserve">, </w:t>
      </w:r>
      <w:r>
        <w:rPr>
          <w:rFonts w:ascii="Courier New" w:hAnsi="Courier New" w:cs="Courier New"/>
          <w:color w:val="116644"/>
          <w:sz w:val="21"/>
          <w:szCs w:val="21"/>
        </w:rPr>
        <w:t>251</w:t>
      </w:r>
      <w:r>
        <w:rPr>
          <w:rFonts w:ascii="Courier New" w:hAnsi="Courier New" w:cs="Courier New"/>
          <w:color w:val="000000"/>
          <w:sz w:val="21"/>
          <w:szCs w:val="21"/>
        </w:rPr>
        <w:t xml:space="preserve">, </w:t>
      </w:r>
      <w:r>
        <w:rPr>
          <w:rFonts w:ascii="Courier New" w:hAnsi="Courier New" w:cs="Courier New"/>
          <w:color w:val="116644"/>
          <w:sz w:val="21"/>
          <w:szCs w:val="21"/>
        </w:rPr>
        <w:t>1247.143</w:t>
      </w:r>
      <w:r>
        <w:rPr>
          <w:rFonts w:ascii="Courier New" w:hAnsi="Courier New" w:cs="Courier New"/>
          <w:color w:val="000000"/>
          <w:sz w:val="21"/>
          <w:szCs w:val="21"/>
        </w:rPr>
        <w:t xml:space="preserve">, </w:t>
      </w:r>
      <w:r>
        <w:rPr>
          <w:rFonts w:ascii="Courier New" w:hAnsi="Courier New" w:cs="Courier New"/>
          <w:color w:val="116644"/>
          <w:sz w:val="21"/>
          <w:szCs w:val="21"/>
        </w:rPr>
        <w:t>617.143</w:t>
      </w:r>
      <w:r>
        <w:rPr>
          <w:rFonts w:ascii="Courier New" w:hAnsi="Courier New" w:cs="Courier New"/>
          <w:color w:val="000000"/>
          <w:sz w:val="21"/>
          <w:szCs w:val="21"/>
        </w:rPr>
        <w:t>],</w:t>
      </w:r>
    </w:p>
    <w:p w14:paraId="7C81341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"area"</w:t>
      </w:r>
      <w:r>
        <w:rPr>
          <w:rFonts w:ascii="Courier New" w:hAnsi="Courier New" w:cs="Courier New"/>
          <w:color w:val="000000"/>
          <w:sz w:val="21"/>
          <w:szCs w:val="21"/>
        </w:rPr>
        <w:t xml:space="preserve">: </w:t>
      </w:r>
      <w:r>
        <w:rPr>
          <w:rFonts w:ascii="Courier New" w:hAnsi="Courier New" w:cs="Courier New"/>
          <w:color w:val="116644"/>
          <w:sz w:val="21"/>
          <w:szCs w:val="21"/>
        </w:rPr>
        <w:t>769665.386</w:t>
      </w:r>
      <w:r>
        <w:rPr>
          <w:rFonts w:ascii="Courier New" w:hAnsi="Courier New" w:cs="Courier New"/>
          <w:color w:val="000000"/>
          <w:sz w:val="21"/>
          <w:szCs w:val="21"/>
        </w:rPr>
        <w:t>,</w:t>
      </w:r>
    </w:p>
    <w:p w14:paraId="03B7821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"kps"</w:t>
      </w:r>
      <w:r>
        <w:rPr>
          <w:rFonts w:ascii="Courier New" w:hAnsi="Courier New" w:cs="Courier New"/>
          <w:color w:val="000000"/>
          <w:sz w:val="21"/>
          <w:szCs w:val="21"/>
        </w:rPr>
        <w:t>: [</w:t>
      </w:r>
    </w:p>
    <w:p w14:paraId="32056C77"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615</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151EE41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1312</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5D218F3D"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345</w:t>
      </w:r>
      <w:r>
        <w:rPr>
          <w:rFonts w:ascii="Courier New" w:hAnsi="Courier New" w:cs="Courier New"/>
          <w:color w:val="000000"/>
          <w:sz w:val="21"/>
          <w:szCs w:val="21"/>
        </w:rPr>
        <w:t xml:space="preserve">, </w:t>
      </w:r>
      <w:r>
        <w:rPr>
          <w:rFonts w:ascii="Courier New" w:hAnsi="Courier New" w:cs="Courier New"/>
          <w:color w:val="116644"/>
          <w:sz w:val="21"/>
          <w:szCs w:val="21"/>
        </w:rPr>
        <w:t>860</w:t>
      </w:r>
      <w:r>
        <w:rPr>
          <w:rFonts w:ascii="Courier New" w:hAnsi="Courier New" w:cs="Courier New"/>
          <w:color w:val="000000"/>
          <w:sz w:val="21"/>
          <w:szCs w:val="21"/>
        </w:rPr>
        <w:t xml:space="preserve"> ],</w:t>
      </w:r>
    </w:p>
    <w:p w14:paraId="6B80F02C"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1584</w:t>
      </w:r>
      <w:r>
        <w:rPr>
          <w:rFonts w:ascii="Courier New" w:hAnsi="Courier New" w:cs="Courier New"/>
          <w:color w:val="000000"/>
          <w:sz w:val="21"/>
          <w:szCs w:val="21"/>
        </w:rPr>
        <w:t xml:space="preserve">, </w:t>
      </w:r>
      <w:r>
        <w:rPr>
          <w:rFonts w:ascii="Courier New" w:hAnsi="Courier New" w:cs="Courier New"/>
          <w:color w:val="116644"/>
          <w:sz w:val="21"/>
          <w:szCs w:val="21"/>
        </w:rPr>
        <w:t>863</w:t>
      </w:r>
      <w:r>
        <w:rPr>
          <w:rFonts w:ascii="Courier New" w:hAnsi="Courier New" w:cs="Courier New"/>
          <w:color w:val="000000"/>
          <w:sz w:val="21"/>
          <w:szCs w:val="21"/>
        </w:rPr>
        <w:t xml:space="preserve"> ],</w:t>
      </w:r>
    </w:p>
    <w:p w14:paraId="4C8AC01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703</w:t>
      </w:r>
      <w:r>
        <w:rPr>
          <w:rFonts w:ascii="Courier New" w:hAnsi="Courier New" w:cs="Courier New"/>
          <w:color w:val="000000"/>
          <w:sz w:val="21"/>
          <w:szCs w:val="21"/>
        </w:rPr>
        <w:t xml:space="preserve">, </w:t>
      </w:r>
      <w:r>
        <w:rPr>
          <w:rFonts w:ascii="Courier New" w:hAnsi="Courier New" w:cs="Courier New"/>
          <w:color w:val="116644"/>
          <w:sz w:val="21"/>
          <w:szCs w:val="21"/>
        </w:rPr>
        <w:t>258</w:t>
      </w:r>
      <w:r>
        <w:rPr>
          <w:rFonts w:ascii="Courier New" w:hAnsi="Courier New" w:cs="Courier New"/>
          <w:color w:val="000000"/>
          <w:sz w:val="21"/>
          <w:szCs w:val="21"/>
        </w:rPr>
        <w:t xml:space="preserve"> ],</w:t>
      </w:r>
    </w:p>
    <w:p w14:paraId="01F8392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502</w:t>
      </w:r>
      <w:r>
        <w:rPr>
          <w:rFonts w:ascii="Courier New" w:hAnsi="Courier New" w:cs="Courier New"/>
          <w:color w:val="000000"/>
          <w:sz w:val="21"/>
          <w:szCs w:val="21"/>
        </w:rPr>
        <w:t xml:space="preserve">, </w:t>
      </w:r>
      <w:r>
        <w:rPr>
          <w:rFonts w:ascii="Courier New" w:hAnsi="Courier New" w:cs="Courier New"/>
          <w:color w:val="116644"/>
          <w:sz w:val="21"/>
          <w:szCs w:val="21"/>
        </w:rPr>
        <w:t>858</w:t>
      </w:r>
      <w:r>
        <w:rPr>
          <w:rFonts w:ascii="Courier New" w:hAnsi="Courier New" w:cs="Courier New"/>
          <w:color w:val="000000"/>
          <w:sz w:val="21"/>
          <w:szCs w:val="21"/>
        </w:rPr>
        <w:t xml:space="preserve"> ],</w:t>
      </w:r>
    </w:p>
    <w:p w14:paraId="2AB55E3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1224</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p>
    <w:p w14:paraId="0AED388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1425</w:t>
      </w:r>
      <w:r>
        <w:rPr>
          <w:rFonts w:ascii="Courier New" w:hAnsi="Courier New" w:cs="Courier New"/>
          <w:color w:val="000000"/>
          <w:sz w:val="21"/>
          <w:szCs w:val="21"/>
        </w:rPr>
        <w:t xml:space="preserve">, </w:t>
      </w:r>
      <w:r>
        <w:rPr>
          <w:rFonts w:ascii="Courier New" w:hAnsi="Courier New" w:cs="Courier New"/>
          <w:color w:val="116644"/>
          <w:sz w:val="21"/>
          <w:szCs w:val="21"/>
        </w:rPr>
        <w:t>861</w:t>
      </w:r>
      <w:r>
        <w:rPr>
          <w:rFonts w:ascii="Courier New" w:hAnsi="Courier New" w:cs="Courier New"/>
          <w:color w:val="000000"/>
          <w:sz w:val="21"/>
          <w:szCs w:val="21"/>
        </w:rPr>
        <w:t xml:space="preserve"> ],</w:t>
      </w:r>
    </w:p>
    <w:p w14:paraId="499E993D"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675</w:t>
      </w:r>
      <w:r>
        <w:rPr>
          <w:rFonts w:ascii="Courier New" w:hAnsi="Courier New" w:cs="Courier New"/>
          <w:color w:val="000000"/>
          <w:sz w:val="21"/>
          <w:szCs w:val="21"/>
        </w:rPr>
        <w:t xml:space="preserve">, </w:t>
      </w:r>
      <w:r>
        <w:rPr>
          <w:rFonts w:ascii="Courier New" w:hAnsi="Courier New" w:cs="Courier New"/>
          <w:color w:val="116644"/>
          <w:sz w:val="21"/>
          <w:szCs w:val="21"/>
        </w:rPr>
        <w:t>345</w:t>
      </w:r>
      <w:r>
        <w:rPr>
          <w:rFonts w:ascii="Courier New" w:hAnsi="Courier New" w:cs="Courier New"/>
          <w:color w:val="000000"/>
          <w:sz w:val="21"/>
          <w:szCs w:val="21"/>
        </w:rPr>
        <w:t xml:space="preserve"> ],</w:t>
      </w:r>
    </w:p>
    <w:p w14:paraId="64699F3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1252</w:t>
      </w:r>
      <w:r>
        <w:rPr>
          <w:rFonts w:ascii="Courier New" w:hAnsi="Courier New" w:cs="Courier New"/>
          <w:color w:val="000000"/>
          <w:sz w:val="21"/>
          <w:szCs w:val="21"/>
        </w:rPr>
        <w:t xml:space="preserve">, </w:t>
      </w:r>
      <w:r>
        <w:rPr>
          <w:rFonts w:ascii="Courier New" w:hAnsi="Courier New" w:cs="Courier New"/>
          <w:color w:val="116644"/>
          <w:sz w:val="21"/>
          <w:szCs w:val="21"/>
        </w:rPr>
        <w:t>346</w:t>
      </w:r>
      <w:r>
        <w:rPr>
          <w:rFonts w:ascii="Courier New" w:hAnsi="Courier New" w:cs="Courier New"/>
          <w:color w:val="000000"/>
          <w:sz w:val="21"/>
          <w:szCs w:val="21"/>
        </w:rPr>
        <w:t xml:space="preserve"> ],</w:t>
      </w:r>
    </w:p>
    <w:p w14:paraId="430DC39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573</w:t>
      </w:r>
      <w:r>
        <w:rPr>
          <w:rFonts w:ascii="Courier New" w:hAnsi="Courier New" w:cs="Courier New"/>
          <w:color w:val="000000"/>
          <w:sz w:val="21"/>
          <w:szCs w:val="21"/>
        </w:rPr>
        <w:t xml:space="preserve">, </w:t>
      </w:r>
      <w:r>
        <w:rPr>
          <w:rFonts w:ascii="Courier New" w:hAnsi="Courier New" w:cs="Courier New"/>
          <w:color w:val="116644"/>
          <w:sz w:val="21"/>
          <w:szCs w:val="21"/>
        </w:rPr>
        <w:t>649</w:t>
      </w:r>
      <w:r>
        <w:rPr>
          <w:rFonts w:ascii="Courier New" w:hAnsi="Courier New" w:cs="Courier New"/>
          <w:color w:val="000000"/>
          <w:sz w:val="21"/>
          <w:szCs w:val="21"/>
        </w:rPr>
        <w:t xml:space="preserve"> ],</w:t>
      </w:r>
    </w:p>
    <w:p w14:paraId="0215640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1354</w:t>
      </w:r>
      <w:r>
        <w:rPr>
          <w:rFonts w:ascii="Courier New" w:hAnsi="Courier New" w:cs="Courier New"/>
          <w:color w:val="000000"/>
          <w:sz w:val="21"/>
          <w:szCs w:val="21"/>
        </w:rPr>
        <w:t xml:space="preserve">, </w:t>
      </w:r>
      <w:r>
        <w:rPr>
          <w:rFonts w:ascii="Courier New" w:hAnsi="Courier New" w:cs="Courier New"/>
          <w:color w:val="116644"/>
          <w:sz w:val="21"/>
          <w:szCs w:val="21"/>
        </w:rPr>
        <w:t>651</w:t>
      </w:r>
      <w:r>
        <w:rPr>
          <w:rFonts w:ascii="Courier New" w:hAnsi="Courier New" w:cs="Courier New"/>
          <w:color w:val="000000"/>
          <w:sz w:val="21"/>
          <w:szCs w:val="21"/>
        </w:rPr>
        <w:t xml:space="preserve"> ],</w:t>
      </w:r>
    </w:p>
    <w:p w14:paraId="09AC2BA8"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963</w:t>
      </w:r>
      <w:r>
        <w:rPr>
          <w:rFonts w:ascii="Courier New" w:hAnsi="Courier New" w:cs="Courier New"/>
          <w:color w:val="000000"/>
          <w:sz w:val="21"/>
          <w:szCs w:val="21"/>
        </w:rPr>
        <w:t xml:space="preserve">, </w:t>
      </w:r>
      <w:r>
        <w:rPr>
          <w:rFonts w:ascii="Courier New" w:hAnsi="Courier New" w:cs="Courier New"/>
          <w:color w:val="116644"/>
          <w:sz w:val="21"/>
          <w:szCs w:val="21"/>
        </w:rPr>
        <w:t>346</w:t>
      </w:r>
      <w:r>
        <w:rPr>
          <w:rFonts w:ascii="Courier New" w:hAnsi="Courier New" w:cs="Courier New"/>
          <w:color w:val="000000"/>
          <w:sz w:val="21"/>
          <w:szCs w:val="21"/>
        </w:rPr>
        <w:t xml:space="preserve"> ],</w:t>
      </w:r>
    </w:p>
    <w:p w14:paraId="2D1372D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116644"/>
          <w:sz w:val="21"/>
          <w:szCs w:val="21"/>
        </w:rPr>
        <w:t>963</w:t>
      </w:r>
      <w:r>
        <w:rPr>
          <w:rFonts w:ascii="Courier New" w:hAnsi="Courier New" w:cs="Courier New"/>
          <w:color w:val="000000"/>
          <w:sz w:val="21"/>
          <w:szCs w:val="21"/>
        </w:rPr>
        <w:t xml:space="preserve">, </w:t>
      </w:r>
      <w:r>
        <w:rPr>
          <w:rFonts w:ascii="Courier New" w:hAnsi="Courier New" w:cs="Courier New"/>
          <w:color w:val="116644"/>
          <w:sz w:val="21"/>
          <w:szCs w:val="21"/>
        </w:rPr>
        <w:t>650</w:t>
      </w:r>
      <w:r>
        <w:rPr>
          <w:rFonts w:ascii="Courier New" w:hAnsi="Courier New" w:cs="Courier New"/>
          <w:color w:val="000000"/>
          <w:sz w:val="21"/>
          <w:szCs w:val="21"/>
        </w:rPr>
        <w:t xml:space="preserve"> ]</w:t>
      </w:r>
    </w:p>
    <w:p w14:paraId="5E29BCB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23AD8C0"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788089F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A12DEFE" w14:textId="77777777" w:rsidR="000C1360" w:rsidRDefault="000C1360" w:rsidP="00896CF2">
      <w:pPr>
        <w:ind w:left="720"/>
        <w:jc w:val="both"/>
      </w:pPr>
    </w:p>
    <w:p w14:paraId="64DF1CC3" w14:textId="0FBFCE70" w:rsidR="00896CF2" w:rsidRPr="000C1360" w:rsidRDefault="00896CF2" w:rsidP="00896CF2">
      <w:pPr>
        <w:ind w:left="720"/>
        <w:jc w:val="both"/>
        <w:rPr>
          <w:b/>
          <w:bCs/>
          <w:i/>
          <w:iCs/>
        </w:rPr>
      </w:pPr>
      <w:r w:rsidRPr="000C1360">
        <w:rPr>
          <w:b/>
          <w:bCs/>
          <w:i/>
          <w:iCs/>
        </w:rPr>
        <w:t>predicted.json</w:t>
      </w:r>
    </w:p>
    <w:p w14:paraId="60F3F14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97D56C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28775D3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"id"</w:t>
      </w:r>
      <w:r>
        <w:rPr>
          <w:rFonts w:ascii="Courier New" w:hAnsi="Courier New" w:cs="Courier New"/>
          <w:color w:val="000000"/>
          <w:sz w:val="21"/>
          <w:szCs w:val="21"/>
        </w:rPr>
        <w:t xml:space="preserve">: </w:t>
      </w:r>
      <w:r>
        <w:rPr>
          <w:rFonts w:ascii="Courier New" w:hAnsi="Courier New" w:cs="Courier New"/>
          <w:color w:val="A31515"/>
          <w:sz w:val="21"/>
          <w:szCs w:val="21"/>
        </w:rPr>
        <w:t>"test_image_2"</w:t>
      </w:r>
      <w:r>
        <w:rPr>
          <w:rFonts w:ascii="Courier New" w:hAnsi="Courier New" w:cs="Courier New"/>
          <w:color w:val="000000"/>
          <w:sz w:val="21"/>
          <w:szCs w:val="21"/>
        </w:rPr>
        <w:t>,</w:t>
      </w:r>
    </w:p>
    <w:p w14:paraId="06402562"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"kps"</w:t>
      </w:r>
      <w:r>
        <w:rPr>
          <w:rFonts w:ascii="Courier New" w:hAnsi="Courier New" w:cs="Courier New"/>
          <w:color w:val="000000"/>
          <w:sz w:val="21"/>
          <w:szCs w:val="21"/>
        </w:rPr>
        <w:t>: [</w:t>
      </w:r>
    </w:p>
    <w:p w14:paraId="65E6D3A0" w14:textId="215238A2"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608</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w:t>
      </w:r>
      <w:r>
        <w:rPr>
          <w:rFonts w:ascii="Courier New" w:hAnsi="Courier New" w:cs="Courier New"/>
          <w:color w:val="008000"/>
          <w:sz w:val="21"/>
          <w:szCs w:val="21"/>
        </w:rPr>
        <w:t>#</w:t>
      </w:r>
      <w:r>
        <w:rPr>
          <w:rFonts w:ascii="Courier New" w:hAnsi="Courier New" w:cs="Courier New"/>
          <w:color w:val="008000"/>
          <w:sz w:val="21"/>
          <w:szCs w:val="21"/>
        </w:rPr>
        <w:t xml:space="preserve"> </w:t>
      </w:r>
      <w:r>
        <w:rPr>
          <w:rFonts w:ascii="Courier New" w:hAnsi="Courier New" w:cs="Courier New"/>
          <w:color w:val="008000"/>
          <w:sz w:val="21"/>
          <w:szCs w:val="21"/>
        </w:rPr>
        <w:t>GIÁ TRỊ THỨ 3 LÀ CONFIDENCE HOẶC ĐỂ MẶC ĐỊNH LÀ 1</w:t>
      </w:r>
    </w:p>
    <w:p w14:paraId="635195B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1288</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4BE9593C"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331</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52111EC6"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1566</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75D672C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692</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3EFF6A1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485</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67957D4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1203</w:t>
      </w:r>
      <w:r>
        <w:rPr>
          <w:rFonts w:ascii="Courier New" w:hAnsi="Courier New" w:cs="Courier New"/>
          <w:color w:val="000000"/>
          <w:sz w:val="21"/>
          <w:szCs w:val="21"/>
        </w:rPr>
        <w:t xml:space="preserve">, </w:t>
      </w:r>
      <w:r>
        <w:rPr>
          <w:rFonts w:ascii="Courier New" w:hAnsi="Courier New" w:cs="Courier New"/>
          <w:color w:val="116644"/>
          <w:sz w:val="21"/>
          <w:szCs w:val="21"/>
        </w:rPr>
        <w:t>259</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6CF3B181"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1411</w:t>
      </w:r>
      <w:r>
        <w:rPr>
          <w:rFonts w:ascii="Courier New" w:hAnsi="Courier New" w:cs="Courier New"/>
          <w:color w:val="000000"/>
          <w:sz w:val="21"/>
          <w:szCs w:val="21"/>
        </w:rPr>
        <w:t xml:space="preserve">, </w:t>
      </w:r>
      <w:r>
        <w:rPr>
          <w:rFonts w:ascii="Courier New" w:hAnsi="Courier New" w:cs="Courier New"/>
          <w:color w:val="116644"/>
          <w:sz w:val="21"/>
          <w:szCs w:val="21"/>
        </w:rPr>
        <w:t>851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5BEDA237"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663</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4674F7AA"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1232</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104E0CE0"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559</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1D50B83B"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1336</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3CB87485"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947</w:t>
      </w:r>
      <w:r>
        <w:rPr>
          <w:rFonts w:ascii="Courier New" w:hAnsi="Courier New" w:cs="Courier New"/>
          <w:color w:val="000000"/>
          <w:sz w:val="21"/>
          <w:szCs w:val="21"/>
        </w:rPr>
        <w:t xml:space="preserve">, </w:t>
      </w:r>
      <w:r>
        <w:rPr>
          <w:rFonts w:ascii="Courier New" w:hAnsi="Courier New" w:cs="Courier New"/>
          <w:color w:val="116644"/>
          <w:sz w:val="21"/>
          <w:szCs w:val="21"/>
        </w:rPr>
        <w:t>342</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w:t>
      </w:r>
    </w:p>
    <w:p w14:paraId="0B5AD7E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116644"/>
          <w:sz w:val="21"/>
          <w:szCs w:val="21"/>
        </w:rPr>
        <w:t>947</w:t>
      </w:r>
      <w:r>
        <w:rPr>
          <w:rFonts w:ascii="Courier New" w:hAnsi="Courier New" w:cs="Courier New"/>
          <w:color w:val="000000"/>
          <w:sz w:val="21"/>
          <w:szCs w:val="21"/>
        </w:rPr>
        <w:t xml:space="preserve">, </w:t>
      </w:r>
      <w:r>
        <w:rPr>
          <w:rFonts w:ascii="Courier New" w:hAnsi="Courier New" w:cs="Courier New"/>
          <w:color w:val="116644"/>
          <w:sz w:val="21"/>
          <w:szCs w:val="21"/>
        </w:rPr>
        <w:t>641</w:t>
      </w:r>
      <w:r>
        <w:rPr>
          <w:rFonts w:ascii="Courier New" w:hAnsi="Courier New" w:cs="Courier New"/>
          <w:color w:val="000000"/>
          <w:sz w:val="21"/>
          <w:szCs w:val="21"/>
        </w:rPr>
        <w:t xml:space="preserve">, </w:t>
      </w:r>
      <w:r>
        <w:rPr>
          <w:rFonts w:ascii="Courier New" w:hAnsi="Courier New" w:cs="Courier New"/>
          <w:color w:val="116644"/>
          <w:sz w:val="21"/>
          <w:szCs w:val="21"/>
        </w:rPr>
        <w:t>1</w:t>
      </w:r>
      <w:r>
        <w:rPr>
          <w:rFonts w:ascii="Courier New" w:hAnsi="Courier New" w:cs="Courier New"/>
          <w:color w:val="000000"/>
          <w:sz w:val="21"/>
          <w:szCs w:val="21"/>
        </w:rPr>
        <w:t xml:space="preserve"> ]</w:t>
      </w:r>
    </w:p>
    <w:p w14:paraId="371A6F1F"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0C25D1CE"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    },</w:t>
      </w:r>
    </w:p>
    <w:p w14:paraId="55F00DB9" w14:textId="77777777" w:rsidR="000C1360" w:rsidRDefault="000C1360" w:rsidP="000C1360">
      <w:pPr>
        <w:shd w:val="clear" w:color="auto" w:fill="F7F7F7"/>
        <w:spacing w:line="285" w:lineRule="atLeast"/>
        <w:ind w:left="720"/>
        <w:rPr>
          <w:rFonts w:ascii="Courier New" w:hAnsi="Courier New" w:cs="Courier New"/>
          <w:color w:val="000000"/>
          <w:sz w:val="21"/>
          <w:szCs w:val="21"/>
        </w:rPr>
      </w:pPr>
      <w:r>
        <w:rPr>
          <w:rFonts w:ascii="Courier New" w:hAnsi="Courier New" w:cs="Courier New"/>
          <w:color w:val="000000"/>
          <w:sz w:val="21"/>
          <w:szCs w:val="21"/>
        </w:rPr>
        <w:t>]</w:t>
      </w:r>
    </w:p>
    <w:p w14:paraId="0A387AED" w14:textId="77777777" w:rsidR="000C1360" w:rsidRPr="00896CF2" w:rsidRDefault="000C1360" w:rsidP="00896CF2">
      <w:pPr>
        <w:ind w:left="720"/>
        <w:jc w:val="both"/>
      </w:pPr>
    </w:p>
    <w:p w14:paraId="639395B3" w14:textId="4BCED009" w:rsidR="00A435E0" w:rsidRDefault="00A435E0" w:rsidP="00A435E0">
      <w:pPr>
        <w:pStyle w:val="ListParagraph"/>
        <w:numPr>
          <w:ilvl w:val="0"/>
          <w:numId w:val="22"/>
        </w:numPr>
        <w:jc w:val="both"/>
      </w:pPr>
      <w:r w:rsidRPr="00A435E0">
        <w:rPr>
          <w:b/>
          <w:bCs/>
        </w:rPr>
        <w:t>PCK</w:t>
      </w:r>
      <w:r>
        <w:t xml:space="preserve">: </w:t>
      </w:r>
    </w:p>
    <w:p w14:paraId="2BD265E2" w14:textId="77777777" w:rsidR="00A435E0" w:rsidRDefault="00A435E0" w:rsidP="00A435E0">
      <w:pPr>
        <w:pStyle w:val="ListParagraph"/>
        <w:numPr>
          <w:ilvl w:val="0"/>
          <w:numId w:val="23"/>
        </w:numPr>
        <w:jc w:val="both"/>
        <w:rPr>
          <w:rFonts w:eastAsiaTheme="minorEastAsia"/>
        </w:rPr>
      </w:pPr>
      <w:r>
        <w:t xml:space="preserve">Tham số </w:t>
      </w:r>
      <m:oMath>
        <m:sSub>
          <m:sSubPr>
            <m:ctrlPr>
              <w:rPr>
                <w:rFonts w:ascii="Cambria Math" w:hAnsi="Cambria Math"/>
                <w:i/>
              </w:rPr>
            </m:ctrlPr>
          </m:sSubPr>
          <m:e>
            <m:r>
              <w:rPr>
                <w:rFonts w:ascii="Cambria Math" w:hAnsi="Cambria Math"/>
              </w:rPr>
              <m:t>L</m:t>
            </m:r>
          </m:e>
          <m:sub>
            <m:r>
              <w:rPr>
                <w:rFonts w:ascii="Cambria Math" w:hAnsi="Cambria Math"/>
              </w:rPr>
              <m:t>norm</m:t>
            </m:r>
          </m:sub>
        </m:sSub>
      </m:oMath>
      <w:r>
        <w:rPr>
          <w:rFonts w:eastAsiaTheme="minorEastAsia"/>
        </w:rPr>
        <w:t xml:space="preserve"> được xác định bằng khoảng cách chéo giữa keypoints góc trên trái và keypoints góc dưới phải của sân ground_truth. </w:t>
      </w:r>
    </w:p>
    <w:p w14:paraId="09BEBE7C" w14:textId="2FE2D356" w:rsidR="00A435E0" w:rsidRDefault="00A435E0" w:rsidP="00A435E0">
      <w:pPr>
        <w:pStyle w:val="ListParagraph"/>
        <w:numPr>
          <w:ilvl w:val="0"/>
          <w:numId w:val="23"/>
        </w:numPr>
        <w:jc w:val="both"/>
        <w:rPr>
          <w:rFonts w:eastAsiaTheme="minorEastAsia"/>
        </w:rPr>
      </w:pPr>
      <w:r>
        <w:rPr>
          <w:rFonts w:eastAsiaTheme="minorEastAsia"/>
        </w:rPr>
        <w:t xml:space="preserve">Giá trị </w:t>
      </w:r>
      <m:oMath>
        <m:r>
          <w:rPr>
            <w:rFonts w:ascii="Cambria Math" w:eastAsiaTheme="minorEastAsia" w:hAnsi="Cambria Math"/>
          </w:rPr>
          <m:t>α</m:t>
        </m:r>
      </m:oMath>
      <w:r>
        <w:rPr>
          <w:rFonts w:eastAsiaTheme="minorEastAsia"/>
        </w:rPr>
        <w:t xml:space="preserve"> hiện tại được đặt 0.02, đảm bảo hiệu khoảng cách Euclidean giữa predicted keypoints và ground_truth keypoints trong khoảng 20-30 pixels.</w:t>
      </w:r>
    </w:p>
    <w:p w14:paraId="7D2D8FBC" w14:textId="77777777" w:rsidR="00A435E0" w:rsidRPr="00A435E0" w:rsidRDefault="00A435E0" w:rsidP="00A435E0">
      <w:pPr>
        <w:pStyle w:val="ListParagraph"/>
        <w:jc w:val="both"/>
      </w:pPr>
    </w:p>
    <w:p w14:paraId="47E24CBD" w14:textId="0E5BC748" w:rsidR="00A435E0" w:rsidRDefault="00A435E0" w:rsidP="00A435E0">
      <w:pPr>
        <w:pStyle w:val="ListParagraph"/>
        <w:jc w:val="center"/>
      </w:pPr>
      <w:r w:rsidRPr="00A435E0">
        <w:drawing>
          <wp:inline distT="0" distB="0" distL="0" distR="0" wp14:anchorId="71F8C51C" wp14:editId="4EF58C49">
            <wp:extent cx="5026520" cy="2382943"/>
            <wp:effectExtent l="0" t="0" r="3175" b="0"/>
            <wp:docPr id="1457239070" name="Picture 1" descr="A group of people on a tennis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39070" name="Picture 1" descr="A group of people on a tennis court&#10;&#10;AI-generated content may be incorrect."/>
                    <pic:cNvPicPr/>
                  </pic:nvPicPr>
                  <pic:blipFill>
                    <a:blip r:embed="rId15"/>
                    <a:stretch>
                      <a:fillRect/>
                    </a:stretch>
                  </pic:blipFill>
                  <pic:spPr>
                    <a:xfrm>
                      <a:off x="0" y="0"/>
                      <a:ext cx="5053147" cy="2395566"/>
                    </a:xfrm>
                    <a:prstGeom prst="rect">
                      <a:avLst/>
                    </a:prstGeom>
                  </pic:spPr>
                </pic:pic>
              </a:graphicData>
            </a:graphic>
          </wp:inline>
        </w:drawing>
      </w:r>
    </w:p>
    <w:p w14:paraId="3AEF93C5" w14:textId="674B140E" w:rsidR="00A435E0" w:rsidRDefault="00A435E0" w:rsidP="00A435E0">
      <w:pPr>
        <w:pStyle w:val="ListParagraph"/>
        <w:jc w:val="center"/>
      </w:pPr>
      <w:r>
        <w:t>Hình 4.1 Minh họa True Keypoints (màu xanh lá) với PCK và False Keypoints (màu đỏ)</w:t>
      </w:r>
    </w:p>
    <w:p w14:paraId="3190A7B3" w14:textId="77777777" w:rsidR="00A435E0" w:rsidRPr="00A435E0" w:rsidRDefault="00A435E0" w:rsidP="00A435E0">
      <w:pPr>
        <w:pStyle w:val="ListParagraph"/>
        <w:jc w:val="center"/>
      </w:pPr>
    </w:p>
    <w:p w14:paraId="1014B02D" w14:textId="77777777" w:rsidR="00A435E0" w:rsidRDefault="00A435E0" w:rsidP="00A435E0">
      <w:pPr>
        <w:pStyle w:val="ListParagraph"/>
        <w:numPr>
          <w:ilvl w:val="0"/>
          <w:numId w:val="22"/>
        </w:numPr>
        <w:jc w:val="both"/>
      </w:pPr>
      <w:r w:rsidRPr="00896CF2">
        <w:rPr>
          <w:b/>
          <w:bCs/>
        </w:rPr>
        <w:t>OKS</w:t>
      </w:r>
      <w:r>
        <w:t xml:space="preserve">: </w:t>
      </w:r>
    </w:p>
    <w:p w14:paraId="4073BB43" w14:textId="5F378DF4" w:rsidR="00A435E0" w:rsidRPr="00896CF2" w:rsidRDefault="00A435E0" w:rsidP="00A435E0">
      <w:pPr>
        <w:pStyle w:val="ListParagraph"/>
        <w:numPr>
          <w:ilvl w:val="0"/>
          <w:numId w:val="24"/>
        </w:numPr>
        <w:jc w:val="both"/>
      </w:pPr>
      <w:r>
        <w:t xml:space="preserve">Tham số </w:t>
      </w:r>
      <m:oMath>
        <m:r>
          <w:rPr>
            <w:rFonts w:ascii="Cambria Math" w:hAnsi="Cambria Math"/>
          </w:rPr>
          <m:t xml:space="preserve">s </m:t>
        </m:r>
      </m:oMath>
      <w:r w:rsidRPr="00A435E0">
        <w:rPr>
          <w:rFonts w:eastAsiaTheme="minorEastAsia"/>
        </w:rPr>
        <w:t xml:space="preserve">được xác định dựa trên </w:t>
      </w:r>
      <w:r>
        <w:rPr>
          <w:rFonts w:eastAsiaTheme="minorEastAsia"/>
        </w:rPr>
        <w:t xml:space="preserve">diện tích của đối tượng trong ground_truth theo công thức: </w:t>
      </w:r>
      <m:oMath>
        <m:r>
          <w:rPr>
            <w:rFonts w:ascii="Cambria Math" w:eastAsiaTheme="minorEastAsia" w:hAnsi="Cambria Math"/>
          </w:rPr>
          <m:t xml:space="preserve">s= </m:t>
        </m:r>
        <m:rad>
          <m:radPr>
            <m:degHide m:val="1"/>
            <m:ctrlPr>
              <w:rPr>
                <w:rFonts w:ascii="Cambria Math" w:eastAsiaTheme="minorEastAsia" w:hAnsi="Cambria Math"/>
                <w:i/>
              </w:rPr>
            </m:ctrlPr>
          </m:radPr>
          <m:deg/>
          <m:e>
            <m:r>
              <w:rPr>
                <w:rFonts w:ascii="Cambria Math" w:eastAsiaTheme="minorEastAsia" w:hAnsi="Cambria Math"/>
              </w:rPr>
              <m:t>0.53*area</m:t>
            </m:r>
          </m:e>
        </m:rad>
      </m:oMath>
      <w:r w:rsidR="00896CF2">
        <w:rPr>
          <w:rFonts w:eastAsiaTheme="minorEastAsia"/>
        </w:rPr>
        <w:t xml:space="preserve"> , trong đó giá trị 0.53 được recommend bởi COCO dataset</w:t>
      </w:r>
    </w:p>
    <w:p w14:paraId="4E064F01" w14:textId="586BB180" w:rsidR="00896CF2" w:rsidRPr="00896CF2" w:rsidRDefault="00896CF2" w:rsidP="00A435E0">
      <w:pPr>
        <w:pStyle w:val="ListParagraph"/>
        <w:numPr>
          <w:ilvl w:val="0"/>
          <w:numId w:val="24"/>
        </w:numPr>
        <w:jc w:val="both"/>
      </w:pPr>
      <w:r>
        <w:t xml:space="preserve">Hằng số </w:t>
      </w:r>
      <w:r w:rsidRPr="008B5B05">
        <w:rPr>
          <w:rFonts w:eastAsiaTheme="minorEastAsia"/>
        </w:rPr>
        <w:t>scale cho từng keypoint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ban đầu được xác định trên độ lệch chuẩn của các anotator, sau đó điều chỉnh cho phù hợp với bài toán. Keypoints càng dễ nhận diện, độ sai lệch thấp thì giá trị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phải càng nhỏ. Đối với 14 keypoints sân tennis hiện tại,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oMath>
      <w:r>
        <w:rPr>
          <w:rFonts w:eastAsiaTheme="minorEastAsia"/>
        </w:rPr>
        <w:t xml:space="preserve"> như sau:</w:t>
      </w:r>
    </w:p>
    <w:p w14:paraId="616D8A97" w14:textId="1CBAD04F" w:rsidR="00896CF2" w:rsidRPr="00896CF2" w:rsidRDefault="00896CF2" w:rsidP="00896CF2">
      <w:pPr>
        <w:pStyle w:val="ListParagraph"/>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896CF2">
        <w:rPr>
          <w:rFonts w:ascii="Courier New" w:eastAsia="Times New Roman" w:hAnsi="Courier New" w:cs="Courier New"/>
          <w:color w:val="000000"/>
          <w:kern w:val="0"/>
          <w:sz w:val="21"/>
          <w:szCs w:val="21"/>
          <w14:ligatures w14:val="none"/>
        </w:rPr>
        <w:t>[</w:t>
      </w:r>
      <w:r w:rsidRPr="00896CF2">
        <w:rPr>
          <w:rFonts w:ascii="Courier New" w:eastAsia="Times New Roman" w:hAnsi="Courier New" w:cs="Courier New"/>
          <w:color w:val="116644"/>
          <w:kern w:val="0"/>
          <w:sz w:val="21"/>
          <w:szCs w:val="21"/>
          <w14:ligatures w14:val="none"/>
        </w:rPr>
        <w:t>0.075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0.060</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0.060</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0.0725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0.0725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0.0575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0.07</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0.055</w:t>
      </w:r>
      <w:r w:rsidRPr="00896CF2">
        <w:rPr>
          <w:rFonts w:ascii="Courier New" w:eastAsia="Times New Roman" w:hAnsi="Courier New" w:cs="Courier New"/>
          <w:color w:val="000000"/>
          <w:kern w:val="0"/>
          <w:sz w:val="21"/>
          <w:szCs w:val="21"/>
          <w14:ligatures w14:val="none"/>
        </w:rPr>
        <w:t xml:space="preserve">, </w:t>
      </w:r>
      <w:r w:rsidRPr="00896CF2">
        <w:rPr>
          <w:rFonts w:ascii="Courier New" w:eastAsia="Times New Roman" w:hAnsi="Courier New" w:cs="Courier New"/>
          <w:color w:val="116644"/>
          <w:kern w:val="0"/>
          <w:sz w:val="21"/>
          <w:szCs w:val="21"/>
          <w14:ligatures w14:val="none"/>
        </w:rPr>
        <w:t>0.04</w:t>
      </w:r>
      <w:r w:rsidRPr="00896CF2">
        <w:rPr>
          <w:rFonts w:ascii="Courier New" w:eastAsia="Times New Roman" w:hAnsi="Courier New" w:cs="Courier New"/>
          <w:color w:val="000000"/>
          <w:kern w:val="0"/>
          <w:sz w:val="21"/>
          <w:szCs w:val="21"/>
          <w14:ligatures w14:val="none"/>
        </w:rPr>
        <w:t>]</w:t>
      </w:r>
    </w:p>
    <w:p w14:paraId="72BEE56B" w14:textId="77777777" w:rsidR="000C1360" w:rsidRDefault="000C1360" w:rsidP="00896CF2">
      <w:pPr>
        <w:pStyle w:val="ListParagraph"/>
        <w:jc w:val="center"/>
      </w:pPr>
    </w:p>
    <w:p w14:paraId="08125C82" w14:textId="6D2D0252" w:rsidR="00896CF2" w:rsidRDefault="00896CF2" w:rsidP="00896CF2">
      <w:pPr>
        <w:pStyle w:val="ListParagraph"/>
        <w:jc w:val="center"/>
      </w:pPr>
      <w:r>
        <w:rPr>
          <w:noProof/>
        </w:rPr>
        <w:drawing>
          <wp:inline distT="0" distB="0" distL="0" distR="0" wp14:anchorId="562E7757" wp14:editId="5A0A01DF">
            <wp:extent cx="4315446" cy="2428637"/>
            <wp:effectExtent l="0" t="0" r="0" b="0"/>
            <wp:docPr id="492992177" name="Picture 1" descr="A tennis court with people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92177" name="Picture 1" descr="A tennis court with people on i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0474" cy="2437094"/>
                    </a:xfrm>
                    <a:prstGeom prst="rect">
                      <a:avLst/>
                    </a:prstGeom>
                    <a:noFill/>
                    <a:ln>
                      <a:noFill/>
                    </a:ln>
                  </pic:spPr>
                </pic:pic>
              </a:graphicData>
            </a:graphic>
          </wp:inline>
        </w:drawing>
      </w:r>
    </w:p>
    <w:p w14:paraId="337B4965" w14:textId="504D980B" w:rsidR="00896CF2" w:rsidRDefault="00896CF2" w:rsidP="00896CF2">
      <w:pPr>
        <w:pStyle w:val="ListParagraph"/>
        <w:jc w:val="center"/>
      </w:pPr>
      <w:r>
        <w:t>Hình 4.</w:t>
      </w:r>
      <w:r>
        <w:t>2</w:t>
      </w:r>
      <w:r>
        <w:t xml:space="preserve"> Minh họa </w:t>
      </w:r>
      <w:r>
        <w:t>kết quả OKS giữa predicted keypoints và ground_truth keypoints</w:t>
      </w:r>
    </w:p>
    <w:p w14:paraId="339802BF" w14:textId="02D254C0" w:rsidR="00896CF2" w:rsidRDefault="00896CF2" w:rsidP="00896CF2">
      <w:pPr>
        <w:pStyle w:val="ListParagraph"/>
        <w:numPr>
          <w:ilvl w:val="0"/>
          <w:numId w:val="22"/>
        </w:numPr>
        <w:jc w:val="both"/>
      </w:pPr>
      <w:r w:rsidRPr="00896CF2">
        <w:rPr>
          <w:b/>
          <w:bCs/>
        </w:rPr>
        <w:lastRenderedPageBreak/>
        <w:t>RMSE</w:t>
      </w:r>
      <w:r>
        <w:t>: Có 3 chỉ số gồm RMSE trung bình trên tất cả keypoints, RMSE trung bình trên tất cả ảnh, RMSE được chuẩn hóa với độ dài đường chéo sân</w:t>
      </w:r>
      <w:r w:rsidR="000C1360">
        <w:t>.</w:t>
      </w:r>
    </w:p>
    <w:p w14:paraId="30CBF55A" w14:textId="39C0DF44" w:rsidR="007765FA" w:rsidRDefault="003F7B0A" w:rsidP="007765FA">
      <w:pPr>
        <w:pStyle w:val="Heading1"/>
      </w:pPr>
      <w:r>
        <w:t>Thử</w:t>
      </w:r>
      <w:r>
        <w:rPr>
          <w:lang w:val="vi-VN"/>
        </w:rPr>
        <w:t xml:space="preserve"> nghiệm các mô hình và đánh giá</w:t>
      </w:r>
    </w:p>
    <w:p w14:paraId="55035679" w14:textId="7E19D9ED" w:rsidR="005A0B02" w:rsidRPr="008F3C7A" w:rsidRDefault="005A0B02" w:rsidP="005A0B02">
      <w:pPr>
        <w:ind w:left="360"/>
        <w:rPr>
          <w:i/>
          <w:iCs/>
          <w:sz w:val="26"/>
          <w:szCs w:val="26"/>
        </w:rPr>
      </w:pPr>
      <w:r w:rsidRPr="008F3C7A">
        <w:rPr>
          <w:i/>
          <w:iCs/>
          <w:sz w:val="26"/>
          <w:szCs w:val="26"/>
        </w:rPr>
        <w:t>Thử nghiệm ưu tiên theo thứ tự từ trên xuống:</w:t>
      </w:r>
    </w:p>
    <w:p w14:paraId="27F9F60B" w14:textId="38C77609" w:rsidR="00EF1727" w:rsidRDefault="004805A0" w:rsidP="003F7B0A">
      <w:pPr>
        <w:pStyle w:val="ListParagraph"/>
        <w:numPr>
          <w:ilvl w:val="0"/>
          <w:numId w:val="5"/>
        </w:numPr>
        <w:jc w:val="both"/>
      </w:pPr>
      <w:r>
        <w:t>Thử nghiệm t</w:t>
      </w:r>
      <w:r w:rsidR="003F7B0A">
        <w:t>hay</w:t>
      </w:r>
      <w:r w:rsidR="003F7B0A">
        <w:rPr>
          <w:lang w:val="vi-VN"/>
        </w:rPr>
        <w:t xml:space="preserve"> đổi các backbone CNN trong các mô hình regression-based </w:t>
      </w:r>
    </w:p>
    <w:p w14:paraId="07D93874" w14:textId="1E1762B2" w:rsidR="004805A0" w:rsidRDefault="004805A0" w:rsidP="004805A0">
      <w:pPr>
        <w:pStyle w:val="ListParagraph"/>
        <w:numPr>
          <w:ilvl w:val="0"/>
          <w:numId w:val="19"/>
        </w:numPr>
        <w:jc w:val="both"/>
      </w:pPr>
      <w:r>
        <w:t xml:space="preserve">ResNet 18 – 34 – 50 – 101 … </w:t>
      </w:r>
    </w:p>
    <w:p w14:paraId="53FC95BD" w14:textId="59FA6307" w:rsidR="004805A0" w:rsidRDefault="004805A0" w:rsidP="004805A0">
      <w:pPr>
        <w:pStyle w:val="ListParagraph"/>
        <w:numPr>
          <w:ilvl w:val="0"/>
          <w:numId w:val="19"/>
        </w:numPr>
        <w:jc w:val="both"/>
      </w:pPr>
      <w:r>
        <w:t>MobileNet v2 –  v3 – small …</w:t>
      </w:r>
    </w:p>
    <w:p w14:paraId="76452588" w14:textId="0E3697F3" w:rsidR="004805A0" w:rsidRDefault="004805A0" w:rsidP="004805A0">
      <w:pPr>
        <w:pStyle w:val="ListParagraph"/>
        <w:numPr>
          <w:ilvl w:val="0"/>
          <w:numId w:val="19"/>
        </w:numPr>
        <w:jc w:val="both"/>
      </w:pPr>
      <w:r>
        <w:t>EfficientNet</w:t>
      </w:r>
    </w:p>
    <w:p w14:paraId="66870BB2" w14:textId="5FB26AFA" w:rsidR="004805A0" w:rsidRDefault="004805A0" w:rsidP="004805A0">
      <w:pPr>
        <w:pStyle w:val="ListParagraph"/>
        <w:numPr>
          <w:ilvl w:val="0"/>
          <w:numId w:val="19"/>
        </w:numPr>
        <w:jc w:val="both"/>
      </w:pPr>
      <w:r>
        <w:t xml:space="preserve">VGG 16 – 19 </w:t>
      </w:r>
    </w:p>
    <w:p w14:paraId="54CBF6F1" w14:textId="0D9FD18B" w:rsidR="0012496F" w:rsidRPr="003F7B0A" w:rsidRDefault="0012496F" w:rsidP="004805A0">
      <w:pPr>
        <w:pStyle w:val="ListParagraph"/>
        <w:numPr>
          <w:ilvl w:val="0"/>
          <w:numId w:val="19"/>
        </w:numPr>
        <w:jc w:val="both"/>
      </w:pPr>
      <w:r>
        <w:t>….</w:t>
      </w:r>
    </w:p>
    <w:p w14:paraId="420EC4C8" w14:textId="30F49DE3" w:rsidR="003F7B0A" w:rsidRDefault="003F7B0A" w:rsidP="003F7B0A">
      <w:pPr>
        <w:pStyle w:val="ListParagraph"/>
        <w:numPr>
          <w:ilvl w:val="0"/>
          <w:numId w:val="5"/>
        </w:numPr>
        <w:jc w:val="both"/>
      </w:pPr>
      <w:r>
        <w:rPr>
          <w:lang w:val="vi-VN"/>
        </w:rPr>
        <w:t>Thử nghiệm đầu ra của regression-based là 3K (x – y – confidence)</w:t>
      </w:r>
    </w:p>
    <w:p w14:paraId="0E5600A1" w14:textId="50352DC4" w:rsidR="005A0B02" w:rsidRPr="003F7B0A" w:rsidRDefault="005A0B02" w:rsidP="005A0B02">
      <w:pPr>
        <w:pStyle w:val="ListParagraph"/>
        <w:numPr>
          <w:ilvl w:val="0"/>
          <w:numId w:val="5"/>
        </w:numPr>
        <w:jc w:val="both"/>
      </w:pPr>
      <w:r>
        <w:rPr>
          <w:lang w:val="vi-VN"/>
        </w:rPr>
        <w:t>Thử nghiệm chỉ xây mô hình detect 4 keypoints góc sân và kết hợp homopgraphy để suy ra các keypoints khác</w:t>
      </w:r>
    </w:p>
    <w:p w14:paraId="390272CA" w14:textId="237AAF54" w:rsidR="003F7B0A" w:rsidRPr="003F7B0A" w:rsidRDefault="003F7B0A" w:rsidP="003F7B0A">
      <w:pPr>
        <w:pStyle w:val="ListParagraph"/>
        <w:numPr>
          <w:ilvl w:val="0"/>
          <w:numId w:val="5"/>
        </w:numPr>
        <w:jc w:val="both"/>
      </w:pPr>
      <w:r>
        <w:rPr>
          <w:lang w:val="vi-VN"/>
        </w:rPr>
        <w:t xml:space="preserve">Thử nghiệm các mô hình Yolo-pose: ưu tiên các mô hình nhanh </w:t>
      </w:r>
      <w:r w:rsidR="004805A0">
        <w:t>như Yolov8-pose, Yolov11n-pose</w:t>
      </w:r>
    </w:p>
    <w:p w14:paraId="1693607B" w14:textId="5D949664" w:rsidR="003F7B0A" w:rsidRDefault="003F7B0A" w:rsidP="003F7B0A">
      <w:pPr>
        <w:pStyle w:val="ListParagraph"/>
        <w:numPr>
          <w:ilvl w:val="0"/>
          <w:numId w:val="5"/>
        </w:numPr>
        <w:jc w:val="both"/>
      </w:pPr>
      <w:r>
        <w:rPr>
          <w:lang w:val="vi-VN"/>
        </w:rPr>
        <w:t>Thử nghiệm thay đổi backbone trong các mô hình heatmap-based. Thử nghiệm các cấu trúc heatmap-based khác</w:t>
      </w:r>
    </w:p>
    <w:p w14:paraId="33A8BA4D" w14:textId="5759E0F2" w:rsidR="00B33CB8" w:rsidRPr="003C4339" w:rsidRDefault="003C4339" w:rsidP="003C4339">
      <w:pPr>
        <w:ind w:left="360"/>
        <w:rPr>
          <w:sz w:val="26"/>
          <w:szCs w:val="26"/>
        </w:rPr>
      </w:pPr>
      <w:r w:rsidRPr="003C4339">
        <w:rPr>
          <w:i/>
          <w:iCs/>
          <w:sz w:val="26"/>
          <w:szCs w:val="26"/>
        </w:rPr>
        <w:t>Đánh giá</w:t>
      </w:r>
      <w:r w:rsidRPr="003C4339">
        <w:rPr>
          <w:i/>
          <w:iCs/>
          <w:sz w:val="26"/>
          <w:szCs w:val="26"/>
        </w:rPr>
        <w:t>:</w:t>
      </w:r>
    </w:p>
    <w:p w14:paraId="31580DE0" w14:textId="02F2E291" w:rsidR="003F7B0A" w:rsidRDefault="003F7B0A" w:rsidP="003F7B0A">
      <w:pPr>
        <w:pStyle w:val="ListParagraph"/>
        <w:numPr>
          <w:ilvl w:val="0"/>
          <w:numId w:val="5"/>
        </w:numPr>
        <w:jc w:val="both"/>
      </w:pPr>
      <w:r>
        <w:rPr>
          <w:lang w:val="vi-VN"/>
        </w:rPr>
        <w:t xml:space="preserve">Đánh giá trên </w:t>
      </w:r>
      <w:r w:rsidR="0012496F">
        <w:t>các</w:t>
      </w:r>
      <w:r>
        <w:rPr>
          <w:lang w:val="vi-VN"/>
        </w:rPr>
        <w:t xml:space="preserve"> chỉ số PCK, OKS, RMSE</w:t>
      </w:r>
      <w:r w:rsidR="0012496F">
        <w:t xml:space="preserve"> (3)</w:t>
      </w:r>
      <w:r>
        <w:rPr>
          <w:lang w:val="vi-VN"/>
        </w:rPr>
        <w:t xml:space="preserve">, Inference Time </w:t>
      </w:r>
    </w:p>
    <w:p w14:paraId="0F15E7F4" w14:textId="16F975D0" w:rsidR="00B33CB8" w:rsidRDefault="00B33CB8" w:rsidP="003F7B0A">
      <w:pPr>
        <w:pStyle w:val="ListParagraph"/>
        <w:numPr>
          <w:ilvl w:val="0"/>
          <w:numId w:val="5"/>
        </w:numPr>
        <w:jc w:val="both"/>
      </w:pPr>
      <w:r>
        <w:t>Plot các trường hợp và các keypoints hay sai để tìm các</w:t>
      </w:r>
      <w:r w:rsidR="003C4339">
        <w:t>h điều chỉnh mô hình, xử lý</w:t>
      </w:r>
    </w:p>
    <w:p w14:paraId="7FF3F32B" w14:textId="5A64D5F6" w:rsidR="003C4339" w:rsidRPr="003C4339" w:rsidRDefault="003C4339" w:rsidP="003C4339">
      <w:pPr>
        <w:ind w:left="360"/>
        <w:jc w:val="both"/>
        <w:rPr>
          <w:i/>
          <w:iCs/>
          <w:sz w:val="26"/>
          <w:szCs w:val="26"/>
        </w:rPr>
      </w:pPr>
      <w:r w:rsidRPr="003C4339">
        <w:rPr>
          <w:i/>
          <w:iCs/>
          <w:sz w:val="26"/>
          <w:szCs w:val="26"/>
        </w:rPr>
        <w:t xml:space="preserve">Hậu xử lý: </w:t>
      </w:r>
    </w:p>
    <w:p w14:paraId="32F11878" w14:textId="26EC49C9" w:rsidR="003C4339" w:rsidRDefault="003C4339" w:rsidP="003C4339">
      <w:pPr>
        <w:pStyle w:val="ListParagraph"/>
        <w:numPr>
          <w:ilvl w:val="0"/>
          <w:numId w:val="5"/>
        </w:numPr>
        <w:jc w:val="both"/>
      </w:pPr>
      <w:r>
        <w:t xml:space="preserve">Tìm các hậu xử lý kết quả để điều chỉnh keypoints chính xác hơn như Refine keypoints, Homography … </w:t>
      </w:r>
    </w:p>
    <w:p w14:paraId="52DED446" w14:textId="37BFEC3E" w:rsidR="003C4339" w:rsidRDefault="003C4339" w:rsidP="003C4339">
      <w:pPr>
        <w:pStyle w:val="ListParagraph"/>
        <w:numPr>
          <w:ilvl w:val="0"/>
          <w:numId w:val="5"/>
        </w:numPr>
        <w:jc w:val="both"/>
      </w:pPr>
      <w:r>
        <w:t>Loại bỏ các detect nhầm khi không có sân, đặc biệt trong các mô hình regression-based</w:t>
      </w:r>
    </w:p>
    <w:p w14:paraId="0CF42040" w14:textId="2470F936" w:rsidR="005A0B02" w:rsidRPr="004C4094" w:rsidRDefault="005A0B02" w:rsidP="005A0B02">
      <w:pPr>
        <w:ind w:left="360"/>
        <w:jc w:val="both"/>
      </w:pPr>
      <w:r w:rsidRPr="008D79D1">
        <w:rPr>
          <w:i/>
          <w:iCs/>
          <w:sz w:val="26"/>
          <w:szCs w:val="26"/>
        </w:rPr>
        <w:t>Kết quả mục tiêu</w:t>
      </w:r>
      <w:r w:rsidRPr="005A0B02">
        <w:rPr>
          <w:i/>
          <w:iCs/>
        </w:rPr>
        <w:t xml:space="preserve"> </w:t>
      </w:r>
      <w:r w:rsidRPr="005A0B02">
        <w:rPr>
          <w:i/>
          <w:iCs/>
        </w:rPr>
        <w:sym w:font="Wingdings" w:char="F0E0"/>
      </w:r>
      <w:r>
        <w:t xml:space="preserve"> </w:t>
      </w:r>
      <w:r w:rsidRPr="005A0B02">
        <w:rPr>
          <w:b/>
          <w:bCs/>
        </w:rPr>
        <w:t>PCK: 75% – 85% và OKS: 80% – 90%</w:t>
      </w:r>
    </w:p>
    <w:p w14:paraId="5CBA2182" w14:textId="77777777" w:rsidR="007765FA" w:rsidRDefault="007765FA" w:rsidP="007765FA"/>
    <w:sectPr w:rsidR="007765FA" w:rsidSect="007765F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97AA9"/>
    <w:multiLevelType w:val="hybridMultilevel"/>
    <w:tmpl w:val="FF342368"/>
    <w:lvl w:ilvl="0" w:tplc="17EE5C7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26098"/>
    <w:multiLevelType w:val="hybridMultilevel"/>
    <w:tmpl w:val="ECFE87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DC39C3"/>
    <w:multiLevelType w:val="hybridMultilevel"/>
    <w:tmpl w:val="4A146422"/>
    <w:lvl w:ilvl="0" w:tplc="04090005">
      <w:start w:val="1"/>
      <w:numFmt w:val="bullet"/>
      <w:lvlText w:val=""/>
      <w:lvlJc w:val="left"/>
      <w:pPr>
        <w:ind w:left="1510" w:hanging="360"/>
      </w:pPr>
      <w:rPr>
        <w:rFonts w:ascii="Wingdings" w:hAnsi="Wingdings"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3" w15:restartNumberingAfterBreak="0">
    <w:nsid w:val="159B7F7A"/>
    <w:multiLevelType w:val="hybridMultilevel"/>
    <w:tmpl w:val="806C21C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64F0BDE"/>
    <w:multiLevelType w:val="hybridMultilevel"/>
    <w:tmpl w:val="518619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9D241BE"/>
    <w:multiLevelType w:val="hybridMultilevel"/>
    <w:tmpl w:val="C860AD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CC60029"/>
    <w:multiLevelType w:val="hybridMultilevel"/>
    <w:tmpl w:val="A8D224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D40DC"/>
    <w:multiLevelType w:val="hybridMultilevel"/>
    <w:tmpl w:val="05BA28E6"/>
    <w:lvl w:ilvl="0" w:tplc="B1628DA6">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B95B95"/>
    <w:multiLevelType w:val="hybridMultilevel"/>
    <w:tmpl w:val="9A9E37D6"/>
    <w:lvl w:ilvl="0" w:tplc="3FC4CF48">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CD20A3"/>
    <w:multiLevelType w:val="hybridMultilevel"/>
    <w:tmpl w:val="80C447F0"/>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80" w:hanging="360"/>
      </w:pPr>
      <w:rPr>
        <w:rFonts w:ascii="Courier New" w:hAnsi="Courier New" w:cs="Courier New" w:hint="default"/>
      </w:rPr>
    </w:lvl>
    <w:lvl w:ilvl="2" w:tplc="04090005" w:tentative="1">
      <w:start w:val="1"/>
      <w:numFmt w:val="bullet"/>
      <w:lvlText w:val=""/>
      <w:lvlJc w:val="left"/>
      <w:pPr>
        <w:ind w:left="3400" w:hanging="360"/>
      </w:pPr>
      <w:rPr>
        <w:rFonts w:ascii="Wingdings" w:hAnsi="Wingdings" w:hint="default"/>
      </w:rPr>
    </w:lvl>
    <w:lvl w:ilvl="3" w:tplc="04090001" w:tentative="1">
      <w:start w:val="1"/>
      <w:numFmt w:val="bullet"/>
      <w:lvlText w:val=""/>
      <w:lvlJc w:val="left"/>
      <w:pPr>
        <w:ind w:left="4120" w:hanging="360"/>
      </w:pPr>
      <w:rPr>
        <w:rFonts w:ascii="Symbol" w:hAnsi="Symbol" w:hint="default"/>
      </w:rPr>
    </w:lvl>
    <w:lvl w:ilvl="4" w:tplc="04090003" w:tentative="1">
      <w:start w:val="1"/>
      <w:numFmt w:val="bullet"/>
      <w:lvlText w:val="o"/>
      <w:lvlJc w:val="left"/>
      <w:pPr>
        <w:ind w:left="4840" w:hanging="360"/>
      </w:pPr>
      <w:rPr>
        <w:rFonts w:ascii="Courier New" w:hAnsi="Courier New" w:cs="Courier New" w:hint="default"/>
      </w:rPr>
    </w:lvl>
    <w:lvl w:ilvl="5" w:tplc="04090005" w:tentative="1">
      <w:start w:val="1"/>
      <w:numFmt w:val="bullet"/>
      <w:lvlText w:val=""/>
      <w:lvlJc w:val="left"/>
      <w:pPr>
        <w:ind w:left="5560" w:hanging="360"/>
      </w:pPr>
      <w:rPr>
        <w:rFonts w:ascii="Wingdings" w:hAnsi="Wingdings" w:hint="default"/>
      </w:rPr>
    </w:lvl>
    <w:lvl w:ilvl="6" w:tplc="04090001" w:tentative="1">
      <w:start w:val="1"/>
      <w:numFmt w:val="bullet"/>
      <w:lvlText w:val=""/>
      <w:lvlJc w:val="left"/>
      <w:pPr>
        <w:ind w:left="6280" w:hanging="360"/>
      </w:pPr>
      <w:rPr>
        <w:rFonts w:ascii="Symbol" w:hAnsi="Symbol" w:hint="default"/>
      </w:rPr>
    </w:lvl>
    <w:lvl w:ilvl="7" w:tplc="04090003" w:tentative="1">
      <w:start w:val="1"/>
      <w:numFmt w:val="bullet"/>
      <w:lvlText w:val="o"/>
      <w:lvlJc w:val="left"/>
      <w:pPr>
        <w:ind w:left="7000" w:hanging="360"/>
      </w:pPr>
      <w:rPr>
        <w:rFonts w:ascii="Courier New" w:hAnsi="Courier New" w:cs="Courier New" w:hint="default"/>
      </w:rPr>
    </w:lvl>
    <w:lvl w:ilvl="8" w:tplc="04090005" w:tentative="1">
      <w:start w:val="1"/>
      <w:numFmt w:val="bullet"/>
      <w:lvlText w:val=""/>
      <w:lvlJc w:val="left"/>
      <w:pPr>
        <w:ind w:left="7720" w:hanging="360"/>
      </w:pPr>
      <w:rPr>
        <w:rFonts w:ascii="Wingdings" w:hAnsi="Wingdings" w:hint="default"/>
      </w:rPr>
    </w:lvl>
  </w:abstractNum>
  <w:abstractNum w:abstractNumId="10" w15:restartNumberingAfterBreak="0">
    <w:nsid w:val="28A33454"/>
    <w:multiLevelType w:val="hybridMultilevel"/>
    <w:tmpl w:val="4C9085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06442"/>
    <w:multiLevelType w:val="hybridMultilevel"/>
    <w:tmpl w:val="B3AE9228"/>
    <w:lvl w:ilvl="0" w:tplc="297003A8">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0E0788"/>
    <w:multiLevelType w:val="hybridMultilevel"/>
    <w:tmpl w:val="36629744"/>
    <w:lvl w:ilvl="0" w:tplc="06F8CC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B2043"/>
    <w:multiLevelType w:val="hybridMultilevel"/>
    <w:tmpl w:val="E32E1BF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FC755B"/>
    <w:multiLevelType w:val="hybridMultilevel"/>
    <w:tmpl w:val="0EEE2EB8"/>
    <w:lvl w:ilvl="0" w:tplc="4B0A32F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1C234B"/>
    <w:multiLevelType w:val="hybridMultilevel"/>
    <w:tmpl w:val="E834D9B2"/>
    <w:lvl w:ilvl="0" w:tplc="70FACA98">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4E24A07"/>
    <w:multiLevelType w:val="hybridMultilevel"/>
    <w:tmpl w:val="58BA3E2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F9F4F5C"/>
    <w:multiLevelType w:val="hybridMultilevel"/>
    <w:tmpl w:val="50D2F40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3580" w:hanging="360"/>
      </w:pPr>
      <w:rPr>
        <w:rFonts w:ascii="Courier New" w:hAnsi="Courier New" w:cs="Courier New" w:hint="default"/>
      </w:rPr>
    </w:lvl>
    <w:lvl w:ilvl="2" w:tplc="04090005" w:tentative="1">
      <w:start w:val="1"/>
      <w:numFmt w:val="bullet"/>
      <w:lvlText w:val=""/>
      <w:lvlJc w:val="left"/>
      <w:pPr>
        <w:ind w:left="4300" w:hanging="360"/>
      </w:pPr>
      <w:rPr>
        <w:rFonts w:ascii="Wingdings" w:hAnsi="Wingdings" w:hint="default"/>
      </w:rPr>
    </w:lvl>
    <w:lvl w:ilvl="3" w:tplc="04090001" w:tentative="1">
      <w:start w:val="1"/>
      <w:numFmt w:val="bullet"/>
      <w:lvlText w:val=""/>
      <w:lvlJc w:val="left"/>
      <w:pPr>
        <w:ind w:left="5020" w:hanging="360"/>
      </w:pPr>
      <w:rPr>
        <w:rFonts w:ascii="Symbol" w:hAnsi="Symbol" w:hint="default"/>
      </w:rPr>
    </w:lvl>
    <w:lvl w:ilvl="4" w:tplc="04090003" w:tentative="1">
      <w:start w:val="1"/>
      <w:numFmt w:val="bullet"/>
      <w:lvlText w:val="o"/>
      <w:lvlJc w:val="left"/>
      <w:pPr>
        <w:ind w:left="5740" w:hanging="360"/>
      </w:pPr>
      <w:rPr>
        <w:rFonts w:ascii="Courier New" w:hAnsi="Courier New" w:cs="Courier New" w:hint="default"/>
      </w:rPr>
    </w:lvl>
    <w:lvl w:ilvl="5" w:tplc="04090005" w:tentative="1">
      <w:start w:val="1"/>
      <w:numFmt w:val="bullet"/>
      <w:lvlText w:val=""/>
      <w:lvlJc w:val="left"/>
      <w:pPr>
        <w:ind w:left="6460" w:hanging="360"/>
      </w:pPr>
      <w:rPr>
        <w:rFonts w:ascii="Wingdings" w:hAnsi="Wingdings" w:hint="default"/>
      </w:rPr>
    </w:lvl>
    <w:lvl w:ilvl="6" w:tplc="04090001" w:tentative="1">
      <w:start w:val="1"/>
      <w:numFmt w:val="bullet"/>
      <w:lvlText w:val=""/>
      <w:lvlJc w:val="left"/>
      <w:pPr>
        <w:ind w:left="7180" w:hanging="360"/>
      </w:pPr>
      <w:rPr>
        <w:rFonts w:ascii="Symbol" w:hAnsi="Symbol" w:hint="default"/>
      </w:rPr>
    </w:lvl>
    <w:lvl w:ilvl="7" w:tplc="04090003" w:tentative="1">
      <w:start w:val="1"/>
      <w:numFmt w:val="bullet"/>
      <w:lvlText w:val="o"/>
      <w:lvlJc w:val="left"/>
      <w:pPr>
        <w:ind w:left="7900" w:hanging="360"/>
      </w:pPr>
      <w:rPr>
        <w:rFonts w:ascii="Courier New" w:hAnsi="Courier New" w:cs="Courier New" w:hint="default"/>
      </w:rPr>
    </w:lvl>
    <w:lvl w:ilvl="8" w:tplc="04090005" w:tentative="1">
      <w:start w:val="1"/>
      <w:numFmt w:val="bullet"/>
      <w:lvlText w:val=""/>
      <w:lvlJc w:val="left"/>
      <w:pPr>
        <w:ind w:left="8620" w:hanging="360"/>
      </w:pPr>
      <w:rPr>
        <w:rFonts w:ascii="Wingdings" w:hAnsi="Wingdings" w:hint="default"/>
      </w:rPr>
    </w:lvl>
  </w:abstractNum>
  <w:abstractNum w:abstractNumId="18" w15:restartNumberingAfterBreak="0">
    <w:nsid w:val="556E3283"/>
    <w:multiLevelType w:val="hybridMultilevel"/>
    <w:tmpl w:val="79064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5F3EF1"/>
    <w:multiLevelType w:val="hybridMultilevel"/>
    <w:tmpl w:val="8C3C5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25788A"/>
    <w:multiLevelType w:val="hybridMultilevel"/>
    <w:tmpl w:val="16BED230"/>
    <w:lvl w:ilvl="0" w:tplc="656A25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AF6AD9"/>
    <w:multiLevelType w:val="hybridMultilevel"/>
    <w:tmpl w:val="BDF4B976"/>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33D3CDD"/>
    <w:multiLevelType w:val="hybridMultilevel"/>
    <w:tmpl w:val="54C2F676"/>
    <w:lvl w:ilvl="0" w:tplc="04090003">
      <w:start w:val="1"/>
      <w:numFmt w:val="bullet"/>
      <w:lvlText w:val="o"/>
      <w:lvlJc w:val="left"/>
      <w:pPr>
        <w:ind w:left="2230" w:hanging="360"/>
      </w:pPr>
      <w:rPr>
        <w:rFonts w:ascii="Courier New" w:hAnsi="Courier New" w:cs="Courier New" w:hint="default"/>
      </w:rPr>
    </w:lvl>
    <w:lvl w:ilvl="1" w:tplc="04090003" w:tentative="1">
      <w:start w:val="1"/>
      <w:numFmt w:val="bullet"/>
      <w:lvlText w:val="o"/>
      <w:lvlJc w:val="left"/>
      <w:pPr>
        <w:ind w:left="2950" w:hanging="360"/>
      </w:pPr>
      <w:rPr>
        <w:rFonts w:ascii="Courier New" w:hAnsi="Courier New" w:cs="Courier New" w:hint="default"/>
      </w:rPr>
    </w:lvl>
    <w:lvl w:ilvl="2" w:tplc="04090005" w:tentative="1">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23" w15:restartNumberingAfterBreak="0">
    <w:nsid w:val="779443FF"/>
    <w:multiLevelType w:val="hybridMultilevel"/>
    <w:tmpl w:val="59ACB6C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58728255">
    <w:abstractNumId w:val="18"/>
  </w:num>
  <w:num w:numId="2" w16cid:durableId="1187254494">
    <w:abstractNumId w:val="19"/>
  </w:num>
  <w:num w:numId="3" w16cid:durableId="1602298989">
    <w:abstractNumId w:val="7"/>
  </w:num>
  <w:num w:numId="4" w16cid:durableId="2063677891">
    <w:abstractNumId w:val="14"/>
  </w:num>
  <w:num w:numId="5" w16cid:durableId="650787893">
    <w:abstractNumId w:val="12"/>
  </w:num>
  <w:num w:numId="6" w16cid:durableId="408313969">
    <w:abstractNumId w:val="6"/>
  </w:num>
  <w:num w:numId="7" w16cid:durableId="1940024860">
    <w:abstractNumId w:val="23"/>
  </w:num>
  <w:num w:numId="8" w16cid:durableId="1375236107">
    <w:abstractNumId w:val="8"/>
  </w:num>
  <w:num w:numId="9" w16cid:durableId="1291278538">
    <w:abstractNumId w:val="4"/>
  </w:num>
  <w:num w:numId="10" w16cid:durableId="1107384268">
    <w:abstractNumId w:val="21"/>
  </w:num>
  <w:num w:numId="11" w16cid:durableId="874191983">
    <w:abstractNumId w:val="0"/>
  </w:num>
  <w:num w:numId="12" w16cid:durableId="126433800">
    <w:abstractNumId w:val="3"/>
  </w:num>
  <w:num w:numId="13" w16cid:durableId="43992826">
    <w:abstractNumId w:val="15"/>
  </w:num>
  <w:num w:numId="14" w16cid:durableId="1231236065">
    <w:abstractNumId w:val="2"/>
  </w:num>
  <w:num w:numId="15" w16cid:durableId="2085686526">
    <w:abstractNumId w:val="9"/>
  </w:num>
  <w:num w:numId="16" w16cid:durableId="1093085836">
    <w:abstractNumId w:val="22"/>
  </w:num>
  <w:num w:numId="17" w16cid:durableId="1628584718">
    <w:abstractNumId w:val="17"/>
  </w:num>
  <w:num w:numId="18" w16cid:durableId="2009483228">
    <w:abstractNumId w:val="1"/>
  </w:num>
  <w:num w:numId="19" w16cid:durableId="1384133085">
    <w:abstractNumId w:val="13"/>
  </w:num>
  <w:num w:numId="20" w16cid:durableId="996153182">
    <w:abstractNumId w:val="11"/>
  </w:num>
  <w:num w:numId="21" w16cid:durableId="2073386114">
    <w:abstractNumId w:val="20"/>
  </w:num>
  <w:num w:numId="22" w16cid:durableId="901448110">
    <w:abstractNumId w:val="10"/>
  </w:num>
  <w:num w:numId="23" w16cid:durableId="221868123">
    <w:abstractNumId w:val="5"/>
  </w:num>
  <w:num w:numId="24" w16cid:durableId="3558918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5FA"/>
    <w:rsid w:val="000C1360"/>
    <w:rsid w:val="001215E8"/>
    <w:rsid w:val="0012496F"/>
    <w:rsid w:val="001366BD"/>
    <w:rsid w:val="001E6E50"/>
    <w:rsid w:val="00280B5B"/>
    <w:rsid w:val="00282689"/>
    <w:rsid w:val="00282C5A"/>
    <w:rsid w:val="002C221A"/>
    <w:rsid w:val="00307DCF"/>
    <w:rsid w:val="003B5111"/>
    <w:rsid w:val="003C4339"/>
    <w:rsid w:val="003D009F"/>
    <w:rsid w:val="003F7B0A"/>
    <w:rsid w:val="0040735C"/>
    <w:rsid w:val="00445B03"/>
    <w:rsid w:val="004805A0"/>
    <w:rsid w:val="004C4094"/>
    <w:rsid w:val="004F633A"/>
    <w:rsid w:val="00514BB4"/>
    <w:rsid w:val="00550653"/>
    <w:rsid w:val="005A0B02"/>
    <w:rsid w:val="00680379"/>
    <w:rsid w:val="00695327"/>
    <w:rsid w:val="006B4247"/>
    <w:rsid w:val="00710506"/>
    <w:rsid w:val="00716874"/>
    <w:rsid w:val="007765FA"/>
    <w:rsid w:val="007F0851"/>
    <w:rsid w:val="00896CF2"/>
    <w:rsid w:val="008B5B05"/>
    <w:rsid w:val="008D79D1"/>
    <w:rsid w:val="008F3C7A"/>
    <w:rsid w:val="00A435E0"/>
    <w:rsid w:val="00A87633"/>
    <w:rsid w:val="00B33CB8"/>
    <w:rsid w:val="00C72E25"/>
    <w:rsid w:val="00CE3B96"/>
    <w:rsid w:val="00E62923"/>
    <w:rsid w:val="00EF1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40369"/>
  <w15:chartTrackingRefBased/>
  <w15:docId w15:val="{F1CDA53B-DF14-4A31-BB34-F816D01D1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kern w:val="2"/>
        <w:sz w:val="26"/>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339"/>
    <w:pPr>
      <w:spacing w:after="0" w:line="240" w:lineRule="auto"/>
    </w:pPr>
    <w:rPr>
      <w:rFonts w:eastAsia="Times New Roman" w:cs="Times New Roman"/>
      <w:kern w:val="0"/>
      <w:sz w:val="24"/>
      <w14:ligatures w14:val="none"/>
    </w:rPr>
  </w:style>
  <w:style w:type="paragraph" w:styleId="Heading1">
    <w:name w:val="heading 1"/>
    <w:basedOn w:val="Normal"/>
    <w:next w:val="Normal"/>
    <w:link w:val="Heading1Char"/>
    <w:uiPriority w:val="9"/>
    <w:qFormat/>
    <w:rsid w:val="007765FA"/>
    <w:pPr>
      <w:keepNext/>
      <w:keepLines/>
      <w:numPr>
        <w:numId w:val="3"/>
      </w:numPr>
      <w:spacing w:before="360" w:after="80" w:line="278" w:lineRule="auto"/>
      <w:outlineLvl w:val="0"/>
    </w:pPr>
    <w:rPr>
      <w:rFonts w:eastAsiaTheme="majorEastAsia" w:cstheme="majorBidi"/>
      <w:b/>
      <w:kern w:val="2"/>
      <w:sz w:val="26"/>
      <w:szCs w:val="40"/>
      <w14:ligatures w14:val="standardContextual"/>
    </w:rPr>
  </w:style>
  <w:style w:type="paragraph" w:styleId="Heading2">
    <w:name w:val="heading 2"/>
    <w:basedOn w:val="Normal"/>
    <w:next w:val="Normal"/>
    <w:link w:val="Heading2Char"/>
    <w:uiPriority w:val="9"/>
    <w:semiHidden/>
    <w:unhideWhenUsed/>
    <w:qFormat/>
    <w:rsid w:val="007765FA"/>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7765FA"/>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65F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765F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7765FA"/>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765FA"/>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765FA"/>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765FA"/>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65FA"/>
    <w:rPr>
      <w:rFonts w:eastAsiaTheme="majorEastAsia" w:cstheme="majorBidi"/>
      <w:b/>
      <w:szCs w:val="40"/>
    </w:rPr>
  </w:style>
  <w:style w:type="character" w:customStyle="1" w:styleId="Heading2Char">
    <w:name w:val="Heading 2 Char"/>
    <w:basedOn w:val="DefaultParagraphFont"/>
    <w:link w:val="Heading2"/>
    <w:uiPriority w:val="9"/>
    <w:semiHidden/>
    <w:rsid w:val="007765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65FA"/>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65FA"/>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7765FA"/>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7765FA"/>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7765FA"/>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7765FA"/>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7765FA"/>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7765FA"/>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76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65FA"/>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765FA"/>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7765FA"/>
    <w:pPr>
      <w:spacing w:before="160" w:after="160" w:line="278" w:lineRule="auto"/>
      <w:jc w:val="center"/>
    </w:pPr>
    <w:rPr>
      <w:rFonts w:eastAsiaTheme="minorHAnsi" w:cstheme="minorBidi"/>
      <w:i/>
      <w:iCs/>
      <w:color w:val="404040" w:themeColor="text1" w:themeTint="BF"/>
      <w:kern w:val="2"/>
      <w:sz w:val="26"/>
      <w14:ligatures w14:val="standardContextual"/>
    </w:rPr>
  </w:style>
  <w:style w:type="character" w:customStyle="1" w:styleId="QuoteChar">
    <w:name w:val="Quote Char"/>
    <w:basedOn w:val="DefaultParagraphFont"/>
    <w:link w:val="Quote"/>
    <w:uiPriority w:val="29"/>
    <w:rsid w:val="007765FA"/>
    <w:rPr>
      <w:i/>
      <w:iCs/>
      <w:color w:val="404040" w:themeColor="text1" w:themeTint="BF"/>
    </w:rPr>
  </w:style>
  <w:style w:type="paragraph" w:styleId="ListParagraph">
    <w:name w:val="List Paragraph"/>
    <w:basedOn w:val="Normal"/>
    <w:uiPriority w:val="34"/>
    <w:qFormat/>
    <w:rsid w:val="007765FA"/>
    <w:pPr>
      <w:spacing w:after="160" w:line="278" w:lineRule="auto"/>
      <w:ind w:left="720"/>
      <w:contextualSpacing/>
    </w:pPr>
    <w:rPr>
      <w:rFonts w:eastAsiaTheme="minorHAnsi" w:cstheme="minorBidi"/>
      <w:kern w:val="2"/>
      <w:sz w:val="26"/>
      <w14:ligatures w14:val="standardContextual"/>
    </w:rPr>
  </w:style>
  <w:style w:type="character" w:styleId="IntenseEmphasis">
    <w:name w:val="Intense Emphasis"/>
    <w:basedOn w:val="DefaultParagraphFont"/>
    <w:uiPriority w:val="21"/>
    <w:qFormat/>
    <w:rsid w:val="007765FA"/>
    <w:rPr>
      <w:i/>
      <w:iCs/>
      <w:color w:val="0F4761" w:themeColor="accent1" w:themeShade="BF"/>
    </w:rPr>
  </w:style>
  <w:style w:type="paragraph" w:styleId="IntenseQuote">
    <w:name w:val="Intense Quote"/>
    <w:basedOn w:val="Normal"/>
    <w:next w:val="Normal"/>
    <w:link w:val="IntenseQuoteChar"/>
    <w:uiPriority w:val="30"/>
    <w:qFormat/>
    <w:rsid w:val="007765F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HAnsi" w:cstheme="minorBidi"/>
      <w:i/>
      <w:iCs/>
      <w:color w:val="0F4761" w:themeColor="accent1" w:themeShade="BF"/>
      <w:kern w:val="2"/>
      <w:sz w:val="26"/>
      <w14:ligatures w14:val="standardContextual"/>
    </w:rPr>
  </w:style>
  <w:style w:type="character" w:customStyle="1" w:styleId="IntenseQuoteChar">
    <w:name w:val="Intense Quote Char"/>
    <w:basedOn w:val="DefaultParagraphFont"/>
    <w:link w:val="IntenseQuote"/>
    <w:uiPriority w:val="30"/>
    <w:rsid w:val="007765FA"/>
    <w:rPr>
      <w:i/>
      <w:iCs/>
      <w:color w:val="0F4761" w:themeColor="accent1" w:themeShade="BF"/>
    </w:rPr>
  </w:style>
  <w:style w:type="character" w:styleId="IntenseReference">
    <w:name w:val="Intense Reference"/>
    <w:basedOn w:val="DefaultParagraphFont"/>
    <w:uiPriority w:val="32"/>
    <w:qFormat/>
    <w:rsid w:val="007765FA"/>
    <w:rPr>
      <w:b/>
      <w:bCs/>
      <w:smallCaps/>
      <w:color w:val="0F4761" w:themeColor="accent1" w:themeShade="BF"/>
      <w:spacing w:val="5"/>
    </w:rPr>
  </w:style>
  <w:style w:type="table" w:styleId="TableGrid">
    <w:name w:val="Table Grid"/>
    <w:basedOn w:val="TableNormal"/>
    <w:uiPriority w:val="39"/>
    <w:rsid w:val="001E6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E3B96"/>
    <w:rPr>
      <w:color w:val="666666"/>
    </w:rPr>
  </w:style>
  <w:style w:type="paragraph" w:styleId="NormalWeb">
    <w:name w:val="Normal (Web)"/>
    <w:basedOn w:val="Normal"/>
    <w:uiPriority w:val="99"/>
    <w:semiHidden/>
    <w:unhideWhenUsed/>
    <w:rsid w:val="008B5B05"/>
  </w:style>
  <w:style w:type="character" w:styleId="Hyperlink">
    <w:name w:val="Hyperlink"/>
    <w:basedOn w:val="DefaultParagraphFont"/>
    <w:uiPriority w:val="99"/>
    <w:unhideWhenUsed/>
    <w:rsid w:val="003F7B0A"/>
    <w:rPr>
      <w:color w:val="467886" w:themeColor="hyperlink"/>
      <w:u w:val="single"/>
    </w:rPr>
  </w:style>
  <w:style w:type="character" w:styleId="UnresolvedMention">
    <w:name w:val="Unresolved Mention"/>
    <w:basedOn w:val="DefaultParagraphFont"/>
    <w:uiPriority w:val="99"/>
    <w:semiHidden/>
    <w:unhideWhenUsed/>
    <w:rsid w:val="003F7B0A"/>
    <w:rPr>
      <w:color w:val="605E5C"/>
      <w:shd w:val="clear" w:color="auto" w:fill="E1DFDD"/>
    </w:rPr>
  </w:style>
  <w:style w:type="paragraph" w:styleId="TOCHeading">
    <w:name w:val="TOC Heading"/>
    <w:basedOn w:val="Heading1"/>
    <w:next w:val="Normal"/>
    <w:uiPriority w:val="39"/>
    <w:unhideWhenUsed/>
    <w:qFormat/>
    <w:rsid w:val="003B5111"/>
    <w:pPr>
      <w:numPr>
        <w:numId w:val="0"/>
      </w:num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B5111"/>
    <w:pPr>
      <w:spacing w:after="100" w:line="278" w:lineRule="auto"/>
    </w:pPr>
    <w:rPr>
      <w:rFonts w:eastAsiaTheme="minorHAnsi" w:cstheme="minorBidi"/>
      <w:kern w:val="2"/>
      <w:sz w:val="26"/>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learnopencv.com/object-keypoint-similarity/"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github.com/house3173/CourtDetectionOffical.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house3173/CourtDetectionOffical/tree/master/evalu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12CDCE-A497-486C-92AA-9BF20C5C88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7</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Van Hau</dc:creator>
  <cp:keywords/>
  <dc:description/>
  <cp:lastModifiedBy>Trinh Van Hau</cp:lastModifiedBy>
  <cp:revision>13</cp:revision>
  <dcterms:created xsi:type="dcterms:W3CDTF">2025-08-08T07:04:00Z</dcterms:created>
  <dcterms:modified xsi:type="dcterms:W3CDTF">2025-08-12T09:16:00Z</dcterms:modified>
</cp:coreProperties>
</file>