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0480" w:rsidRPr="0012511A" w:rsidRDefault="00810480" w:rsidP="00810480">
      <w:pPr>
        <w:pStyle w:val="NormaleWeb"/>
        <w:rPr>
          <w:rFonts w:ascii="Calibri" w:hAnsi="Calibri" w:cs="Calibri"/>
          <w:b/>
          <w:color w:val="31849B" w:themeColor="accent5" w:themeShade="BF"/>
          <w:lang w:val="en-US"/>
        </w:rPr>
      </w:pPr>
      <w:r w:rsidRPr="0012511A">
        <w:rPr>
          <w:rFonts w:ascii="Calibri" w:hAnsi="Calibri" w:cs="Calibri"/>
          <w:b/>
          <w:color w:val="31849B" w:themeColor="accent5" w:themeShade="BF"/>
          <w:lang w:val="en-US"/>
        </w:rPr>
        <w:t>THE HONG KONG ACADEMY FOR PERFORMING ARTS (HK)</w:t>
      </w:r>
    </w:p>
    <w:p w:rsidR="00810480" w:rsidRPr="0012511A" w:rsidRDefault="00810480" w:rsidP="006611AA">
      <w:pPr>
        <w:pStyle w:val="NormaleWeb"/>
        <w:spacing w:before="0" w:beforeAutospacing="0" w:after="0" w:afterAutospacing="0"/>
        <w:rPr>
          <w:rFonts w:ascii="Calibri" w:hAnsi="Calibri" w:cs="Calibri"/>
          <w:lang w:val="en-GB"/>
        </w:rPr>
      </w:pPr>
      <w:r w:rsidRPr="0012511A">
        <w:rPr>
          <w:rFonts w:ascii="Calibri" w:hAnsi="Calibri" w:cs="Calibri"/>
          <w:sz w:val="22"/>
          <w:szCs w:val="22"/>
          <w:lang w:val="en-US"/>
        </w:rPr>
        <w:t xml:space="preserve">The School of Film and Television was established by the Academy in September 1996. The School aims to be a professional </w:t>
      </w:r>
      <w:proofErr w:type="spellStart"/>
      <w:r w:rsidRPr="0012511A">
        <w:rPr>
          <w:rFonts w:ascii="Calibri" w:hAnsi="Calibri" w:cs="Calibri"/>
          <w:sz w:val="22"/>
          <w:szCs w:val="22"/>
          <w:lang w:val="en-US"/>
        </w:rPr>
        <w:t>centre</w:t>
      </w:r>
      <w:proofErr w:type="spellEnd"/>
      <w:r w:rsidRPr="0012511A">
        <w:rPr>
          <w:rFonts w:ascii="Calibri" w:hAnsi="Calibri" w:cs="Calibri"/>
          <w:sz w:val="22"/>
          <w:szCs w:val="22"/>
          <w:lang w:val="en-US"/>
        </w:rPr>
        <w:t xml:space="preserve"> of excellence and to both reflect and influence existing practice in the local film and television industries.</w:t>
      </w:r>
    </w:p>
    <w:p w:rsidR="00810480" w:rsidRPr="0012511A" w:rsidRDefault="00810480" w:rsidP="006611AA">
      <w:pPr>
        <w:pStyle w:val="NormaleWeb"/>
        <w:spacing w:before="0" w:beforeAutospacing="0" w:after="0" w:afterAutospacing="0"/>
        <w:rPr>
          <w:rFonts w:ascii="Calibri" w:hAnsi="Calibri" w:cs="Calibri"/>
          <w:lang w:val="en-GB"/>
        </w:rPr>
      </w:pPr>
      <w:r w:rsidRPr="0012511A">
        <w:rPr>
          <w:rFonts w:ascii="Calibri" w:hAnsi="Calibri" w:cs="Calibri"/>
          <w:sz w:val="22"/>
          <w:szCs w:val="22"/>
          <w:lang w:val="en-US"/>
        </w:rPr>
        <w:t>The School offers a four-year Bachelor of Fine Arts (</w:t>
      </w:r>
      <w:proofErr w:type="spellStart"/>
      <w:r w:rsidRPr="0012511A">
        <w:rPr>
          <w:rFonts w:ascii="Calibri" w:hAnsi="Calibri" w:cs="Calibri"/>
          <w:sz w:val="22"/>
          <w:szCs w:val="22"/>
          <w:lang w:val="en-US"/>
        </w:rPr>
        <w:t>Honours</w:t>
      </w:r>
      <w:proofErr w:type="spellEnd"/>
      <w:r w:rsidRPr="0012511A">
        <w:rPr>
          <w:rFonts w:ascii="Calibri" w:hAnsi="Calibri" w:cs="Calibri"/>
          <w:sz w:val="22"/>
          <w:szCs w:val="22"/>
          <w:lang w:val="en-US"/>
        </w:rPr>
        <w:t xml:space="preserve">) Degree </w:t>
      </w:r>
      <w:proofErr w:type="spellStart"/>
      <w:r w:rsidRPr="0012511A">
        <w:rPr>
          <w:rFonts w:ascii="Calibri" w:hAnsi="Calibri" w:cs="Calibri"/>
          <w:sz w:val="22"/>
          <w:szCs w:val="22"/>
          <w:lang w:val="en-US"/>
        </w:rPr>
        <w:t>programme</w:t>
      </w:r>
      <w:proofErr w:type="spellEnd"/>
      <w:r w:rsidRPr="0012511A">
        <w:rPr>
          <w:rFonts w:ascii="Calibri" w:hAnsi="Calibri" w:cs="Calibri"/>
          <w:sz w:val="22"/>
          <w:szCs w:val="22"/>
          <w:lang w:val="en-US"/>
        </w:rPr>
        <w:t xml:space="preserve"> in Film and Television with six major studies (Production Administration, Directing, Screenwriting, Cinematography, Editing and Sound), and a two-year Master of Fine Arts Degree </w:t>
      </w:r>
      <w:proofErr w:type="spellStart"/>
      <w:r w:rsidRPr="0012511A">
        <w:rPr>
          <w:rFonts w:ascii="Calibri" w:hAnsi="Calibri" w:cs="Calibri"/>
          <w:sz w:val="22"/>
          <w:szCs w:val="22"/>
          <w:lang w:val="en-US"/>
        </w:rPr>
        <w:t>programme</w:t>
      </w:r>
      <w:proofErr w:type="spellEnd"/>
      <w:r w:rsidRPr="0012511A">
        <w:rPr>
          <w:rFonts w:ascii="Calibri" w:hAnsi="Calibri" w:cs="Calibri"/>
          <w:sz w:val="22"/>
          <w:szCs w:val="22"/>
          <w:lang w:val="en-US"/>
        </w:rPr>
        <w:t xml:space="preserve"> in Cinema Production targeting at producing a feature-length narrative and/or documentary film at the end of the </w:t>
      </w:r>
      <w:proofErr w:type="spellStart"/>
      <w:r w:rsidRPr="0012511A">
        <w:rPr>
          <w:rFonts w:ascii="Calibri" w:hAnsi="Calibri" w:cs="Calibri"/>
          <w:sz w:val="22"/>
          <w:szCs w:val="22"/>
          <w:lang w:val="en-US"/>
        </w:rPr>
        <w:t>programme</w:t>
      </w:r>
      <w:proofErr w:type="spellEnd"/>
      <w:r w:rsidRPr="0012511A">
        <w:rPr>
          <w:rFonts w:ascii="Calibri" w:hAnsi="Calibri" w:cs="Calibri"/>
          <w:sz w:val="22"/>
          <w:szCs w:val="22"/>
          <w:lang w:val="en-US"/>
        </w:rPr>
        <w:t>.</w:t>
      </w:r>
    </w:p>
    <w:p w:rsidR="00810480" w:rsidRPr="0012511A" w:rsidRDefault="00810480" w:rsidP="006611AA">
      <w:pPr>
        <w:pStyle w:val="NormaleWeb"/>
        <w:spacing w:before="0" w:beforeAutospacing="0" w:after="0" w:afterAutospacing="0"/>
        <w:rPr>
          <w:rFonts w:ascii="Calibri" w:hAnsi="Calibri" w:cs="Calibri"/>
          <w:sz w:val="22"/>
          <w:szCs w:val="22"/>
          <w:lang w:val="en-US"/>
        </w:rPr>
      </w:pPr>
      <w:r w:rsidRPr="0012511A">
        <w:rPr>
          <w:rFonts w:ascii="Calibri" w:hAnsi="Calibri" w:cs="Calibri"/>
          <w:sz w:val="22"/>
          <w:szCs w:val="22"/>
          <w:lang w:val="en-US"/>
        </w:rPr>
        <w:t>In particular the School aims to train the students to create as a team. Film and Television is about teamwork. The director is one of a team and so are other positions, each making his/her own particular creative and technical contribution to the whole.</w:t>
      </w:r>
    </w:p>
    <w:p w:rsidR="0012511A" w:rsidRDefault="0012511A" w:rsidP="00810480">
      <w:pPr>
        <w:pStyle w:val="NormaleWeb"/>
        <w:rPr>
          <w:rFonts w:ascii="Calibri" w:hAnsi="Calibri" w:cs="Calibri"/>
          <w:color w:val="31849B" w:themeColor="accent5" w:themeShade="BF"/>
          <w:sz w:val="22"/>
          <w:szCs w:val="22"/>
          <w:lang w:val="en-US"/>
        </w:rPr>
      </w:pPr>
    </w:p>
    <w:p w:rsidR="0012511A" w:rsidRDefault="0012511A" w:rsidP="00810480">
      <w:pPr>
        <w:pStyle w:val="NormaleWeb"/>
        <w:rPr>
          <w:rFonts w:ascii="Calibri" w:hAnsi="Calibri" w:cs="Calibri"/>
          <w:color w:val="31849B" w:themeColor="accent5" w:themeShade="BF"/>
          <w:sz w:val="22"/>
          <w:szCs w:val="22"/>
          <w:lang w:val="en-US"/>
        </w:rPr>
      </w:pPr>
    </w:p>
    <w:p w:rsidR="0012511A" w:rsidRPr="0012511A" w:rsidRDefault="0012511A" w:rsidP="00810480">
      <w:pPr>
        <w:pStyle w:val="NormaleWeb"/>
        <w:rPr>
          <w:rFonts w:ascii="Calibri" w:hAnsi="Calibri" w:cs="Calibri"/>
          <w:color w:val="31849B" w:themeColor="accent5" w:themeShade="BF"/>
          <w:sz w:val="22"/>
          <w:szCs w:val="22"/>
          <w:lang w:val="en-US"/>
        </w:rPr>
      </w:pPr>
    </w:p>
    <w:p w:rsidR="00810480" w:rsidRPr="0012511A" w:rsidRDefault="00810480" w:rsidP="00810480">
      <w:pPr>
        <w:pStyle w:val="NormaleWeb"/>
        <w:rPr>
          <w:rFonts w:ascii="Calibri" w:hAnsi="Calibri" w:cs="Calibri"/>
          <w:b/>
          <w:color w:val="31849B" w:themeColor="accent5" w:themeShade="BF"/>
          <w:lang w:val="en-GB"/>
        </w:rPr>
      </w:pPr>
      <w:r w:rsidRPr="0012511A">
        <w:rPr>
          <w:rFonts w:ascii="Calibri" w:hAnsi="Calibri" w:cs="Calibri"/>
          <w:b/>
          <w:color w:val="31849B" w:themeColor="accent5" w:themeShade="BF"/>
          <w:lang w:val="en-GB"/>
        </w:rPr>
        <w:t>USC School of Cinematic Arts (LA)</w:t>
      </w:r>
    </w:p>
    <w:p w:rsidR="00810480" w:rsidRPr="0012511A" w:rsidRDefault="00810480" w:rsidP="006611AA">
      <w:pPr>
        <w:spacing w:after="0"/>
        <w:rPr>
          <w:rFonts w:ascii="Calibri" w:hAnsi="Calibri" w:cs="Calibri"/>
          <w:lang w:val="en-US"/>
        </w:rPr>
      </w:pPr>
      <w:r w:rsidRPr="0012511A">
        <w:rPr>
          <w:rFonts w:ascii="Calibri" w:hAnsi="Calibri" w:cs="Calibri"/>
          <w:lang w:val="en-US"/>
        </w:rPr>
        <w:t>Throughout the 20th century and now in the 21st, the USC School of Cinematic Arts (SCA) has nurtured and inspired the writers, directors, scholars, entrepreneurs, producers, animators, interactive designers and others who have developed an unparalleled mastery in cinema, television and new media.  At the heart of their success is the knowledge and experience gained from the school's unique and time-tested philosophy of forging a nexus where cinematic theory and practice meld with one another.</w:t>
      </w:r>
    </w:p>
    <w:p w:rsidR="00810480" w:rsidRPr="0012511A" w:rsidRDefault="00810480" w:rsidP="006611AA">
      <w:pPr>
        <w:spacing w:after="0"/>
        <w:rPr>
          <w:rFonts w:ascii="Calibri" w:hAnsi="Calibri" w:cs="Calibri"/>
          <w:lang w:val="en-US"/>
        </w:rPr>
      </w:pPr>
      <w:r w:rsidRPr="0012511A">
        <w:rPr>
          <w:rFonts w:ascii="Calibri" w:hAnsi="Calibri" w:cs="Calibri"/>
          <w:lang w:val="en-US"/>
        </w:rPr>
        <w:t xml:space="preserve">Since its founding in 1929, the school has served as a dynamic crucible where students and faculty transform their dreams into the new philosophies, technologies and artistic movements that influence how we entertain, educate and express ourselves.  With the school's launch, USC became the first university in the country to offer a Bachelor of Arts degree in film. The school's founding faculty included Douglas Fairbanks, D.W. Griffith, William C. </w:t>
      </w:r>
      <w:proofErr w:type="spellStart"/>
      <w:r w:rsidRPr="0012511A">
        <w:rPr>
          <w:rFonts w:ascii="Calibri" w:hAnsi="Calibri" w:cs="Calibri"/>
          <w:lang w:val="en-US"/>
        </w:rPr>
        <w:t>DeMille</w:t>
      </w:r>
      <w:proofErr w:type="spellEnd"/>
      <w:r w:rsidRPr="0012511A">
        <w:rPr>
          <w:rFonts w:ascii="Calibri" w:hAnsi="Calibri" w:cs="Calibri"/>
          <w:lang w:val="en-US"/>
        </w:rPr>
        <w:t xml:space="preserve">, Ernst Lubitsch, Irving </w:t>
      </w:r>
      <w:proofErr w:type="spellStart"/>
      <w:r w:rsidRPr="0012511A">
        <w:rPr>
          <w:rFonts w:ascii="Calibri" w:hAnsi="Calibri" w:cs="Calibri"/>
          <w:lang w:val="en-US"/>
        </w:rPr>
        <w:t>Thalberg</w:t>
      </w:r>
      <w:proofErr w:type="spellEnd"/>
      <w:r w:rsidRPr="0012511A">
        <w:rPr>
          <w:rFonts w:ascii="Calibri" w:hAnsi="Calibri" w:cs="Calibri"/>
          <w:lang w:val="en-US"/>
        </w:rPr>
        <w:t>, and Darryl Zanuck, among others. Since its founding, the School of Cinematic Arts has had a profound impact on feature and independent film, television, film studies, animation, documentaries, commercials, and most recently, interactive media.</w:t>
      </w:r>
    </w:p>
    <w:p w:rsidR="00810480" w:rsidRPr="0012511A" w:rsidRDefault="00810480" w:rsidP="006611AA">
      <w:pPr>
        <w:spacing w:after="0"/>
        <w:rPr>
          <w:rFonts w:ascii="Calibri" w:hAnsi="Calibri" w:cs="Calibri"/>
          <w:lang w:val="en-US"/>
        </w:rPr>
      </w:pPr>
      <w:r w:rsidRPr="0012511A">
        <w:rPr>
          <w:rFonts w:ascii="Calibri" w:hAnsi="Calibri" w:cs="Calibri"/>
          <w:lang w:val="en-US"/>
        </w:rPr>
        <w:t>The school continues to build upon its legacy by redefining its curriculum to fit the changing spectrum of media arts and technology and strives to lead the way in every aspect of media, education and scholarly study.</w:t>
      </w:r>
    </w:p>
    <w:p w:rsidR="00810480" w:rsidRDefault="00810480" w:rsidP="00810480">
      <w:pPr>
        <w:rPr>
          <w:rFonts w:ascii="Calibri" w:hAnsi="Calibri" w:cs="Calibri"/>
          <w:lang w:val="en-US"/>
        </w:rPr>
      </w:pPr>
    </w:p>
    <w:p w:rsidR="0012511A" w:rsidRDefault="0012511A" w:rsidP="00810480">
      <w:pPr>
        <w:rPr>
          <w:rFonts w:ascii="Calibri" w:hAnsi="Calibri" w:cs="Calibri"/>
          <w:lang w:val="en-US"/>
        </w:rPr>
      </w:pPr>
    </w:p>
    <w:p w:rsidR="0012511A" w:rsidRDefault="0012511A" w:rsidP="00810480">
      <w:pPr>
        <w:rPr>
          <w:rFonts w:ascii="Calibri" w:hAnsi="Calibri" w:cs="Calibri"/>
          <w:lang w:val="en-US"/>
        </w:rPr>
      </w:pPr>
    </w:p>
    <w:p w:rsidR="00D13872" w:rsidRDefault="00D13872" w:rsidP="00810480">
      <w:pPr>
        <w:rPr>
          <w:rFonts w:ascii="Calibri" w:hAnsi="Calibri" w:cs="Calibri"/>
          <w:lang w:val="en-US"/>
        </w:rPr>
      </w:pPr>
    </w:p>
    <w:p w:rsidR="006611AA" w:rsidRDefault="006611AA" w:rsidP="00810480">
      <w:pPr>
        <w:rPr>
          <w:rFonts w:ascii="Calibri" w:hAnsi="Calibri" w:cs="Calibri"/>
          <w:lang w:val="en-US"/>
        </w:rPr>
      </w:pPr>
    </w:p>
    <w:p w:rsidR="006611AA" w:rsidRDefault="006611AA" w:rsidP="00810480">
      <w:pPr>
        <w:rPr>
          <w:rFonts w:ascii="Calibri" w:hAnsi="Calibri" w:cs="Calibri"/>
          <w:lang w:val="en-US"/>
        </w:rPr>
      </w:pPr>
    </w:p>
    <w:p w:rsidR="0012511A" w:rsidRDefault="0012511A" w:rsidP="00810480">
      <w:pPr>
        <w:rPr>
          <w:rFonts w:ascii="Calibri" w:hAnsi="Calibri" w:cs="Calibri"/>
          <w:lang w:val="en-US"/>
        </w:rPr>
      </w:pPr>
    </w:p>
    <w:p w:rsidR="00810480" w:rsidRDefault="00810480" w:rsidP="00810480">
      <w:pPr>
        <w:rPr>
          <w:rFonts w:ascii="Calibri" w:hAnsi="Calibri" w:cs="Calibri"/>
          <w:b/>
          <w:color w:val="31849B" w:themeColor="accent5" w:themeShade="BF"/>
          <w:sz w:val="24"/>
          <w:szCs w:val="24"/>
        </w:rPr>
      </w:pPr>
      <w:r w:rsidRPr="0012511A">
        <w:rPr>
          <w:rFonts w:ascii="Calibri" w:hAnsi="Calibri" w:cs="Calibri"/>
          <w:b/>
          <w:color w:val="31849B" w:themeColor="accent5" w:themeShade="BF"/>
          <w:sz w:val="24"/>
          <w:szCs w:val="24"/>
        </w:rPr>
        <w:lastRenderedPageBreak/>
        <w:t xml:space="preserve">ESRA </w:t>
      </w:r>
      <w:proofErr w:type="spellStart"/>
      <w:r w:rsidRPr="0012511A">
        <w:rPr>
          <w:rFonts w:ascii="Calibri" w:hAnsi="Calibri" w:cs="Calibri"/>
          <w:b/>
          <w:color w:val="31849B" w:themeColor="accent5" w:themeShade="BF"/>
          <w:sz w:val="24"/>
          <w:szCs w:val="24"/>
        </w:rPr>
        <w:t>Ecole</w:t>
      </w:r>
      <w:proofErr w:type="spellEnd"/>
      <w:r w:rsidRPr="0012511A">
        <w:rPr>
          <w:rFonts w:ascii="Calibri" w:hAnsi="Calibri" w:cs="Calibri"/>
          <w:b/>
          <w:color w:val="31849B" w:themeColor="accent5" w:themeShade="BF"/>
          <w:sz w:val="24"/>
          <w:szCs w:val="24"/>
        </w:rPr>
        <w:t xml:space="preserve"> de Cinema (F)</w:t>
      </w:r>
    </w:p>
    <w:p w:rsidR="001B4121" w:rsidRPr="006611AA" w:rsidRDefault="001B4121" w:rsidP="00810480">
      <w:pPr>
        <w:rPr>
          <w:rFonts w:ascii="Calibri" w:hAnsi="Calibri" w:cs="Calibri"/>
          <w:b/>
          <w:color w:val="31849B" w:themeColor="accent5" w:themeShade="BF"/>
          <w:sz w:val="24"/>
          <w:szCs w:val="24"/>
          <w:lang w:val="en-US"/>
        </w:rPr>
      </w:pPr>
      <w:r w:rsidRPr="006611AA">
        <w:rPr>
          <w:rFonts w:ascii="Calibri" w:hAnsi="Calibri" w:cs="Calibri"/>
          <w:b/>
          <w:color w:val="31849B" w:themeColor="accent5" w:themeShade="BF"/>
          <w:sz w:val="24"/>
          <w:szCs w:val="24"/>
          <w:lang w:val="en-US"/>
        </w:rPr>
        <w:t>VERSIONE INGLESE</w:t>
      </w:r>
    </w:p>
    <w:p w:rsidR="00810480" w:rsidRPr="006611AA" w:rsidRDefault="00810480" w:rsidP="006611AA">
      <w:pPr>
        <w:spacing w:after="0"/>
        <w:rPr>
          <w:rFonts w:ascii="Calibri" w:hAnsi="Calibri" w:cs="Calibri"/>
          <w:lang w:val="en-US"/>
        </w:rPr>
      </w:pPr>
      <w:r w:rsidRPr="0012511A">
        <w:rPr>
          <w:rFonts w:ascii="Calibri" w:hAnsi="Calibri" w:cs="Calibri"/>
          <w:lang w:val="en-US"/>
        </w:rPr>
        <w:t>The ESRA Group is the largest school of audiovisual arts in France. Created in 1972, it offers three bachelors programs in:</w:t>
      </w:r>
      <w:r w:rsidR="006611AA">
        <w:rPr>
          <w:rFonts w:ascii="Calibri" w:hAnsi="Calibri" w:cs="Calibri"/>
          <w:lang w:val="en-US"/>
        </w:rPr>
        <w:t xml:space="preserve"> </w:t>
      </w:r>
      <w:r w:rsidRPr="006611AA">
        <w:rPr>
          <w:rFonts w:cs="Calibri"/>
          <w:lang w:val="en-US"/>
        </w:rPr>
        <w:t>Cinema and Television (ESRA),</w:t>
      </w:r>
      <w:r w:rsidR="006611AA">
        <w:rPr>
          <w:rFonts w:ascii="Calibri" w:hAnsi="Calibri" w:cs="Calibri"/>
          <w:lang w:val="en-US"/>
        </w:rPr>
        <w:t xml:space="preserve"> </w:t>
      </w:r>
      <w:r w:rsidRPr="006611AA">
        <w:rPr>
          <w:rFonts w:cs="Calibri"/>
          <w:lang w:val="en-US"/>
        </w:rPr>
        <w:t>Sound (ISTS) and</w:t>
      </w:r>
      <w:r w:rsidR="006611AA">
        <w:rPr>
          <w:rFonts w:ascii="Calibri" w:hAnsi="Calibri" w:cs="Calibri"/>
          <w:lang w:val="en-US"/>
        </w:rPr>
        <w:t xml:space="preserve"> </w:t>
      </w:r>
      <w:r w:rsidRPr="006611AA">
        <w:rPr>
          <w:rFonts w:cs="Calibri"/>
          <w:lang w:val="en-US"/>
        </w:rPr>
        <w:t>Animated Movies (</w:t>
      </w:r>
      <w:proofErr w:type="spellStart"/>
      <w:r w:rsidRPr="006611AA">
        <w:rPr>
          <w:rFonts w:cs="Calibri"/>
          <w:lang w:val="en-US"/>
        </w:rPr>
        <w:t>Sup’Infograph</w:t>
      </w:r>
      <w:proofErr w:type="spellEnd"/>
      <w:r w:rsidRPr="006611AA">
        <w:rPr>
          <w:rFonts w:cs="Calibri"/>
          <w:lang w:val="en-US"/>
        </w:rPr>
        <w:t>).</w:t>
      </w:r>
    </w:p>
    <w:p w:rsidR="00810480" w:rsidRPr="0012511A" w:rsidRDefault="00810480" w:rsidP="0012511A">
      <w:pPr>
        <w:spacing w:after="0"/>
        <w:rPr>
          <w:rFonts w:ascii="Calibri" w:hAnsi="Calibri" w:cs="Calibri"/>
          <w:lang w:val="en-US"/>
        </w:rPr>
      </w:pPr>
      <w:r w:rsidRPr="0012511A">
        <w:rPr>
          <w:rFonts w:ascii="Calibri" w:hAnsi="Calibri" w:cs="Calibri"/>
          <w:lang w:val="en-US"/>
        </w:rPr>
        <w:t>It is the only private school entitled by the French government to issue and deliver a State degree at Bac+3 (French equivalent of a Bachelor).</w:t>
      </w:r>
    </w:p>
    <w:p w:rsidR="00810480" w:rsidRPr="0012511A" w:rsidRDefault="00810480" w:rsidP="0012511A">
      <w:pPr>
        <w:spacing w:after="0"/>
        <w:rPr>
          <w:rFonts w:ascii="Calibri" w:hAnsi="Calibri" w:cs="Calibri"/>
          <w:lang w:val="en-US"/>
        </w:rPr>
      </w:pPr>
      <w:r w:rsidRPr="0012511A">
        <w:rPr>
          <w:rFonts w:ascii="Calibri" w:hAnsi="Calibri" w:cs="Calibri"/>
          <w:lang w:val="en-US"/>
        </w:rPr>
        <w:t>It also offers to its graduates an optional fourth year of studies in NYC, during which they follow a program in English and shoot a short movie, in collaboration with a New York partner school.</w:t>
      </w:r>
    </w:p>
    <w:p w:rsidR="00810480" w:rsidRPr="0012511A" w:rsidRDefault="00810480" w:rsidP="0012511A">
      <w:pPr>
        <w:spacing w:after="0"/>
        <w:rPr>
          <w:rFonts w:ascii="Calibri" w:hAnsi="Calibri" w:cs="Calibri"/>
          <w:lang w:val="en-US"/>
        </w:rPr>
      </w:pPr>
      <w:r w:rsidRPr="0012511A">
        <w:rPr>
          <w:rFonts w:ascii="Calibri" w:hAnsi="Calibri" w:cs="Calibri"/>
          <w:lang w:val="en-US"/>
        </w:rPr>
        <w:t>A Continuing Education department also welcomes professionals and amateurs for complementary training lasting from 1 week to 9 months.</w:t>
      </w:r>
    </w:p>
    <w:p w:rsidR="00810480" w:rsidRPr="006611AA" w:rsidRDefault="00810480" w:rsidP="006611AA">
      <w:pPr>
        <w:spacing w:after="0"/>
        <w:rPr>
          <w:rFonts w:ascii="Calibri" w:hAnsi="Calibri" w:cs="Calibri"/>
          <w:lang w:val="en-US"/>
        </w:rPr>
      </w:pPr>
      <w:r w:rsidRPr="0012511A">
        <w:rPr>
          <w:rFonts w:ascii="Calibri" w:hAnsi="Calibri" w:cs="Calibri"/>
          <w:lang w:val="en-US"/>
        </w:rPr>
        <w:t>Two masters are available to graduate student</w:t>
      </w:r>
      <w:r w:rsidR="006611AA">
        <w:rPr>
          <w:rFonts w:ascii="Calibri" w:hAnsi="Calibri" w:cs="Calibri"/>
          <w:lang w:val="en-US"/>
        </w:rPr>
        <w:t>s interested in specializing in</w:t>
      </w:r>
      <w:r w:rsidRPr="0012511A">
        <w:rPr>
          <w:rFonts w:ascii="Calibri" w:hAnsi="Calibri" w:cs="Calibri"/>
          <w:lang w:val="en-US"/>
        </w:rPr>
        <w:t>:</w:t>
      </w:r>
      <w:r w:rsidR="006611AA">
        <w:rPr>
          <w:rFonts w:ascii="Calibri" w:hAnsi="Calibri" w:cs="Calibri"/>
          <w:lang w:val="en-US"/>
        </w:rPr>
        <w:t xml:space="preserve"> </w:t>
      </w:r>
      <w:r w:rsidRPr="006611AA">
        <w:rPr>
          <w:rFonts w:cs="Calibri"/>
          <w:lang w:val="en-US"/>
        </w:rPr>
        <w:t>FILM PRODUCTION AND DISTRIBUTION, and in</w:t>
      </w:r>
      <w:r w:rsidR="006611AA">
        <w:rPr>
          <w:rFonts w:ascii="Calibri" w:hAnsi="Calibri" w:cs="Calibri"/>
          <w:lang w:val="en-US"/>
        </w:rPr>
        <w:t xml:space="preserve"> </w:t>
      </w:r>
      <w:r w:rsidRPr="006611AA">
        <w:rPr>
          <w:rFonts w:cs="Calibri"/>
          <w:lang w:val="en-US"/>
        </w:rPr>
        <w:t>SCRIPTWRITING for fiction and documentary.</w:t>
      </w:r>
    </w:p>
    <w:p w:rsidR="00810480" w:rsidRPr="0012511A" w:rsidRDefault="00810480" w:rsidP="0012511A">
      <w:pPr>
        <w:spacing w:after="0"/>
        <w:rPr>
          <w:rFonts w:ascii="Calibri" w:hAnsi="Calibri" w:cs="Calibri"/>
          <w:lang w:val="en-US"/>
        </w:rPr>
      </w:pPr>
      <w:r w:rsidRPr="0012511A">
        <w:rPr>
          <w:rFonts w:ascii="Calibri" w:hAnsi="Calibri" w:cs="Calibri"/>
          <w:lang w:val="en-US"/>
        </w:rPr>
        <w:t xml:space="preserve">ESRA alumni include over 4,000 active professionals in the TV and film industry - which can be found on our Alumni website : </w:t>
      </w:r>
      <w:hyperlink r:id="rId6" w:tgtFrame="_blank" w:history="1">
        <w:r w:rsidRPr="0012511A">
          <w:rPr>
            <w:rStyle w:val="Collegamentoipertestuale"/>
            <w:rFonts w:ascii="Calibri" w:hAnsi="Calibri" w:cs="Calibri"/>
            <w:lang w:val="en-US"/>
          </w:rPr>
          <w:t>www.agesra.com</w:t>
        </w:r>
      </w:hyperlink>
      <w:r w:rsidRPr="0012511A">
        <w:rPr>
          <w:rFonts w:ascii="Calibri" w:hAnsi="Calibri" w:cs="Calibri"/>
          <w:lang w:val="en-US"/>
        </w:rPr>
        <w:t>. ESRA alumni work in the fields of cinema, television, music, sound engineering and animation film.</w:t>
      </w:r>
    </w:p>
    <w:p w:rsidR="00810480" w:rsidRPr="0012511A" w:rsidRDefault="00810480" w:rsidP="0012511A">
      <w:pPr>
        <w:spacing w:after="0"/>
        <w:rPr>
          <w:rFonts w:ascii="Calibri" w:hAnsi="Calibri" w:cs="Calibri"/>
          <w:lang w:val="en-US"/>
        </w:rPr>
      </w:pPr>
      <w:r w:rsidRPr="0012511A">
        <w:rPr>
          <w:rFonts w:ascii="Calibri" w:hAnsi="Calibri" w:cs="Calibri"/>
          <w:lang w:val="en-US"/>
        </w:rPr>
        <w:t xml:space="preserve">ESRA, based in Paris, also has campuses in </w:t>
      </w:r>
      <w:r w:rsidRPr="006611AA">
        <w:rPr>
          <w:rFonts w:ascii="Calibri" w:hAnsi="Calibri" w:cs="Calibri"/>
          <w:bCs/>
          <w:lang w:val="en-US"/>
        </w:rPr>
        <w:t>Nice</w:t>
      </w:r>
      <w:r w:rsidRPr="006611AA">
        <w:rPr>
          <w:rFonts w:ascii="Calibri" w:hAnsi="Calibri" w:cs="Calibri"/>
          <w:lang w:val="en-US"/>
        </w:rPr>
        <w:t xml:space="preserve">, on the French Riviera, since 1988, and in </w:t>
      </w:r>
      <w:r w:rsidRPr="006611AA">
        <w:rPr>
          <w:rFonts w:ascii="Calibri" w:hAnsi="Calibri" w:cs="Calibri"/>
          <w:bCs/>
          <w:lang w:val="en-US"/>
        </w:rPr>
        <w:t>Rennes</w:t>
      </w:r>
      <w:r w:rsidRPr="006611AA">
        <w:rPr>
          <w:rFonts w:ascii="Calibri" w:hAnsi="Calibri" w:cs="Calibri"/>
          <w:lang w:val="en-US"/>
        </w:rPr>
        <w:t xml:space="preserve"> since</w:t>
      </w:r>
      <w:r w:rsidRPr="0012511A">
        <w:rPr>
          <w:rFonts w:ascii="Calibri" w:hAnsi="Calibri" w:cs="Calibri"/>
          <w:lang w:val="en-US"/>
        </w:rPr>
        <w:t xml:space="preserve"> 1999.</w:t>
      </w:r>
    </w:p>
    <w:p w:rsidR="00810480" w:rsidRDefault="00810480" w:rsidP="00810480">
      <w:pPr>
        <w:rPr>
          <w:rFonts w:ascii="Calibri" w:hAnsi="Calibri" w:cs="Calibri"/>
          <w:b/>
          <w:lang w:val="en-US"/>
        </w:rPr>
      </w:pPr>
    </w:p>
    <w:p w:rsidR="001B4121" w:rsidRPr="006611AA" w:rsidRDefault="001B4121" w:rsidP="00810480">
      <w:pPr>
        <w:rPr>
          <w:rFonts w:ascii="Calibri" w:hAnsi="Calibri" w:cs="Calibri"/>
          <w:b/>
          <w:color w:val="31849B" w:themeColor="accent5" w:themeShade="BF"/>
          <w:sz w:val="24"/>
          <w:szCs w:val="24"/>
          <w:lang w:val="en-US"/>
        </w:rPr>
      </w:pPr>
      <w:r w:rsidRPr="006611AA">
        <w:rPr>
          <w:rFonts w:ascii="Calibri" w:hAnsi="Calibri" w:cs="Calibri"/>
          <w:b/>
          <w:color w:val="31849B" w:themeColor="accent5" w:themeShade="BF"/>
          <w:sz w:val="24"/>
          <w:szCs w:val="24"/>
          <w:lang w:val="en-US"/>
        </w:rPr>
        <w:t>VERSIONE FRANCESE</w:t>
      </w:r>
    </w:p>
    <w:p w:rsidR="001B4121" w:rsidRPr="001B4121" w:rsidRDefault="001B4121" w:rsidP="006611AA">
      <w:pPr>
        <w:spacing w:after="0"/>
        <w:rPr>
          <w:rFonts w:ascii="Calibri" w:hAnsi="Calibri" w:cs="Calibri"/>
          <w:lang w:val="en-US"/>
        </w:rPr>
      </w:pPr>
      <w:proofErr w:type="spellStart"/>
      <w:r w:rsidRPr="001B4121">
        <w:rPr>
          <w:rFonts w:ascii="Calibri" w:hAnsi="Calibri" w:cs="Calibri"/>
          <w:lang w:val="en-US"/>
        </w:rPr>
        <w:t>Crée</w:t>
      </w:r>
      <w:proofErr w:type="spellEnd"/>
      <w:r w:rsidRPr="001B4121">
        <w:rPr>
          <w:rFonts w:ascii="Calibri" w:hAnsi="Calibri" w:cs="Calibri"/>
          <w:lang w:val="en-US"/>
        </w:rPr>
        <w:t xml:space="preserve"> en 1972, le </w:t>
      </w:r>
      <w:proofErr w:type="spellStart"/>
      <w:r w:rsidRPr="001B4121">
        <w:rPr>
          <w:rFonts w:ascii="Calibri" w:hAnsi="Calibri" w:cs="Calibri"/>
          <w:lang w:val="en-US"/>
        </w:rPr>
        <w:t>Groupe</w:t>
      </w:r>
      <w:proofErr w:type="spellEnd"/>
      <w:r w:rsidRPr="001B4121">
        <w:rPr>
          <w:rFonts w:ascii="Calibri" w:hAnsi="Calibri" w:cs="Calibri"/>
          <w:lang w:val="en-US"/>
        </w:rPr>
        <w:t xml:space="preserve"> ESRA dispense des formations techniques et </w:t>
      </w:r>
      <w:proofErr w:type="spellStart"/>
      <w:r w:rsidRPr="001B4121">
        <w:rPr>
          <w:rFonts w:ascii="Calibri" w:hAnsi="Calibri" w:cs="Calibri"/>
          <w:lang w:val="en-US"/>
        </w:rPr>
        <w:t>artistiques</w:t>
      </w:r>
      <w:proofErr w:type="spellEnd"/>
      <w:r w:rsidRPr="001B4121">
        <w:rPr>
          <w:rFonts w:ascii="Calibri" w:hAnsi="Calibri" w:cs="Calibri"/>
          <w:lang w:val="en-US"/>
        </w:rPr>
        <w:t xml:space="preserve"> aux métiers du </w:t>
      </w:r>
      <w:proofErr w:type="spellStart"/>
      <w:r w:rsidRPr="001B4121">
        <w:rPr>
          <w:rFonts w:ascii="Calibri" w:hAnsi="Calibri" w:cs="Calibri"/>
          <w:lang w:val="en-US"/>
        </w:rPr>
        <w:t>Cinéma</w:t>
      </w:r>
      <w:proofErr w:type="spellEnd"/>
      <w:r w:rsidRPr="001B4121">
        <w:rPr>
          <w:rFonts w:ascii="Calibri" w:hAnsi="Calibri" w:cs="Calibri"/>
          <w:lang w:val="en-US"/>
        </w:rPr>
        <w:t xml:space="preserve">, de la </w:t>
      </w:r>
      <w:proofErr w:type="spellStart"/>
      <w:r w:rsidRPr="001B4121">
        <w:rPr>
          <w:rFonts w:ascii="Calibri" w:hAnsi="Calibri" w:cs="Calibri"/>
          <w:lang w:val="en-US"/>
        </w:rPr>
        <w:t>Télévision</w:t>
      </w:r>
      <w:proofErr w:type="spellEnd"/>
      <w:r w:rsidRPr="001B4121">
        <w:rPr>
          <w:rFonts w:ascii="Calibri" w:hAnsi="Calibri" w:cs="Calibri"/>
          <w:lang w:val="en-US"/>
        </w:rPr>
        <w:t xml:space="preserve">, du Son et du Film </w:t>
      </w:r>
      <w:proofErr w:type="spellStart"/>
      <w:r w:rsidRPr="001B4121">
        <w:rPr>
          <w:rFonts w:ascii="Calibri" w:hAnsi="Calibri" w:cs="Calibri"/>
          <w:lang w:val="en-US"/>
        </w:rPr>
        <w:t>d’animation</w:t>
      </w:r>
      <w:proofErr w:type="spellEnd"/>
      <w:r w:rsidRPr="001B4121">
        <w:rPr>
          <w:rFonts w:ascii="Calibri" w:hAnsi="Calibri" w:cs="Calibri"/>
          <w:lang w:val="en-US"/>
        </w:rPr>
        <w:t xml:space="preserve"> en France. </w:t>
      </w:r>
      <w:proofErr w:type="spellStart"/>
      <w:r w:rsidRPr="001B4121">
        <w:rPr>
          <w:rFonts w:ascii="Calibri" w:hAnsi="Calibri" w:cs="Calibri"/>
          <w:lang w:val="en-US"/>
        </w:rPr>
        <w:t>Implanté</w:t>
      </w:r>
      <w:proofErr w:type="spellEnd"/>
      <w:r w:rsidRPr="001B4121">
        <w:rPr>
          <w:rFonts w:ascii="Calibri" w:hAnsi="Calibri" w:cs="Calibri"/>
          <w:lang w:val="en-US"/>
        </w:rPr>
        <w:t xml:space="preserve"> à Paris, Nice et Rennes, </w:t>
      </w:r>
      <w:proofErr w:type="spellStart"/>
      <w:r w:rsidRPr="001B4121">
        <w:rPr>
          <w:rFonts w:ascii="Calibri" w:hAnsi="Calibri" w:cs="Calibri"/>
          <w:lang w:val="en-US"/>
        </w:rPr>
        <w:t>il</w:t>
      </w:r>
      <w:proofErr w:type="spellEnd"/>
      <w:r w:rsidRPr="001B4121">
        <w:rPr>
          <w:rFonts w:ascii="Calibri" w:hAnsi="Calibri" w:cs="Calibri"/>
          <w:lang w:val="en-US"/>
        </w:rPr>
        <w:t xml:space="preserve"> propose </w:t>
      </w:r>
      <w:proofErr w:type="spellStart"/>
      <w:r w:rsidRPr="001B4121">
        <w:rPr>
          <w:rFonts w:ascii="Calibri" w:hAnsi="Calibri" w:cs="Calibri"/>
          <w:lang w:val="en-US"/>
        </w:rPr>
        <w:t>trois</w:t>
      </w:r>
      <w:proofErr w:type="spellEnd"/>
      <w:r w:rsidRPr="001B4121">
        <w:rPr>
          <w:rFonts w:ascii="Calibri" w:hAnsi="Calibri" w:cs="Calibri"/>
          <w:lang w:val="en-US"/>
        </w:rPr>
        <w:t xml:space="preserve"> f</w:t>
      </w:r>
      <w:r w:rsidR="006611AA">
        <w:rPr>
          <w:rFonts w:ascii="Calibri" w:hAnsi="Calibri" w:cs="Calibri"/>
          <w:lang w:val="en-US"/>
        </w:rPr>
        <w:t>ormations post-</w:t>
      </w:r>
      <w:proofErr w:type="spellStart"/>
      <w:r w:rsidR="006611AA">
        <w:rPr>
          <w:rFonts w:ascii="Calibri" w:hAnsi="Calibri" w:cs="Calibri"/>
          <w:lang w:val="en-US"/>
        </w:rPr>
        <w:t>bac</w:t>
      </w:r>
      <w:proofErr w:type="spellEnd"/>
      <w:r w:rsidR="006611AA">
        <w:rPr>
          <w:rFonts w:ascii="Calibri" w:hAnsi="Calibri" w:cs="Calibri"/>
          <w:lang w:val="en-US"/>
        </w:rPr>
        <w:t xml:space="preserve"> en </w:t>
      </w:r>
      <w:proofErr w:type="spellStart"/>
      <w:r w:rsidR="006611AA">
        <w:rPr>
          <w:rFonts w:ascii="Calibri" w:hAnsi="Calibri" w:cs="Calibri"/>
          <w:lang w:val="en-US"/>
        </w:rPr>
        <w:t>trois</w:t>
      </w:r>
      <w:proofErr w:type="spellEnd"/>
      <w:r w:rsidR="006611AA">
        <w:rPr>
          <w:rFonts w:ascii="Calibri" w:hAnsi="Calibri" w:cs="Calibri"/>
          <w:lang w:val="en-US"/>
        </w:rPr>
        <w:t xml:space="preserve"> </w:t>
      </w:r>
      <w:proofErr w:type="spellStart"/>
      <w:r w:rsidR="006611AA">
        <w:rPr>
          <w:rFonts w:ascii="Calibri" w:hAnsi="Calibri" w:cs="Calibri"/>
          <w:lang w:val="en-US"/>
        </w:rPr>
        <w:t>ans</w:t>
      </w:r>
      <w:proofErr w:type="spellEnd"/>
      <w:r w:rsidRPr="001B4121">
        <w:rPr>
          <w:rFonts w:ascii="Calibri" w:hAnsi="Calibri" w:cs="Calibri"/>
          <w:lang w:val="en-US"/>
        </w:rPr>
        <w:t>:</w:t>
      </w:r>
      <w:r w:rsidR="006611AA">
        <w:rPr>
          <w:rFonts w:ascii="Calibri" w:hAnsi="Calibri" w:cs="Calibri"/>
          <w:lang w:val="en-US"/>
        </w:rPr>
        <w:t xml:space="preserve"> </w:t>
      </w:r>
      <w:r w:rsidRPr="006611AA">
        <w:rPr>
          <w:rFonts w:ascii="Calibri" w:hAnsi="Calibri" w:cs="Calibri"/>
          <w:lang w:val="en-US"/>
        </w:rPr>
        <w:t xml:space="preserve">L’ESRA pour les métiers du </w:t>
      </w:r>
      <w:proofErr w:type="spellStart"/>
      <w:r w:rsidRPr="006611AA">
        <w:rPr>
          <w:rFonts w:ascii="Calibri" w:hAnsi="Calibri" w:cs="Calibri"/>
          <w:lang w:val="en-US"/>
        </w:rPr>
        <w:t>Cinéma</w:t>
      </w:r>
      <w:proofErr w:type="spellEnd"/>
      <w:r w:rsidRPr="006611AA">
        <w:rPr>
          <w:rFonts w:ascii="Calibri" w:hAnsi="Calibri" w:cs="Calibri"/>
          <w:lang w:val="en-US"/>
        </w:rPr>
        <w:t xml:space="preserve"> et de la </w:t>
      </w:r>
      <w:proofErr w:type="spellStart"/>
      <w:r w:rsidRPr="006611AA">
        <w:rPr>
          <w:rFonts w:ascii="Calibri" w:hAnsi="Calibri" w:cs="Calibri"/>
          <w:lang w:val="en-US"/>
        </w:rPr>
        <w:t>Télévision</w:t>
      </w:r>
      <w:proofErr w:type="spellEnd"/>
      <w:r w:rsidR="006611AA">
        <w:rPr>
          <w:rFonts w:ascii="Calibri" w:hAnsi="Calibri" w:cs="Calibri"/>
          <w:lang w:val="en-US"/>
        </w:rPr>
        <w:t xml:space="preserve">, </w:t>
      </w:r>
      <w:r w:rsidRPr="001B4121">
        <w:rPr>
          <w:rFonts w:ascii="Calibri" w:hAnsi="Calibri" w:cs="Calibri"/>
          <w:lang w:val="en-US"/>
        </w:rPr>
        <w:t>L’ISTS pour les métiers du Son</w:t>
      </w:r>
      <w:r w:rsidR="006611AA">
        <w:rPr>
          <w:rFonts w:ascii="Calibri" w:hAnsi="Calibri" w:cs="Calibri"/>
          <w:lang w:val="en-US"/>
        </w:rPr>
        <w:t xml:space="preserve">, </w:t>
      </w:r>
      <w:proofErr w:type="spellStart"/>
      <w:r w:rsidRPr="001B4121">
        <w:rPr>
          <w:rFonts w:ascii="Calibri" w:hAnsi="Calibri" w:cs="Calibri"/>
          <w:lang w:val="en-US"/>
        </w:rPr>
        <w:t>Sup’Infograph</w:t>
      </w:r>
      <w:proofErr w:type="spellEnd"/>
      <w:r w:rsidRPr="001B4121">
        <w:rPr>
          <w:rFonts w:ascii="Calibri" w:hAnsi="Calibri" w:cs="Calibri"/>
          <w:lang w:val="en-US"/>
        </w:rPr>
        <w:t xml:space="preserve"> pour les métiers du Film </w:t>
      </w:r>
      <w:proofErr w:type="spellStart"/>
      <w:r w:rsidRPr="001B4121">
        <w:rPr>
          <w:rFonts w:ascii="Calibri" w:hAnsi="Calibri" w:cs="Calibri"/>
          <w:lang w:val="en-US"/>
        </w:rPr>
        <w:t>d’Animation</w:t>
      </w:r>
      <w:proofErr w:type="spellEnd"/>
      <w:r w:rsidR="006611AA">
        <w:rPr>
          <w:rFonts w:ascii="Calibri" w:hAnsi="Calibri" w:cs="Calibri"/>
          <w:lang w:val="en-US"/>
        </w:rPr>
        <w:t>.</w:t>
      </w:r>
    </w:p>
    <w:p w:rsidR="001B4121" w:rsidRPr="001B4121" w:rsidRDefault="001B4121" w:rsidP="006611AA">
      <w:pPr>
        <w:spacing w:after="0"/>
        <w:rPr>
          <w:rFonts w:ascii="Calibri" w:hAnsi="Calibri" w:cs="Calibri"/>
          <w:lang w:val="en-US"/>
        </w:rPr>
      </w:pPr>
      <w:proofErr w:type="spellStart"/>
      <w:r w:rsidRPr="001B4121">
        <w:rPr>
          <w:rFonts w:ascii="Calibri" w:hAnsi="Calibri" w:cs="Calibri"/>
          <w:lang w:val="en-US"/>
        </w:rPr>
        <w:t>C’est</w:t>
      </w:r>
      <w:proofErr w:type="spellEnd"/>
      <w:r w:rsidRPr="001B4121">
        <w:rPr>
          <w:rFonts w:ascii="Calibri" w:hAnsi="Calibri" w:cs="Calibri"/>
          <w:lang w:val="en-US"/>
        </w:rPr>
        <w:t xml:space="preserve"> le </w:t>
      </w:r>
      <w:proofErr w:type="spellStart"/>
      <w:r w:rsidRPr="001B4121">
        <w:rPr>
          <w:rFonts w:ascii="Calibri" w:hAnsi="Calibri" w:cs="Calibri"/>
          <w:lang w:val="en-US"/>
        </w:rPr>
        <w:t>seul</w:t>
      </w:r>
      <w:proofErr w:type="spellEnd"/>
      <w:r w:rsidRPr="001B4121">
        <w:rPr>
          <w:rFonts w:ascii="Calibri" w:hAnsi="Calibri" w:cs="Calibri"/>
          <w:lang w:val="en-US"/>
        </w:rPr>
        <w:t xml:space="preserve"> </w:t>
      </w:r>
      <w:proofErr w:type="spellStart"/>
      <w:r w:rsidRPr="001B4121">
        <w:rPr>
          <w:rFonts w:ascii="Calibri" w:hAnsi="Calibri" w:cs="Calibri"/>
          <w:lang w:val="en-US"/>
        </w:rPr>
        <w:t>établissement</w:t>
      </w:r>
      <w:proofErr w:type="spellEnd"/>
      <w:r w:rsidRPr="001B4121">
        <w:rPr>
          <w:rFonts w:ascii="Calibri" w:hAnsi="Calibri" w:cs="Calibri"/>
          <w:lang w:val="en-US"/>
        </w:rPr>
        <w:t xml:space="preserve"> </w:t>
      </w:r>
      <w:proofErr w:type="spellStart"/>
      <w:r w:rsidRPr="001B4121">
        <w:rPr>
          <w:rFonts w:ascii="Calibri" w:hAnsi="Calibri" w:cs="Calibri"/>
          <w:lang w:val="en-US"/>
        </w:rPr>
        <w:t>privé</w:t>
      </w:r>
      <w:proofErr w:type="spellEnd"/>
      <w:r w:rsidRPr="001B4121">
        <w:rPr>
          <w:rFonts w:ascii="Calibri" w:hAnsi="Calibri" w:cs="Calibri"/>
          <w:lang w:val="en-US"/>
        </w:rPr>
        <w:t xml:space="preserve"> </w:t>
      </w:r>
      <w:proofErr w:type="spellStart"/>
      <w:r w:rsidRPr="001B4121">
        <w:rPr>
          <w:rFonts w:ascii="Calibri" w:hAnsi="Calibri" w:cs="Calibri"/>
          <w:lang w:val="en-US"/>
        </w:rPr>
        <w:t>habilité</w:t>
      </w:r>
      <w:proofErr w:type="spellEnd"/>
      <w:r w:rsidRPr="001B4121">
        <w:rPr>
          <w:rFonts w:ascii="Calibri" w:hAnsi="Calibri" w:cs="Calibri"/>
          <w:lang w:val="en-US"/>
        </w:rPr>
        <w:t xml:space="preserve"> à </w:t>
      </w:r>
      <w:proofErr w:type="spellStart"/>
      <w:r w:rsidRPr="001B4121">
        <w:rPr>
          <w:rFonts w:ascii="Calibri" w:hAnsi="Calibri" w:cs="Calibri"/>
          <w:lang w:val="en-US"/>
        </w:rPr>
        <w:t>délivrer</w:t>
      </w:r>
      <w:proofErr w:type="spellEnd"/>
      <w:r w:rsidRPr="001B4121">
        <w:rPr>
          <w:rFonts w:ascii="Calibri" w:hAnsi="Calibri" w:cs="Calibri"/>
          <w:lang w:val="en-US"/>
        </w:rPr>
        <w:t xml:space="preserve"> un </w:t>
      </w:r>
      <w:proofErr w:type="spellStart"/>
      <w:r w:rsidRPr="001B4121">
        <w:rPr>
          <w:rFonts w:ascii="Calibri" w:hAnsi="Calibri" w:cs="Calibri"/>
          <w:lang w:val="en-US"/>
        </w:rPr>
        <w:t>Diplôme</w:t>
      </w:r>
      <w:proofErr w:type="spellEnd"/>
      <w:r w:rsidRPr="001B4121">
        <w:rPr>
          <w:rFonts w:ascii="Calibri" w:hAnsi="Calibri" w:cs="Calibri"/>
          <w:lang w:val="en-US"/>
        </w:rPr>
        <w:t xml:space="preserve"> </w:t>
      </w:r>
      <w:proofErr w:type="spellStart"/>
      <w:r w:rsidRPr="001B4121">
        <w:rPr>
          <w:rFonts w:ascii="Calibri" w:hAnsi="Calibri" w:cs="Calibri"/>
          <w:lang w:val="en-US"/>
        </w:rPr>
        <w:t>visé</w:t>
      </w:r>
      <w:proofErr w:type="spellEnd"/>
      <w:r w:rsidRPr="001B4121">
        <w:rPr>
          <w:rFonts w:ascii="Calibri" w:hAnsi="Calibri" w:cs="Calibri"/>
          <w:lang w:val="en-US"/>
        </w:rPr>
        <w:t xml:space="preserve"> </w:t>
      </w:r>
      <w:proofErr w:type="spellStart"/>
      <w:r w:rsidRPr="001B4121">
        <w:rPr>
          <w:rFonts w:ascii="Calibri" w:hAnsi="Calibri" w:cs="Calibri"/>
          <w:lang w:val="en-US"/>
        </w:rPr>
        <w:t>par</w:t>
      </w:r>
      <w:proofErr w:type="spellEnd"/>
      <w:r w:rsidRPr="001B4121">
        <w:rPr>
          <w:rFonts w:ascii="Calibri" w:hAnsi="Calibri" w:cs="Calibri"/>
          <w:lang w:val="en-US"/>
        </w:rPr>
        <w:t xml:space="preserve"> </w:t>
      </w:r>
      <w:proofErr w:type="spellStart"/>
      <w:r w:rsidRPr="001B4121">
        <w:rPr>
          <w:rFonts w:ascii="Calibri" w:hAnsi="Calibri" w:cs="Calibri"/>
          <w:lang w:val="en-US"/>
        </w:rPr>
        <w:t>l’Etat</w:t>
      </w:r>
      <w:proofErr w:type="spellEnd"/>
      <w:r w:rsidRPr="001B4121">
        <w:rPr>
          <w:rFonts w:ascii="Calibri" w:hAnsi="Calibri" w:cs="Calibri"/>
          <w:lang w:val="en-US"/>
        </w:rPr>
        <w:t xml:space="preserve"> à BAC+3.</w:t>
      </w:r>
    </w:p>
    <w:p w:rsidR="001B4121" w:rsidRPr="001B4121" w:rsidRDefault="001B4121" w:rsidP="006611AA">
      <w:pPr>
        <w:spacing w:after="0"/>
        <w:rPr>
          <w:rFonts w:ascii="Calibri" w:hAnsi="Calibri" w:cs="Calibri"/>
          <w:lang w:val="en-US"/>
        </w:rPr>
      </w:pPr>
      <w:r w:rsidRPr="001B4121">
        <w:rPr>
          <w:rFonts w:ascii="Calibri" w:hAnsi="Calibri" w:cs="Calibri"/>
          <w:lang w:val="en-US"/>
        </w:rPr>
        <w:t xml:space="preserve">De plus, </w:t>
      </w:r>
      <w:proofErr w:type="spellStart"/>
      <w:r w:rsidRPr="001B4121">
        <w:rPr>
          <w:rFonts w:ascii="Calibri" w:hAnsi="Calibri" w:cs="Calibri"/>
          <w:lang w:val="en-US"/>
        </w:rPr>
        <w:t>une</w:t>
      </w:r>
      <w:proofErr w:type="spellEnd"/>
      <w:r w:rsidRPr="001B4121">
        <w:rPr>
          <w:rFonts w:ascii="Calibri" w:hAnsi="Calibri" w:cs="Calibri"/>
          <w:lang w:val="en-US"/>
        </w:rPr>
        <w:t xml:space="preserve"> 4</w:t>
      </w:r>
      <w:r w:rsidRPr="001B4121">
        <w:rPr>
          <w:rFonts w:ascii="Calibri" w:hAnsi="Calibri" w:cs="Calibri"/>
          <w:vertAlign w:val="superscript"/>
          <w:lang w:val="en-US"/>
        </w:rPr>
        <w:t>ème</w:t>
      </w:r>
      <w:r w:rsidRPr="001B4121">
        <w:rPr>
          <w:rFonts w:ascii="Calibri" w:hAnsi="Calibri" w:cs="Calibri"/>
          <w:lang w:val="en-US"/>
        </w:rPr>
        <w:t xml:space="preserve"> </w:t>
      </w:r>
      <w:proofErr w:type="spellStart"/>
      <w:r w:rsidRPr="001B4121">
        <w:rPr>
          <w:rFonts w:ascii="Calibri" w:hAnsi="Calibri" w:cs="Calibri"/>
          <w:lang w:val="en-US"/>
        </w:rPr>
        <w:t>année</w:t>
      </w:r>
      <w:proofErr w:type="spellEnd"/>
      <w:r w:rsidRPr="001B4121">
        <w:rPr>
          <w:rFonts w:ascii="Calibri" w:hAnsi="Calibri" w:cs="Calibri"/>
          <w:lang w:val="en-US"/>
        </w:rPr>
        <w:t xml:space="preserve"> </w:t>
      </w:r>
      <w:proofErr w:type="spellStart"/>
      <w:r w:rsidRPr="001B4121">
        <w:rPr>
          <w:rFonts w:ascii="Calibri" w:hAnsi="Calibri" w:cs="Calibri"/>
          <w:lang w:val="en-US"/>
        </w:rPr>
        <w:t>optionnelle</w:t>
      </w:r>
      <w:proofErr w:type="spellEnd"/>
      <w:r w:rsidRPr="001B4121">
        <w:rPr>
          <w:rFonts w:ascii="Calibri" w:hAnsi="Calibri" w:cs="Calibri"/>
          <w:lang w:val="en-US"/>
        </w:rPr>
        <w:t xml:space="preserve"> à New York </w:t>
      </w:r>
      <w:proofErr w:type="spellStart"/>
      <w:r w:rsidRPr="001B4121">
        <w:rPr>
          <w:rFonts w:ascii="Calibri" w:hAnsi="Calibri" w:cs="Calibri"/>
          <w:lang w:val="en-US"/>
        </w:rPr>
        <w:t>est</w:t>
      </w:r>
      <w:proofErr w:type="spellEnd"/>
      <w:r w:rsidRPr="001B4121">
        <w:rPr>
          <w:rFonts w:ascii="Calibri" w:hAnsi="Calibri" w:cs="Calibri"/>
          <w:lang w:val="en-US"/>
        </w:rPr>
        <w:t xml:space="preserve"> </w:t>
      </w:r>
      <w:proofErr w:type="spellStart"/>
      <w:r w:rsidRPr="001B4121">
        <w:rPr>
          <w:rFonts w:ascii="Calibri" w:hAnsi="Calibri" w:cs="Calibri"/>
          <w:lang w:val="en-US"/>
        </w:rPr>
        <w:t>proposée</w:t>
      </w:r>
      <w:proofErr w:type="spellEnd"/>
      <w:r w:rsidRPr="001B4121">
        <w:rPr>
          <w:rFonts w:ascii="Calibri" w:hAnsi="Calibri" w:cs="Calibri"/>
          <w:lang w:val="en-US"/>
        </w:rPr>
        <w:t xml:space="preserve"> aux </w:t>
      </w:r>
      <w:proofErr w:type="spellStart"/>
      <w:r w:rsidRPr="001B4121">
        <w:rPr>
          <w:rFonts w:ascii="Calibri" w:hAnsi="Calibri" w:cs="Calibri"/>
          <w:lang w:val="en-US"/>
        </w:rPr>
        <w:t>étudiants</w:t>
      </w:r>
      <w:proofErr w:type="spellEnd"/>
      <w:r w:rsidRPr="001B4121">
        <w:rPr>
          <w:rFonts w:ascii="Calibri" w:hAnsi="Calibri" w:cs="Calibri"/>
          <w:lang w:val="en-US"/>
        </w:rPr>
        <w:t xml:space="preserve"> </w:t>
      </w:r>
      <w:proofErr w:type="spellStart"/>
      <w:r w:rsidRPr="001B4121">
        <w:rPr>
          <w:rFonts w:ascii="Calibri" w:hAnsi="Calibri" w:cs="Calibri"/>
          <w:lang w:val="en-US"/>
        </w:rPr>
        <w:t>ayant</w:t>
      </w:r>
      <w:proofErr w:type="spellEnd"/>
      <w:r w:rsidRPr="001B4121">
        <w:rPr>
          <w:rFonts w:ascii="Calibri" w:hAnsi="Calibri" w:cs="Calibri"/>
          <w:lang w:val="en-US"/>
        </w:rPr>
        <w:t xml:space="preserve"> </w:t>
      </w:r>
      <w:proofErr w:type="spellStart"/>
      <w:r w:rsidRPr="001B4121">
        <w:rPr>
          <w:rFonts w:ascii="Calibri" w:hAnsi="Calibri" w:cs="Calibri"/>
          <w:lang w:val="en-US"/>
        </w:rPr>
        <w:t>complété</w:t>
      </w:r>
      <w:proofErr w:type="spellEnd"/>
      <w:r w:rsidRPr="001B4121">
        <w:rPr>
          <w:rFonts w:ascii="Calibri" w:hAnsi="Calibri" w:cs="Calibri"/>
          <w:lang w:val="en-US"/>
        </w:rPr>
        <w:t xml:space="preserve"> les </w:t>
      </w:r>
      <w:proofErr w:type="spellStart"/>
      <w:r w:rsidRPr="001B4121">
        <w:rPr>
          <w:rFonts w:ascii="Calibri" w:hAnsi="Calibri" w:cs="Calibri"/>
          <w:lang w:val="en-US"/>
        </w:rPr>
        <w:t>trois</w:t>
      </w:r>
      <w:proofErr w:type="spellEnd"/>
      <w:r w:rsidRPr="001B4121">
        <w:rPr>
          <w:rFonts w:ascii="Calibri" w:hAnsi="Calibri" w:cs="Calibri"/>
          <w:lang w:val="en-US"/>
        </w:rPr>
        <w:t xml:space="preserve"> </w:t>
      </w:r>
      <w:proofErr w:type="spellStart"/>
      <w:r w:rsidRPr="001B4121">
        <w:rPr>
          <w:rFonts w:ascii="Calibri" w:hAnsi="Calibri" w:cs="Calibri"/>
          <w:lang w:val="en-US"/>
        </w:rPr>
        <w:t>ans</w:t>
      </w:r>
      <w:proofErr w:type="spellEnd"/>
      <w:r w:rsidRPr="001B4121">
        <w:rPr>
          <w:rFonts w:ascii="Calibri" w:hAnsi="Calibri" w:cs="Calibri"/>
          <w:lang w:val="en-US"/>
        </w:rPr>
        <w:t xml:space="preserve"> </w:t>
      </w:r>
      <w:proofErr w:type="spellStart"/>
      <w:r w:rsidRPr="001B4121">
        <w:rPr>
          <w:rFonts w:ascii="Calibri" w:hAnsi="Calibri" w:cs="Calibri"/>
          <w:lang w:val="en-US"/>
        </w:rPr>
        <w:t>d’études</w:t>
      </w:r>
      <w:proofErr w:type="spellEnd"/>
      <w:r w:rsidRPr="001B4121">
        <w:rPr>
          <w:rFonts w:ascii="Calibri" w:hAnsi="Calibri" w:cs="Calibri"/>
          <w:lang w:val="en-US"/>
        </w:rPr>
        <w:t xml:space="preserve"> de </w:t>
      </w:r>
      <w:proofErr w:type="spellStart"/>
      <w:r w:rsidRPr="001B4121">
        <w:rPr>
          <w:rFonts w:ascii="Calibri" w:hAnsi="Calibri" w:cs="Calibri"/>
          <w:lang w:val="en-US"/>
        </w:rPr>
        <w:t>leur</w:t>
      </w:r>
      <w:proofErr w:type="spellEnd"/>
      <w:r w:rsidRPr="001B4121">
        <w:rPr>
          <w:rFonts w:ascii="Calibri" w:hAnsi="Calibri" w:cs="Calibri"/>
          <w:lang w:val="en-US"/>
        </w:rPr>
        <w:t xml:space="preserve"> </w:t>
      </w:r>
      <w:proofErr w:type="spellStart"/>
      <w:r w:rsidRPr="001B4121">
        <w:rPr>
          <w:rFonts w:ascii="Calibri" w:hAnsi="Calibri" w:cs="Calibri"/>
          <w:lang w:val="en-US"/>
        </w:rPr>
        <w:t>cursus</w:t>
      </w:r>
      <w:proofErr w:type="spellEnd"/>
      <w:r w:rsidRPr="001B4121">
        <w:rPr>
          <w:rFonts w:ascii="Calibri" w:hAnsi="Calibri" w:cs="Calibri"/>
          <w:lang w:val="en-US"/>
        </w:rPr>
        <w:t>.</w:t>
      </w:r>
    </w:p>
    <w:p w:rsidR="001B4121" w:rsidRPr="001B4121" w:rsidRDefault="001B4121" w:rsidP="006611AA">
      <w:pPr>
        <w:spacing w:after="0"/>
        <w:rPr>
          <w:rFonts w:ascii="Calibri" w:hAnsi="Calibri" w:cs="Calibri"/>
          <w:lang w:val="en-US"/>
        </w:rPr>
      </w:pPr>
      <w:r w:rsidRPr="001B4121">
        <w:rPr>
          <w:rFonts w:ascii="Calibri" w:hAnsi="Calibri" w:cs="Calibri"/>
          <w:lang w:val="en-US"/>
        </w:rPr>
        <w:t xml:space="preserve">Le </w:t>
      </w:r>
      <w:proofErr w:type="spellStart"/>
      <w:r w:rsidRPr="001B4121">
        <w:rPr>
          <w:rFonts w:ascii="Calibri" w:hAnsi="Calibri" w:cs="Calibri"/>
          <w:lang w:val="en-US"/>
        </w:rPr>
        <w:t>Groupe</w:t>
      </w:r>
      <w:proofErr w:type="spellEnd"/>
      <w:r w:rsidRPr="001B4121">
        <w:rPr>
          <w:rFonts w:ascii="Calibri" w:hAnsi="Calibri" w:cs="Calibri"/>
          <w:lang w:val="en-US"/>
        </w:rPr>
        <w:t xml:space="preserve"> ESRA propose des </w:t>
      </w:r>
      <w:proofErr w:type="spellStart"/>
      <w:r w:rsidRPr="001B4121">
        <w:rPr>
          <w:rFonts w:ascii="Calibri" w:hAnsi="Calibri" w:cs="Calibri"/>
          <w:lang w:val="en-US"/>
        </w:rPr>
        <w:t>Mastères</w:t>
      </w:r>
      <w:proofErr w:type="spellEnd"/>
      <w:r w:rsidRPr="001B4121">
        <w:rPr>
          <w:rFonts w:ascii="Calibri" w:hAnsi="Calibri" w:cs="Calibri"/>
          <w:lang w:val="en-US"/>
        </w:rPr>
        <w:t xml:space="preserve"> </w:t>
      </w:r>
      <w:proofErr w:type="spellStart"/>
      <w:r w:rsidRPr="001B4121">
        <w:rPr>
          <w:rFonts w:ascii="Calibri" w:hAnsi="Calibri" w:cs="Calibri"/>
          <w:lang w:val="en-US"/>
        </w:rPr>
        <w:t>Cinéma</w:t>
      </w:r>
      <w:proofErr w:type="spellEnd"/>
      <w:r w:rsidRPr="001B4121">
        <w:rPr>
          <w:rFonts w:ascii="Calibri" w:hAnsi="Calibri" w:cs="Calibri"/>
          <w:lang w:val="en-US"/>
        </w:rPr>
        <w:t xml:space="preserve"> en </w:t>
      </w:r>
      <w:proofErr w:type="spellStart"/>
      <w:r w:rsidRPr="001B4121">
        <w:rPr>
          <w:rFonts w:ascii="Calibri" w:hAnsi="Calibri" w:cs="Calibri"/>
          <w:lang w:val="en-US"/>
        </w:rPr>
        <w:t>Scénario</w:t>
      </w:r>
      <w:proofErr w:type="spellEnd"/>
      <w:r w:rsidRPr="001B4121">
        <w:rPr>
          <w:rFonts w:ascii="Calibri" w:hAnsi="Calibri" w:cs="Calibri"/>
          <w:lang w:val="en-US"/>
        </w:rPr>
        <w:t xml:space="preserve"> et en Production/Distribution aux </w:t>
      </w:r>
      <w:proofErr w:type="spellStart"/>
      <w:r w:rsidRPr="001B4121">
        <w:rPr>
          <w:rFonts w:ascii="Calibri" w:hAnsi="Calibri" w:cs="Calibri"/>
          <w:lang w:val="en-US"/>
        </w:rPr>
        <w:t>titulaires</w:t>
      </w:r>
      <w:proofErr w:type="spellEnd"/>
      <w:r w:rsidRPr="001B4121">
        <w:rPr>
          <w:rFonts w:ascii="Calibri" w:hAnsi="Calibri" w:cs="Calibri"/>
          <w:lang w:val="en-US"/>
        </w:rPr>
        <w:t xml:space="preserve"> d’un </w:t>
      </w:r>
      <w:proofErr w:type="spellStart"/>
      <w:r w:rsidRPr="001B4121">
        <w:rPr>
          <w:rFonts w:ascii="Calibri" w:hAnsi="Calibri" w:cs="Calibri"/>
          <w:lang w:val="en-US"/>
        </w:rPr>
        <w:t>diplôme</w:t>
      </w:r>
      <w:proofErr w:type="spellEnd"/>
      <w:r w:rsidRPr="001B4121">
        <w:rPr>
          <w:rFonts w:ascii="Calibri" w:hAnsi="Calibri" w:cs="Calibri"/>
          <w:lang w:val="en-US"/>
        </w:rPr>
        <w:t xml:space="preserve"> BAC+3 </w:t>
      </w:r>
      <w:proofErr w:type="spellStart"/>
      <w:r w:rsidRPr="001B4121">
        <w:rPr>
          <w:rFonts w:ascii="Calibri" w:hAnsi="Calibri" w:cs="Calibri"/>
          <w:lang w:val="en-US"/>
        </w:rPr>
        <w:t>ou</w:t>
      </w:r>
      <w:proofErr w:type="spellEnd"/>
      <w:r w:rsidRPr="001B4121">
        <w:rPr>
          <w:rFonts w:ascii="Calibri" w:hAnsi="Calibri" w:cs="Calibri"/>
          <w:lang w:val="en-US"/>
        </w:rPr>
        <w:t xml:space="preserve"> plus.</w:t>
      </w:r>
    </w:p>
    <w:p w:rsidR="001B4121" w:rsidRPr="001B4121" w:rsidRDefault="001B4121" w:rsidP="006611AA">
      <w:pPr>
        <w:spacing w:after="0"/>
        <w:rPr>
          <w:rFonts w:ascii="Calibri" w:hAnsi="Calibri" w:cs="Calibri"/>
          <w:lang w:val="en-US"/>
        </w:rPr>
      </w:pPr>
      <w:r w:rsidRPr="001B4121">
        <w:rPr>
          <w:rFonts w:ascii="Calibri" w:hAnsi="Calibri" w:cs="Calibri"/>
          <w:lang w:val="en-US"/>
        </w:rPr>
        <w:t xml:space="preserve">Un </w:t>
      </w:r>
      <w:proofErr w:type="spellStart"/>
      <w:r w:rsidRPr="001B4121">
        <w:rPr>
          <w:rFonts w:ascii="Calibri" w:hAnsi="Calibri" w:cs="Calibri"/>
          <w:lang w:val="en-US"/>
        </w:rPr>
        <w:t>département</w:t>
      </w:r>
      <w:proofErr w:type="spellEnd"/>
      <w:r w:rsidRPr="001B4121">
        <w:rPr>
          <w:rFonts w:ascii="Calibri" w:hAnsi="Calibri" w:cs="Calibri"/>
          <w:lang w:val="en-US"/>
        </w:rPr>
        <w:t xml:space="preserve"> de Formation Continue propose des </w:t>
      </w:r>
      <w:proofErr w:type="spellStart"/>
      <w:r w:rsidRPr="001B4121">
        <w:rPr>
          <w:rFonts w:ascii="Calibri" w:hAnsi="Calibri" w:cs="Calibri"/>
          <w:lang w:val="en-US"/>
        </w:rPr>
        <w:t>programmes</w:t>
      </w:r>
      <w:proofErr w:type="spellEnd"/>
      <w:r w:rsidRPr="001B4121">
        <w:rPr>
          <w:rFonts w:ascii="Calibri" w:hAnsi="Calibri" w:cs="Calibri"/>
          <w:lang w:val="en-US"/>
        </w:rPr>
        <w:t xml:space="preserve"> de 1 </w:t>
      </w:r>
      <w:proofErr w:type="spellStart"/>
      <w:r w:rsidRPr="001B4121">
        <w:rPr>
          <w:rFonts w:ascii="Calibri" w:hAnsi="Calibri" w:cs="Calibri"/>
          <w:lang w:val="en-US"/>
        </w:rPr>
        <w:t>semaine</w:t>
      </w:r>
      <w:proofErr w:type="spellEnd"/>
      <w:r w:rsidRPr="001B4121">
        <w:rPr>
          <w:rFonts w:ascii="Calibri" w:hAnsi="Calibri" w:cs="Calibri"/>
          <w:lang w:val="en-US"/>
        </w:rPr>
        <w:t xml:space="preserve"> à 9 </w:t>
      </w:r>
      <w:proofErr w:type="spellStart"/>
      <w:r w:rsidRPr="001B4121">
        <w:rPr>
          <w:rFonts w:ascii="Calibri" w:hAnsi="Calibri" w:cs="Calibri"/>
          <w:lang w:val="en-US"/>
        </w:rPr>
        <w:t>mois</w:t>
      </w:r>
      <w:proofErr w:type="spellEnd"/>
      <w:r w:rsidRPr="001B4121">
        <w:rPr>
          <w:rFonts w:ascii="Calibri" w:hAnsi="Calibri" w:cs="Calibri"/>
          <w:lang w:val="en-US"/>
        </w:rPr>
        <w:t xml:space="preserve"> aux </w:t>
      </w:r>
      <w:proofErr w:type="spellStart"/>
      <w:r w:rsidRPr="001B4121">
        <w:rPr>
          <w:rFonts w:ascii="Calibri" w:hAnsi="Calibri" w:cs="Calibri"/>
          <w:lang w:val="en-US"/>
        </w:rPr>
        <w:t>professionnels</w:t>
      </w:r>
      <w:proofErr w:type="spellEnd"/>
      <w:r w:rsidRPr="001B4121">
        <w:rPr>
          <w:rFonts w:ascii="Calibri" w:hAnsi="Calibri" w:cs="Calibri"/>
          <w:lang w:val="en-US"/>
        </w:rPr>
        <w:t xml:space="preserve"> </w:t>
      </w:r>
      <w:proofErr w:type="spellStart"/>
      <w:r w:rsidRPr="001B4121">
        <w:rPr>
          <w:rFonts w:ascii="Calibri" w:hAnsi="Calibri" w:cs="Calibri"/>
          <w:lang w:val="en-US"/>
        </w:rPr>
        <w:t>ou</w:t>
      </w:r>
      <w:proofErr w:type="spellEnd"/>
      <w:r w:rsidRPr="001B4121">
        <w:rPr>
          <w:rFonts w:ascii="Calibri" w:hAnsi="Calibri" w:cs="Calibri"/>
          <w:lang w:val="en-US"/>
        </w:rPr>
        <w:t xml:space="preserve"> amateurs qui </w:t>
      </w:r>
      <w:proofErr w:type="spellStart"/>
      <w:r w:rsidRPr="001B4121">
        <w:rPr>
          <w:rFonts w:ascii="Calibri" w:hAnsi="Calibri" w:cs="Calibri"/>
          <w:lang w:val="en-US"/>
        </w:rPr>
        <w:t>souhaitent</w:t>
      </w:r>
      <w:proofErr w:type="spellEnd"/>
      <w:r w:rsidRPr="001B4121">
        <w:rPr>
          <w:rFonts w:ascii="Calibri" w:hAnsi="Calibri" w:cs="Calibri"/>
          <w:lang w:val="en-US"/>
        </w:rPr>
        <w:t xml:space="preserve"> se </w:t>
      </w:r>
      <w:proofErr w:type="spellStart"/>
      <w:r w:rsidRPr="001B4121">
        <w:rPr>
          <w:rFonts w:ascii="Calibri" w:hAnsi="Calibri" w:cs="Calibri"/>
          <w:lang w:val="en-US"/>
        </w:rPr>
        <w:t>réorienter</w:t>
      </w:r>
      <w:proofErr w:type="spellEnd"/>
      <w:r w:rsidRPr="001B4121">
        <w:rPr>
          <w:rFonts w:ascii="Calibri" w:hAnsi="Calibri" w:cs="Calibri"/>
          <w:lang w:val="en-US"/>
        </w:rPr>
        <w:t xml:space="preserve"> </w:t>
      </w:r>
      <w:proofErr w:type="spellStart"/>
      <w:r w:rsidRPr="001B4121">
        <w:rPr>
          <w:rFonts w:ascii="Calibri" w:hAnsi="Calibri" w:cs="Calibri"/>
          <w:lang w:val="en-US"/>
        </w:rPr>
        <w:t>ou</w:t>
      </w:r>
      <w:proofErr w:type="spellEnd"/>
      <w:r w:rsidRPr="001B4121">
        <w:rPr>
          <w:rFonts w:ascii="Calibri" w:hAnsi="Calibri" w:cs="Calibri"/>
          <w:lang w:val="en-US"/>
        </w:rPr>
        <w:t xml:space="preserve"> se </w:t>
      </w:r>
      <w:proofErr w:type="spellStart"/>
      <w:r w:rsidRPr="001B4121">
        <w:rPr>
          <w:rFonts w:ascii="Calibri" w:hAnsi="Calibri" w:cs="Calibri"/>
          <w:lang w:val="en-US"/>
        </w:rPr>
        <w:t>spécialiser</w:t>
      </w:r>
      <w:proofErr w:type="spellEnd"/>
      <w:r w:rsidRPr="001B4121">
        <w:rPr>
          <w:rFonts w:ascii="Calibri" w:hAnsi="Calibri" w:cs="Calibri"/>
          <w:lang w:val="en-US"/>
        </w:rPr>
        <w:t xml:space="preserve"> </w:t>
      </w:r>
      <w:proofErr w:type="spellStart"/>
      <w:r w:rsidRPr="001B4121">
        <w:rPr>
          <w:rFonts w:ascii="Calibri" w:hAnsi="Calibri" w:cs="Calibri"/>
          <w:lang w:val="en-US"/>
        </w:rPr>
        <w:t>dans</w:t>
      </w:r>
      <w:proofErr w:type="spellEnd"/>
      <w:r w:rsidRPr="001B4121">
        <w:rPr>
          <w:rFonts w:ascii="Calibri" w:hAnsi="Calibri" w:cs="Calibri"/>
          <w:lang w:val="en-US"/>
        </w:rPr>
        <w:t xml:space="preserve"> un </w:t>
      </w:r>
      <w:proofErr w:type="spellStart"/>
      <w:r w:rsidRPr="001B4121">
        <w:rPr>
          <w:rFonts w:ascii="Calibri" w:hAnsi="Calibri" w:cs="Calibri"/>
          <w:lang w:val="en-US"/>
        </w:rPr>
        <w:t>secteur</w:t>
      </w:r>
      <w:proofErr w:type="spellEnd"/>
      <w:r w:rsidRPr="001B4121">
        <w:rPr>
          <w:rFonts w:ascii="Calibri" w:hAnsi="Calibri" w:cs="Calibri"/>
          <w:lang w:val="en-US"/>
        </w:rPr>
        <w:t xml:space="preserve"> de </w:t>
      </w:r>
      <w:proofErr w:type="spellStart"/>
      <w:r w:rsidRPr="001B4121">
        <w:rPr>
          <w:rFonts w:ascii="Calibri" w:hAnsi="Calibri" w:cs="Calibri"/>
          <w:lang w:val="en-US"/>
        </w:rPr>
        <w:t>l’audiovisuel</w:t>
      </w:r>
      <w:proofErr w:type="spellEnd"/>
      <w:r w:rsidRPr="001B4121">
        <w:rPr>
          <w:rFonts w:ascii="Calibri" w:hAnsi="Calibri" w:cs="Calibri"/>
          <w:lang w:val="en-US"/>
        </w:rPr>
        <w:t>.</w:t>
      </w:r>
    </w:p>
    <w:p w:rsidR="001B4121" w:rsidRPr="001B4121" w:rsidRDefault="001B4121" w:rsidP="006611AA">
      <w:pPr>
        <w:spacing w:after="0"/>
        <w:rPr>
          <w:rFonts w:ascii="Calibri" w:hAnsi="Calibri" w:cs="Calibri"/>
          <w:lang w:val="en-US"/>
        </w:rPr>
      </w:pPr>
      <w:r w:rsidRPr="001B4121">
        <w:rPr>
          <w:rFonts w:ascii="Calibri" w:hAnsi="Calibri" w:cs="Calibri"/>
          <w:lang w:val="en-US"/>
        </w:rPr>
        <w:t xml:space="preserve">Avec plus de 4 000 </w:t>
      </w:r>
      <w:proofErr w:type="spellStart"/>
      <w:r w:rsidRPr="001B4121">
        <w:rPr>
          <w:rFonts w:ascii="Calibri" w:hAnsi="Calibri" w:cs="Calibri"/>
          <w:lang w:val="en-US"/>
        </w:rPr>
        <w:t>anciens</w:t>
      </w:r>
      <w:proofErr w:type="spellEnd"/>
      <w:r w:rsidRPr="001B4121">
        <w:rPr>
          <w:rFonts w:ascii="Calibri" w:hAnsi="Calibri" w:cs="Calibri"/>
          <w:lang w:val="en-US"/>
        </w:rPr>
        <w:t xml:space="preserve"> </w:t>
      </w:r>
      <w:proofErr w:type="spellStart"/>
      <w:r w:rsidRPr="001B4121">
        <w:rPr>
          <w:rFonts w:ascii="Calibri" w:hAnsi="Calibri" w:cs="Calibri"/>
          <w:lang w:val="en-US"/>
        </w:rPr>
        <w:t>actifs</w:t>
      </w:r>
      <w:proofErr w:type="spellEnd"/>
      <w:r w:rsidRPr="001B4121">
        <w:rPr>
          <w:rFonts w:ascii="Calibri" w:hAnsi="Calibri" w:cs="Calibri"/>
          <w:lang w:val="en-US"/>
        </w:rPr>
        <w:t xml:space="preserve"> </w:t>
      </w:r>
      <w:proofErr w:type="spellStart"/>
      <w:r w:rsidRPr="001B4121">
        <w:rPr>
          <w:rFonts w:ascii="Calibri" w:hAnsi="Calibri" w:cs="Calibri"/>
          <w:lang w:val="en-US"/>
        </w:rPr>
        <w:t>professionnellement</w:t>
      </w:r>
      <w:proofErr w:type="spellEnd"/>
      <w:r w:rsidRPr="001B4121">
        <w:rPr>
          <w:rFonts w:ascii="Calibri" w:hAnsi="Calibri" w:cs="Calibri"/>
          <w:lang w:val="en-US"/>
        </w:rPr>
        <w:t xml:space="preserve"> </w:t>
      </w:r>
      <w:proofErr w:type="spellStart"/>
      <w:r w:rsidRPr="001B4121">
        <w:rPr>
          <w:rFonts w:ascii="Calibri" w:hAnsi="Calibri" w:cs="Calibri"/>
          <w:lang w:val="en-US"/>
        </w:rPr>
        <w:t>dans</w:t>
      </w:r>
      <w:proofErr w:type="spellEnd"/>
      <w:r w:rsidRPr="001B4121">
        <w:rPr>
          <w:rFonts w:ascii="Calibri" w:hAnsi="Calibri" w:cs="Calibri"/>
          <w:lang w:val="en-US"/>
        </w:rPr>
        <w:t xml:space="preserve"> les </w:t>
      </w:r>
      <w:proofErr w:type="spellStart"/>
      <w:r w:rsidRPr="001B4121">
        <w:rPr>
          <w:rFonts w:ascii="Calibri" w:hAnsi="Calibri" w:cs="Calibri"/>
          <w:lang w:val="en-US"/>
        </w:rPr>
        <w:t>secteurs</w:t>
      </w:r>
      <w:proofErr w:type="spellEnd"/>
      <w:r w:rsidRPr="001B4121">
        <w:rPr>
          <w:rFonts w:ascii="Calibri" w:hAnsi="Calibri" w:cs="Calibri"/>
          <w:lang w:val="en-US"/>
        </w:rPr>
        <w:t xml:space="preserve"> du film et de la </w:t>
      </w:r>
      <w:proofErr w:type="spellStart"/>
      <w:r w:rsidRPr="001B4121">
        <w:rPr>
          <w:rFonts w:ascii="Calibri" w:hAnsi="Calibri" w:cs="Calibri"/>
          <w:lang w:val="en-US"/>
        </w:rPr>
        <w:t>télévision</w:t>
      </w:r>
      <w:proofErr w:type="spellEnd"/>
      <w:r w:rsidRPr="001B4121">
        <w:rPr>
          <w:rFonts w:ascii="Calibri" w:hAnsi="Calibri" w:cs="Calibri"/>
          <w:lang w:val="en-US"/>
        </w:rPr>
        <w:t xml:space="preserve">, du son, et de </w:t>
      </w:r>
      <w:proofErr w:type="spellStart"/>
      <w:r w:rsidRPr="001B4121">
        <w:rPr>
          <w:rFonts w:ascii="Calibri" w:hAnsi="Calibri" w:cs="Calibri"/>
          <w:lang w:val="en-US"/>
        </w:rPr>
        <w:t>l’animation</w:t>
      </w:r>
      <w:proofErr w:type="spellEnd"/>
      <w:r w:rsidRPr="001B4121">
        <w:rPr>
          <w:rFonts w:ascii="Calibri" w:hAnsi="Calibri" w:cs="Calibri"/>
          <w:lang w:val="en-US"/>
        </w:rPr>
        <w:t xml:space="preserve"> 2D et 3D, </w:t>
      </w:r>
      <w:proofErr w:type="spellStart"/>
      <w:r w:rsidRPr="001B4121">
        <w:rPr>
          <w:rFonts w:ascii="Calibri" w:hAnsi="Calibri" w:cs="Calibri"/>
          <w:lang w:val="en-US"/>
        </w:rPr>
        <w:t>l’ESRA</w:t>
      </w:r>
      <w:proofErr w:type="spellEnd"/>
      <w:r w:rsidRPr="001B4121">
        <w:rPr>
          <w:rFonts w:ascii="Calibri" w:hAnsi="Calibri" w:cs="Calibri"/>
          <w:lang w:val="en-US"/>
        </w:rPr>
        <w:t xml:space="preserve"> </w:t>
      </w:r>
      <w:proofErr w:type="spellStart"/>
      <w:r w:rsidRPr="001B4121">
        <w:rPr>
          <w:rFonts w:ascii="Calibri" w:hAnsi="Calibri" w:cs="Calibri"/>
          <w:lang w:val="en-US"/>
        </w:rPr>
        <w:t>conforte</w:t>
      </w:r>
      <w:proofErr w:type="spellEnd"/>
      <w:r w:rsidRPr="001B4121">
        <w:rPr>
          <w:rFonts w:ascii="Calibri" w:hAnsi="Calibri" w:cs="Calibri"/>
          <w:lang w:val="en-US"/>
        </w:rPr>
        <w:t xml:space="preserve"> </w:t>
      </w:r>
      <w:proofErr w:type="spellStart"/>
      <w:r w:rsidRPr="001B4121">
        <w:rPr>
          <w:rFonts w:ascii="Calibri" w:hAnsi="Calibri" w:cs="Calibri"/>
          <w:lang w:val="en-US"/>
        </w:rPr>
        <w:t>sa</w:t>
      </w:r>
      <w:proofErr w:type="spellEnd"/>
      <w:r w:rsidRPr="001B4121">
        <w:rPr>
          <w:rFonts w:ascii="Calibri" w:hAnsi="Calibri" w:cs="Calibri"/>
          <w:lang w:val="en-US"/>
        </w:rPr>
        <w:t xml:space="preserve"> place du plus important </w:t>
      </w:r>
      <w:proofErr w:type="spellStart"/>
      <w:r w:rsidRPr="001B4121">
        <w:rPr>
          <w:rFonts w:ascii="Calibri" w:hAnsi="Calibri" w:cs="Calibri"/>
          <w:lang w:val="en-US"/>
        </w:rPr>
        <w:t>groupe</w:t>
      </w:r>
      <w:proofErr w:type="spellEnd"/>
      <w:r w:rsidRPr="001B4121">
        <w:rPr>
          <w:rFonts w:ascii="Calibri" w:hAnsi="Calibri" w:cs="Calibri"/>
          <w:lang w:val="en-US"/>
        </w:rPr>
        <w:t xml:space="preserve"> </w:t>
      </w:r>
      <w:proofErr w:type="spellStart"/>
      <w:r w:rsidRPr="001B4121">
        <w:rPr>
          <w:rFonts w:ascii="Calibri" w:hAnsi="Calibri" w:cs="Calibri"/>
          <w:lang w:val="en-US"/>
        </w:rPr>
        <w:t>privé</w:t>
      </w:r>
      <w:proofErr w:type="spellEnd"/>
      <w:r w:rsidRPr="001B4121">
        <w:rPr>
          <w:rFonts w:ascii="Calibri" w:hAnsi="Calibri" w:cs="Calibri"/>
          <w:lang w:val="en-US"/>
        </w:rPr>
        <w:t xml:space="preserve"> de formation en France pour les métiers de </w:t>
      </w:r>
      <w:proofErr w:type="spellStart"/>
      <w:r w:rsidRPr="001B4121">
        <w:rPr>
          <w:rFonts w:ascii="Calibri" w:hAnsi="Calibri" w:cs="Calibri"/>
          <w:lang w:val="en-US"/>
        </w:rPr>
        <w:t>l’Image</w:t>
      </w:r>
      <w:proofErr w:type="spellEnd"/>
      <w:r w:rsidRPr="001B4121">
        <w:rPr>
          <w:rFonts w:ascii="Calibri" w:hAnsi="Calibri" w:cs="Calibri"/>
          <w:lang w:val="en-US"/>
        </w:rPr>
        <w:t xml:space="preserve"> et du Son.</w:t>
      </w:r>
    </w:p>
    <w:p w:rsidR="0012511A" w:rsidRDefault="0012511A" w:rsidP="00810480">
      <w:pPr>
        <w:rPr>
          <w:rFonts w:ascii="Calibri" w:hAnsi="Calibri" w:cs="Calibri"/>
          <w:b/>
          <w:lang w:val="en-US"/>
        </w:rPr>
      </w:pPr>
    </w:p>
    <w:p w:rsidR="006611AA" w:rsidRDefault="006611AA" w:rsidP="00810480">
      <w:pPr>
        <w:rPr>
          <w:rFonts w:ascii="Calibri" w:hAnsi="Calibri" w:cs="Calibri"/>
          <w:b/>
          <w:lang w:val="en-US"/>
        </w:rPr>
      </w:pPr>
    </w:p>
    <w:p w:rsidR="006611AA" w:rsidRDefault="006611AA" w:rsidP="00810480">
      <w:pPr>
        <w:rPr>
          <w:rFonts w:ascii="Calibri" w:hAnsi="Calibri" w:cs="Calibri"/>
          <w:b/>
          <w:lang w:val="en-US"/>
        </w:rPr>
      </w:pPr>
    </w:p>
    <w:p w:rsidR="006611AA" w:rsidRDefault="006611AA" w:rsidP="00810480">
      <w:pPr>
        <w:rPr>
          <w:rFonts w:ascii="Calibri" w:hAnsi="Calibri" w:cs="Calibri"/>
          <w:b/>
          <w:lang w:val="en-US"/>
        </w:rPr>
      </w:pPr>
    </w:p>
    <w:p w:rsidR="006611AA" w:rsidRDefault="006611AA" w:rsidP="00810480">
      <w:pPr>
        <w:rPr>
          <w:rFonts w:ascii="Calibri" w:hAnsi="Calibri" w:cs="Calibri"/>
          <w:b/>
          <w:lang w:val="en-US"/>
        </w:rPr>
      </w:pPr>
    </w:p>
    <w:p w:rsidR="0012511A" w:rsidRPr="0012511A" w:rsidRDefault="0012511A" w:rsidP="00810480">
      <w:pPr>
        <w:rPr>
          <w:rFonts w:ascii="Calibri" w:hAnsi="Calibri" w:cs="Calibri"/>
          <w:b/>
          <w:lang w:val="en-US"/>
        </w:rPr>
      </w:pPr>
    </w:p>
    <w:p w:rsidR="00810480" w:rsidRPr="0012511A" w:rsidRDefault="00810480" w:rsidP="00810480">
      <w:pPr>
        <w:rPr>
          <w:rFonts w:ascii="Calibri" w:hAnsi="Calibri" w:cs="Calibri"/>
          <w:b/>
          <w:color w:val="31849B" w:themeColor="accent5" w:themeShade="BF"/>
          <w:sz w:val="24"/>
          <w:szCs w:val="24"/>
          <w:lang w:val="en-US"/>
        </w:rPr>
      </w:pPr>
      <w:r w:rsidRPr="0012511A">
        <w:rPr>
          <w:rFonts w:ascii="Calibri" w:hAnsi="Calibri" w:cs="Calibri"/>
          <w:b/>
          <w:color w:val="31849B" w:themeColor="accent5" w:themeShade="BF"/>
          <w:sz w:val="24"/>
          <w:szCs w:val="24"/>
          <w:lang w:val="en-US"/>
        </w:rPr>
        <w:lastRenderedPageBreak/>
        <w:t>NATIONAL FILM AND TELEVISION SCHOOL (UK)</w:t>
      </w:r>
    </w:p>
    <w:p w:rsidR="00A036AE" w:rsidRPr="0012511A" w:rsidRDefault="00810480">
      <w:pPr>
        <w:rPr>
          <w:rFonts w:ascii="Calibri" w:hAnsi="Calibri" w:cs="Calibri"/>
          <w:lang w:val="en-US"/>
        </w:rPr>
      </w:pPr>
      <w:r w:rsidRPr="0012511A">
        <w:rPr>
          <w:rFonts w:ascii="Calibri" w:hAnsi="Calibri" w:cs="Calibri"/>
          <w:lang w:val="en-GB"/>
        </w:rPr>
        <w:t>The National Film and Television School (NFTS) is the UK's centre of excellence for graduate film and TV training (</w:t>
      </w:r>
      <w:hyperlink r:id="rId7" w:tgtFrame="_blank" w:history="1">
        <w:r w:rsidRPr="0012511A">
          <w:rPr>
            <w:rStyle w:val="Collegamentoipertestuale"/>
            <w:rFonts w:ascii="Calibri" w:hAnsi="Calibri" w:cs="Calibri"/>
            <w:lang w:val="en-GB"/>
          </w:rPr>
          <w:t>http://nfts.co.uk</w:t>
        </w:r>
      </w:hyperlink>
      <w:r w:rsidRPr="0012511A">
        <w:rPr>
          <w:rFonts w:ascii="Calibri" w:hAnsi="Calibri" w:cs="Calibri"/>
          <w:lang w:val="en-GB"/>
        </w:rPr>
        <w:t>). It selects the most talented people to enter the film, games and television industry at a professional level and is ranked by the Hollywood Reporter as one of the Top Four Film &amp; TV Sc</w:t>
      </w:r>
      <w:r w:rsidR="006611AA">
        <w:rPr>
          <w:rFonts w:ascii="Calibri" w:hAnsi="Calibri" w:cs="Calibri"/>
          <w:lang w:val="en-GB"/>
        </w:rPr>
        <w:t>hools in the world outside USA.</w:t>
      </w:r>
      <w:r w:rsidRPr="0012511A">
        <w:rPr>
          <w:rFonts w:ascii="Calibri" w:hAnsi="Calibri" w:cs="Calibri"/>
          <w:lang w:val="en-GB"/>
        </w:rPr>
        <w:br/>
        <w:t xml:space="preserve">The NFTS has taught the country’s top media talent for over forty years including award-winning graduates Director David Yates (Harry Potter), Cinematographer Roger </w:t>
      </w:r>
      <w:proofErr w:type="spellStart"/>
      <w:r w:rsidRPr="0012511A">
        <w:rPr>
          <w:rFonts w:ascii="Calibri" w:hAnsi="Calibri" w:cs="Calibri"/>
          <w:lang w:val="en-GB"/>
        </w:rPr>
        <w:t>Deakins</w:t>
      </w:r>
      <w:proofErr w:type="spellEnd"/>
      <w:r w:rsidRPr="0012511A">
        <w:rPr>
          <w:rFonts w:ascii="Calibri" w:hAnsi="Calibri" w:cs="Calibri"/>
          <w:lang w:val="en-GB"/>
        </w:rPr>
        <w:t xml:space="preserve"> (</w:t>
      </w:r>
      <w:proofErr w:type="spellStart"/>
      <w:r w:rsidRPr="0012511A">
        <w:rPr>
          <w:rFonts w:ascii="Calibri" w:hAnsi="Calibri" w:cs="Calibri"/>
          <w:lang w:val="en-GB"/>
        </w:rPr>
        <w:t>Skyfall</w:t>
      </w:r>
      <w:proofErr w:type="spellEnd"/>
      <w:r w:rsidRPr="0012511A">
        <w:rPr>
          <w:rFonts w:ascii="Calibri" w:hAnsi="Calibri" w:cs="Calibri"/>
          <w:lang w:val="en-GB"/>
        </w:rPr>
        <w:t xml:space="preserve">), Animator Nick Park (Wallace &amp; </w:t>
      </w:r>
      <w:proofErr w:type="spellStart"/>
      <w:r w:rsidRPr="0012511A">
        <w:rPr>
          <w:rFonts w:ascii="Calibri" w:hAnsi="Calibri" w:cs="Calibri"/>
          <w:lang w:val="en-GB"/>
        </w:rPr>
        <w:t>Gromit</w:t>
      </w:r>
      <w:proofErr w:type="spellEnd"/>
      <w:r w:rsidRPr="0012511A">
        <w:rPr>
          <w:rFonts w:ascii="Calibri" w:hAnsi="Calibri" w:cs="Calibri"/>
          <w:lang w:val="en-GB"/>
        </w:rPr>
        <w:t xml:space="preserve">), Composer Dario </w:t>
      </w:r>
      <w:proofErr w:type="spellStart"/>
      <w:r w:rsidRPr="0012511A">
        <w:rPr>
          <w:rFonts w:ascii="Calibri" w:hAnsi="Calibri" w:cs="Calibri"/>
          <w:lang w:val="en-GB"/>
        </w:rPr>
        <w:t>Marianelli</w:t>
      </w:r>
      <w:proofErr w:type="spellEnd"/>
      <w:r w:rsidRPr="0012511A">
        <w:rPr>
          <w:rFonts w:ascii="Calibri" w:hAnsi="Calibri" w:cs="Calibri"/>
          <w:lang w:val="en-GB"/>
        </w:rPr>
        <w:t xml:space="preserve"> (Atonement) and many other notable talents in the U</w:t>
      </w:r>
      <w:r w:rsidR="006611AA">
        <w:rPr>
          <w:rFonts w:ascii="Calibri" w:hAnsi="Calibri" w:cs="Calibri"/>
          <w:lang w:val="en-GB"/>
        </w:rPr>
        <w:t>K film and television industry.</w:t>
      </w:r>
      <w:r w:rsidRPr="0012511A">
        <w:rPr>
          <w:rFonts w:ascii="Calibri" w:hAnsi="Calibri" w:cs="Calibri"/>
          <w:lang w:val="en-GB"/>
        </w:rPr>
        <w:br/>
      </w:r>
      <w:r w:rsidRPr="0012511A">
        <w:rPr>
          <w:rFonts w:ascii="Calibri" w:hAnsi="Calibri" w:cs="Calibri"/>
          <w:lang w:val="en-US"/>
        </w:rPr>
        <w:t>NFTS graduates have won a stunning 7 Oscars, over 100 BAFTAs and the coveted Cannes Film Festival Camera d'Or prize among many others. In 2014, NFTS graduates have been nominated for 13 Academy Awards and BAFTAs as well as 6 out of 7 Golden Reel awards for sound editing. Last year it made history by becoming the first film and television school to win all three CILECT awards for fict</w:t>
      </w:r>
      <w:r w:rsidR="006611AA">
        <w:rPr>
          <w:rFonts w:ascii="Calibri" w:hAnsi="Calibri" w:cs="Calibri"/>
          <w:lang w:val="en-US"/>
        </w:rPr>
        <w:t>ion, animation and documentary.</w:t>
      </w:r>
      <w:r w:rsidRPr="0012511A">
        <w:rPr>
          <w:rFonts w:ascii="Calibri" w:hAnsi="Calibri" w:cs="Calibri"/>
          <w:lang w:val="en-US"/>
        </w:rPr>
        <w:br/>
        <w:t xml:space="preserve">The NFTS is a Creative Skillset Film Academy and its MA courses are </w:t>
      </w:r>
      <w:proofErr w:type="spellStart"/>
      <w:r w:rsidRPr="0012511A">
        <w:rPr>
          <w:rFonts w:ascii="Calibri" w:hAnsi="Calibri" w:cs="Calibri"/>
          <w:lang w:val="en-US"/>
        </w:rPr>
        <w:t>recognised</w:t>
      </w:r>
      <w:proofErr w:type="spellEnd"/>
      <w:r w:rsidRPr="0012511A">
        <w:rPr>
          <w:rFonts w:ascii="Calibri" w:hAnsi="Calibri" w:cs="Calibri"/>
          <w:lang w:val="en-US"/>
        </w:rPr>
        <w:t xml:space="preserve"> by the Royal College of Art.</w:t>
      </w:r>
    </w:p>
    <w:p w:rsidR="0012511A" w:rsidRDefault="0012511A">
      <w:pPr>
        <w:rPr>
          <w:rFonts w:ascii="Calibri" w:hAnsi="Calibri" w:cs="Calibri"/>
          <w:b/>
          <w:color w:val="31849B" w:themeColor="accent5" w:themeShade="BF"/>
          <w:lang w:val="en-US"/>
        </w:rPr>
      </w:pPr>
    </w:p>
    <w:p w:rsidR="006611AA" w:rsidRPr="0012511A" w:rsidRDefault="006611AA">
      <w:pPr>
        <w:rPr>
          <w:rFonts w:ascii="Calibri" w:hAnsi="Calibri" w:cs="Calibri"/>
          <w:b/>
          <w:color w:val="31849B" w:themeColor="accent5" w:themeShade="BF"/>
          <w:lang w:val="en-US"/>
        </w:rPr>
      </w:pPr>
    </w:p>
    <w:p w:rsidR="0012511A" w:rsidRPr="006611AA" w:rsidRDefault="0012511A">
      <w:pPr>
        <w:rPr>
          <w:rFonts w:ascii="Calibri" w:hAnsi="Calibri" w:cs="Calibri"/>
          <w:b/>
          <w:color w:val="31849B" w:themeColor="accent5" w:themeShade="BF"/>
          <w:sz w:val="24"/>
          <w:szCs w:val="24"/>
        </w:rPr>
      </w:pPr>
      <w:r w:rsidRPr="006611AA">
        <w:rPr>
          <w:rFonts w:ascii="Calibri" w:hAnsi="Calibri" w:cs="Calibri"/>
          <w:b/>
          <w:color w:val="31849B" w:themeColor="accent5" w:themeShade="BF"/>
          <w:sz w:val="24"/>
          <w:szCs w:val="24"/>
        </w:rPr>
        <w:t>Centro Sperimentale di Cinematografia (Roma)</w:t>
      </w:r>
    </w:p>
    <w:p w:rsidR="0012511A" w:rsidRPr="006611AA" w:rsidRDefault="0012511A" w:rsidP="0012511A">
      <w:pPr>
        <w:pStyle w:val="Standard"/>
        <w:tabs>
          <w:tab w:val="left" w:pos="-284"/>
        </w:tabs>
        <w:ind w:right="-341"/>
        <w:jc w:val="both"/>
        <w:rPr>
          <w:rFonts w:ascii="Calibri" w:hAnsi="Calibri" w:cs="Calibri"/>
        </w:rPr>
      </w:pPr>
      <w:r w:rsidRPr="006611AA">
        <w:rPr>
          <w:rFonts w:ascii="Calibri" w:hAnsi="Calibri" w:cs="Calibri"/>
        </w:rPr>
        <w:t xml:space="preserve">La Scuola Nazionale di Cinema del Centro Sperimentale di Cinematografia è la più antica scuola di cinema del mondo ed è il luogo più qualificato per l’insegnamento delle professioni del cinema in Italia. </w:t>
      </w:r>
      <w:r w:rsidRPr="006611AA">
        <w:rPr>
          <w:rFonts w:ascii="Calibri" w:eastAsia="Times New Roman" w:hAnsi="Calibri" w:cs="Calibri"/>
          <w:bCs/>
          <w:lang w:eastAsia="it-IT"/>
        </w:rPr>
        <w:t xml:space="preserve">Dal 1935 il Centro Sperimentale è il fulcro della formazione di autori e interpreti che hanno contribuito in modo determinante alla grandezza del cinema italiano: da Michelangelo Antonioni, Giuseppe De </w:t>
      </w:r>
      <w:proofErr w:type="spellStart"/>
      <w:r w:rsidRPr="006611AA">
        <w:rPr>
          <w:rFonts w:ascii="Calibri" w:eastAsia="Times New Roman" w:hAnsi="Calibri" w:cs="Calibri"/>
          <w:bCs/>
          <w:lang w:eastAsia="it-IT"/>
        </w:rPr>
        <w:t>Santis</w:t>
      </w:r>
      <w:proofErr w:type="spellEnd"/>
      <w:r w:rsidRPr="006611AA">
        <w:rPr>
          <w:rFonts w:ascii="Calibri" w:eastAsia="Times New Roman" w:hAnsi="Calibri" w:cs="Calibri"/>
          <w:bCs/>
          <w:lang w:eastAsia="it-IT"/>
        </w:rPr>
        <w:t xml:space="preserve">, Steno, Claudia Cardinale, Vittorio </w:t>
      </w:r>
      <w:proofErr w:type="spellStart"/>
      <w:r w:rsidRPr="006611AA">
        <w:rPr>
          <w:rFonts w:ascii="Calibri" w:eastAsia="Times New Roman" w:hAnsi="Calibri" w:cs="Calibri"/>
          <w:bCs/>
          <w:lang w:eastAsia="it-IT"/>
        </w:rPr>
        <w:t>Storaro</w:t>
      </w:r>
      <w:proofErr w:type="spellEnd"/>
      <w:r w:rsidRPr="006611AA">
        <w:rPr>
          <w:rFonts w:ascii="Calibri" w:eastAsia="Times New Roman" w:hAnsi="Calibri" w:cs="Calibri"/>
          <w:bCs/>
          <w:lang w:eastAsia="it-IT"/>
        </w:rPr>
        <w:t xml:space="preserve">, Dino De Laurentiis a Marco Bellocchio, Carlo Verdone, Carolina </w:t>
      </w:r>
      <w:proofErr w:type="spellStart"/>
      <w:r w:rsidRPr="006611AA">
        <w:rPr>
          <w:rFonts w:ascii="Calibri" w:eastAsia="Times New Roman" w:hAnsi="Calibri" w:cs="Calibri"/>
          <w:bCs/>
          <w:lang w:eastAsia="it-IT"/>
        </w:rPr>
        <w:t>Crescentini</w:t>
      </w:r>
      <w:proofErr w:type="spellEnd"/>
      <w:r w:rsidRPr="006611AA">
        <w:rPr>
          <w:rFonts w:ascii="Calibri" w:eastAsia="Times New Roman" w:hAnsi="Calibri" w:cs="Calibri"/>
          <w:bCs/>
          <w:lang w:eastAsia="it-IT"/>
        </w:rPr>
        <w:t xml:space="preserve">,  Alba </w:t>
      </w:r>
      <w:proofErr w:type="spellStart"/>
      <w:r w:rsidRPr="006611AA">
        <w:rPr>
          <w:rFonts w:ascii="Calibri" w:eastAsia="Times New Roman" w:hAnsi="Calibri" w:cs="Calibri"/>
          <w:bCs/>
          <w:lang w:eastAsia="it-IT"/>
        </w:rPr>
        <w:t>Rohrwacher</w:t>
      </w:r>
      <w:proofErr w:type="spellEnd"/>
      <w:r w:rsidRPr="006611AA">
        <w:rPr>
          <w:rFonts w:ascii="Calibri" w:eastAsia="Times New Roman" w:hAnsi="Calibri" w:cs="Calibri"/>
          <w:bCs/>
          <w:lang w:eastAsia="it-IT"/>
        </w:rPr>
        <w:t>, Nicola Giuliano, Paolo Virzì, solo per citarne alcuni.</w:t>
      </w:r>
    </w:p>
    <w:p w:rsidR="0012511A" w:rsidRPr="006611AA" w:rsidRDefault="0012511A" w:rsidP="0012511A">
      <w:pPr>
        <w:pStyle w:val="Standard"/>
        <w:tabs>
          <w:tab w:val="left" w:pos="-284"/>
        </w:tabs>
        <w:ind w:right="-341"/>
        <w:jc w:val="both"/>
        <w:rPr>
          <w:rFonts w:ascii="Calibri" w:hAnsi="Calibri" w:cs="Calibri"/>
        </w:rPr>
      </w:pPr>
      <w:r w:rsidRPr="006611AA">
        <w:rPr>
          <w:rFonts w:ascii="Calibri" w:eastAsia="Times New Roman" w:hAnsi="Calibri" w:cs="Calibri"/>
          <w:bCs/>
          <w:lang w:eastAsia="it-IT"/>
        </w:rPr>
        <w:t>La Scuola offre una preparazione specifica attraverso  9 Corsi triennali di alta formazione in: Regia, Sceneggiatura, Recitazione, Fotografia, Montaggio, Scenografia, Costume, Produzione e Suono.</w:t>
      </w:r>
    </w:p>
    <w:p w:rsidR="0012511A" w:rsidRPr="006611AA" w:rsidRDefault="0012511A" w:rsidP="0012511A">
      <w:pPr>
        <w:pStyle w:val="Standard"/>
        <w:jc w:val="both"/>
        <w:rPr>
          <w:rFonts w:ascii="Calibri" w:hAnsi="Calibri" w:cs="Calibri"/>
        </w:rPr>
      </w:pPr>
      <w:r w:rsidRPr="006611AA">
        <w:rPr>
          <w:rFonts w:ascii="Calibri" w:eastAsia="Times New Roman" w:hAnsi="Calibri" w:cs="Calibri"/>
          <w:bCs/>
          <w:lang w:eastAsia="it-IT"/>
        </w:rPr>
        <w:t xml:space="preserve">Il corpo docente è formato da esponenti di spicco della cinematografia internazionale come Giancarlo Giannini, Giuseppe </w:t>
      </w:r>
      <w:proofErr w:type="spellStart"/>
      <w:r w:rsidRPr="006611AA">
        <w:rPr>
          <w:rFonts w:ascii="Calibri" w:eastAsia="Times New Roman" w:hAnsi="Calibri" w:cs="Calibri"/>
          <w:bCs/>
          <w:lang w:eastAsia="it-IT"/>
        </w:rPr>
        <w:t>Rotunno</w:t>
      </w:r>
      <w:proofErr w:type="spellEnd"/>
      <w:r w:rsidRPr="006611AA">
        <w:rPr>
          <w:rFonts w:ascii="Calibri" w:eastAsia="Times New Roman" w:hAnsi="Calibri" w:cs="Calibri"/>
          <w:bCs/>
          <w:lang w:eastAsia="it-IT"/>
        </w:rPr>
        <w:t xml:space="preserve">, Giuseppe Lanci,  Piero Tosi, Maurizio </w:t>
      </w:r>
      <w:proofErr w:type="spellStart"/>
      <w:r w:rsidRPr="006611AA">
        <w:rPr>
          <w:rFonts w:ascii="Calibri" w:eastAsia="Times New Roman" w:hAnsi="Calibri" w:cs="Calibri"/>
          <w:bCs/>
          <w:lang w:eastAsia="it-IT"/>
        </w:rPr>
        <w:t>Millenotti</w:t>
      </w:r>
      <w:proofErr w:type="spellEnd"/>
      <w:r w:rsidRPr="006611AA">
        <w:rPr>
          <w:rFonts w:ascii="Calibri" w:eastAsia="Times New Roman" w:hAnsi="Calibri" w:cs="Calibri"/>
          <w:bCs/>
          <w:lang w:eastAsia="it-IT"/>
        </w:rPr>
        <w:t xml:space="preserve">, Francesco </w:t>
      </w:r>
      <w:proofErr w:type="spellStart"/>
      <w:r w:rsidRPr="006611AA">
        <w:rPr>
          <w:rFonts w:ascii="Calibri" w:eastAsia="Times New Roman" w:hAnsi="Calibri" w:cs="Calibri"/>
          <w:bCs/>
          <w:lang w:eastAsia="it-IT"/>
        </w:rPr>
        <w:t>Frigeri</w:t>
      </w:r>
      <w:proofErr w:type="spellEnd"/>
      <w:r w:rsidRPr="006611AA">
        <w:rPr>
          <w:rFonts w:ascii="Calibri" w:eastAsia="Times New Roman" w:hAnsi="Calibri" w:cs="Calibri"/>
          <w:bCs/>
          <w:lang w:eastAsia="it-IT"/>
        </w:rPr>
        <w:t xml:space="preserve">, Roberto </w:t>
      </w:r>
      <w:proofErr w:type="spellStart"/>
      <w:r w:rsidRPr="006611AA">
        <w:rPr>
          <w:rFonts w:ascii="Calibri" w:eastAsia="Times New Roman" w:hAnsi="Calibri" w:cs="Calibri"/>
          <w:bCs/>
          <w:lang w:eastAsia="it-IT"/>
        </w:rPr>
        <w:t>Perpignani</w:t>
      </w:r>
      <w:proofErr w:type="spellEnd"/>
      <w:r w:rsidRPr="006611AA">
        <w:rPr>
          <w:rFonts w:ascii="Calibri" w:eastAsia="Times New Roman" w:hAnsi="Calibri" w:cs="Calibri"/>
          <w:bCs/>
          <w:lang w:eastAsia="it-IT"/>
        </w:rPr>
        <w:t>, Daniele Luchetti, Fe</w:t>
      </w:r>
      <w:r w:rsidR="006611AA">
        <w:rPr>
          <w:rFonts w:ascii="Calibri" w:eastAsia="Times New Roman" w:hAnsi="Calibri" w:cs="Calibri"/>
          <w:bCs/>
          <w:lang w:eastAsia="it-IT"/>
        </w:rPr>
        <w:t>derico Savina, Franco Bernini.</w:t>
      </w:r>
    </w:p>
    <w:p w:rsidR="0012511A" w:rsidRPr="006611AA" w:rsidRDefault="0012511A" w:rsidP="0012511A">
      <w:pPr>
        <w:pStyle w:val="Standard"/>
        <w:jc w:val="both"/>
        <w:rPr>
          <w:rFonts w:ascii="Calibri" w:eastAsia="Times New Roman" w:hAnsi="Calibri" w:cs="Calibri"/>
          <w:bCs/>
          <w:lang w:eastAsia="it-IT"/>
        </w:rPr>
      </w:pPr>
      <w:r w:rsidRPr="006611AA">
        <w:rPr>
          <w:rFonts w:ascii="Calibri" w:eastAsia="Times New Roman" w:hAnsi="Calibri" w:cs="Calibri"/>
          <w:bCs/>
          <w:lang w:eastAsia="it-IT"/>
        </w:rPr>
        <w:t>I corsi interagiscono costantemente tra loro grazie a piani di studio interdisciplinari che favoriscono il rapporto sinergico tra teoria e pratica. Seminari, incontri e laboratori fanno parte integrante dei programmi didattici.</w:t>
      </w:r>
    </w:p>
    <w:p w:rsidR="0012511A" w:rsidRPr="006611AA" w:rsidRDefault="0012511A" w:rsidP="0012511A">
      <w:pPr>
        <w:pStyle w:val="Standard"/>
        <w:jc w:val="both"/>
        <w:rPr>
          <w:rFonts w:ascii="Calibri" w:hAnsi="Calibri" w:cs="Calibri"/>
        </w:rPr>
      </w:pPr>
      <w:r w:rsidRPr="006611AA">
        <w:rPr>
          <w:rFonts w:ascii="Calibri" w:eastAsia="Times New Roman" w:hAnsi="Calibri" w:cs="Calibri"/>
          <w:bCs/>
          <w:lang w:eastAsia="it-IT"/>
        </w:rPr>
        <w:t>La Scuola collabora con Istituzioni culturali e Festival internazionali ed è membro fondatore del CILECT Associazione Internazionale di Scuole di Cinema e Televisione e del GEECT Gruppo Europeo delle Scuole di Cinema e Televisione.</w:t>
      </w:r>
    </w:p>
    <w:p w:rsidR="0012511A" w:rsidRPr="0012511A" w:rsidRDefault="0012511A" w:rsidP="0012511A">
      <w:pPr>
        <w:pStyle w:val="Standard"/>
        <w:jc w:val="both"/>
        <w:rPr>
          <w:rFonts w:ascii="Calibri" w:hAnsi="Calibri" w:cs="Calibri"/>
        </w:rPr>
      </w:pPr>
      <w:r w:rsidRPr="0012511A">
        <w:rPr>
          <w:rFonts w:ascii="Calibri" w:eastAsia="Times New Roman" w:hAnsi="Calibri" w:cs="Calibri"/>
          <w:lang w:eastAsia="it-IT"/>
        </w:rPr>
        <w:t xml:space="preserve">Sito: </w:t>
      </w:r>
      <w:hyperlink r:id="rId8" w:history="1">
        <w:r w:rsidRPr="0012511A">
          <w:rPr>
            <w:rFonts w:ascii="Calibri" w:eastAsia="Times New Roman" w:hAnsi="Calibri" w:cs="Calibri"/>
            <w:color w:val="0000FF"/>
            <w:u w:val="single"/>
            <w:lang w:eastAsia="it-IT"/>
          </w:rPr>
          <w:t>www.fondazionecsc.i</w:t>
        </w:r>
      </w:hyperlink>
    </w:p>
    <w:p w:rsidR="0012511A" w:rsidRDefault="0012511A">
      <w:pPr>
        <w:rPr>
          <w:rFonts w:ascii="Calibri" w:hAnsi="Calibri" w:cs="Calibri"/>
          <w:lang w:val="en-US"/>
        </w:rPr>
      </w:pPr>
    </w:p>
    <w:p w:rsidR="006611AA" w:rsidRDefault="006611AA">
      <w:pPr>
        <w:rPr>
          <w:rFonts w:ascii="Calibri" w:hAnsi="Calibri" w:cs="Calibri"/>
          <w:lang w:val="en-US"/>
        </w:rPr>
      </w:pPr>
    </w:p>
    <w:p w:rsidR="006611AA" w:rsidRDefault="006611AA">
      <w:pPr>
        <w:rPr>
          <w:rFonts w:ascii="Calibri" w:hAnsi="Calibri" w:cs="Calibri"/>
          <w:lang w:val="en-US"/>
        </w:rPr>
      </w:pPr>
    </w:p>
    <w:p w:rsidR="006611AA" w:rsidRDefault="006611AA">
      <w:pPr>
        <w:rPr>
          <w:rFonts w:ascii="Calibri" w:hAnsi="Calibri" w:cs="Calibri"/>
          <w:lang w:val="en-US"/>
        </w:rPr>
      </w:pPr>
    </w:p>
    <w:p w:rsidR="006611AA" w:rsidRPr="006611AA" w:rsidRDefault="006611AA" w:rsidP="006611AA">
      <w:pPr>
        <w:pStyle w:val="NormaleWeb"/>
        <w:spacing w:before="0" w:beforeAutospacing="0" w:after="195" w:afterAutospacing="0"/>
        <w:rPr>
          <w:rFonts w:asciiTheme="minorHAnsi" w:hAnsiTheme="minorHAnsi" w:cstheme="minorHAnsi"/>
          <w:color w:val="31849B" w:themeColor="accent5" w:themeShade="BF"/>
          <w:lang w:val="en-GB"/>
        </w:rPr>
      </w:pPr>
      <w:r w:rsidRPr="006611AA">
        <w:rPr>
          <w:rFonts w:asciiTheme="minorHAnsi" w:hAnsiTheme="minorHAnsi" w:cstheme="minorHAnsi"/>
          <w:b/>
          <w:bCs/>
          <w:color w:val="31849B" w:themeColor="accent5" w:themeShade="BF"/>
          <w:lang w:val="en-GB"/>
        </w:rPr>
        <w:lastRenderedPageBreak/>
        <w:t>NYU TISCH SCHOOL OF THE ARTS</w:t>
      </w:r>
      <w:r w:rsidRPr="006611AA">
        <w:rPr>
          <w:rFonts w:asciiTheme="minorHAnsi" w:hAnsiTheme="minorHAnsi" w:cstheme="minorHAnsi"/>
          <w:b/>
          <w:bCs/>
          <w:color w:val="31849B" w:themeColor="accent5" w:themeShade="BF"/>
          <w:lang w:val="en-GB"/>
        </w:rPr>
        <w:t xml:space="preserve"> (NY)</w:t>
      </w:r>
    </w:p>
    <w:p w:rsidR="006611AA" w:rsidRPr="006611AA" w:rsidRDefault="006611AA" w:rsidP="006611AA">
      <w:pPr>
        <w:pStyle w:val="NormaleWeb"/>
        <w:spacing w:before="0" w:beforeAutospacing="0" w:after="195" w:afterAutospacing="0"/>
        <w:rPr>
          <w:rFonts w:asciiTheme="minorHAnsi" w:hAnsiTheme="minorHAnsi" w:cstheme="minorHAnsi"/>
          <w:lang w:val="en-GB"/>
        </w:rPr>
      </w:pPr>
    </w:p>
    <w:p w:rsidR="006611AA" w:rsidRPr="006611AA" w:rsidRDefault="006611AA" w:rsidP="006611AA">
      <w:pPr>
        <w:pStyle w:val="NormaleWeb"/>
        <w:spacing w:before="0" w:beforeAutospacing="0" w:after="0" w:afterAutospacing="0"/>
        <w:rPr>
          <w:rFonts w:asciiTheme="minorHAnsi" w:hAnsiTheme="minorHAnsi" w:cstheme="minorHAnsi"/>
          <w:lang w:val="en-GB"/>
        </w:rPr>
      </w:pPr>
      <w:r w:rsidRPr="006611AA">
        <w:rPr>
          <w:rFonts w:asciiTheme="minorHAnsi" w:hAnsiTheme="minorHAnsi" w:cstheme="minorHAnsi"/>
          <w:lang w:val="en-GB"/>
        </w:rPr>
        <w:t xml:space="preserve">For almost 50 years, the </w:t>
      </w:r>
      <w:proofErr w:type="spellStart"/>
      <w:r w:rsidRPr="006611AA">
        <w:rPr>
          <w:rFonts w:asciiTheme="minorHAnsi" w:hAnsiTheme="minorHAnsi" w:cstheme="minorHAnsi"/>
          <w:lang w:val="en-GB"/>
        </w:rPr>
        <w:t>Tisch</w:t>
      </w:r>
      <w:proofErr w:type="spellEnd"/>
      <w:r w:rsidRPr="006611AA">
        <w:rPr>
          <w:rFonts w:asciiTheme="minorHAnsi" w:hAnsiTheme="minorHAnsi" w:cstheme="minorHAnsi"/>
          <w:lang w:val="en-GB"/>
        </w:rPr>
        <w:t xml:space="preserve"> School of the Arts has drawn on the vast resources of New York City and New York University to create an extraordinary training ground for artists, scholars of the arts, and creative entrepreneurs. With the arrival of New York University’s global network there are over a dozen global sites available to our students on six continents.</w:t>
      </w:r>
    </w:p>
    <w:p w:rsidR="006611AA" w:rsidRPr="006611AA" w:rsidRDefault="006611AA" w:rsidP="006611AA">
      <w:pPr>
        <w:pStyle w:val="NormaleWeb"/>
        <w:spacing w:before="0" w:beforeAutospacing="0" w:after="0" w:afterAutospacing="0"/>
        <w:rPr>
          <w:rFonts w:asciiTheme="minorHAnsi" w:hAnsiTheme="minorHAnsi" w:cstheme="minorHAnsi"/>
          <w:lang w:val="en-GB"/>
        </w:rPr>
      </w:pPr>
      <w:proofErr w:type="spellStart"/>
      <w:r w:rsidRPr="006611AA">
        <w:rPr>
          <w:rFonts w:asciiTheme="minorHAnsi" w:hAnsiTheme="minorHAnsi" w:cstheme="minorHAnsi"/>
          <w:lang w:val="en-GB"/>
        </w:rPr>
        <w:t>Tisch</w:t>
      </w:r>
      <w:proofErr w:type="spellEnd"/>
      <w:r w:rsidRPr="006611AA">
        <w:rPr>
          <w:rFonts w:asciiTheme="minorHAnsi" w:hAnsiTheme="minorHAnsi" w:cstheme="minorHAnsi"/>
          <w:lang w:val="en-GB"/>
        </w:rPr>
        <w:t xml:space="preserve"> undergraduates study in a spirited, risk-taking environment that combines the professional training of a conservatory with the liberal arts education of a major research university.  Graduate students work intensively with senior faculty members in small, highly focused departments as colleagues-in-training.</w:t>
      </w:r>
    </w:p>
    <w:p w:rsidR="006611AA" w:rsidRPr="006611AA" w:rsidRDefault="006611AA" w:rsidP="006611AA">
      <w:pPr>
        <w:pStyle w:val="NormaleWeb"/>
        <w:spacing w:before="0" w:beforeAutospacing="0" w:after="0" w:afterAutospacing="0"/>
        <w:rPr>
          <w:rFonts w:asciiTheme="minorHAnsi" w:hAnsiTheme="minorHAnsi" w:cstheme="minorHAnsi"/>
          <w:lang w:val="en-GB"/>
        </w:rPr>
      </w:pPr>
      <w:r w:rsidRPr="006611AA">
        <w:rPr>
          <w:rFonts w:asciiTheme="minorHAnsi" w:hAnsiTheme="minorHAnsi" w:cstheme="minorHAnsi"/>
          <w:lang w:val="en-GB"/>
        </w:rPr>
        <w:t xml:space="preserve">One of the world's leading </w:t>
      </w:r>
      <w:proofErr w:type="spellStart"/>
      <w:r w:rsidRPr="006611AA">
        <w:rPr>
          <w:rFonts w:asciiTheme="minorHAnsi" w:hAnsiTheme="minorHAnsi" w:cstheme="minorHAnsi"/>
          <w:lang w:val="en-GB"/>
        </w:rPr>
        <w:t>centers</w:t>
      </w:r>
      <w:proofErr w:type="spellEnd"/>
      <w:r w:rsidRPr="006611AA">
        <w:rPr>
          <w:rFonts w:asciiTheme="minorHAnsi" w:hAnsiTheme="minorHAnsi" w:cstheme="minorHAnsi"/>
          <w:lang w:val="en-GB"/>
        </w:rPr>
        <w:t xml:space="preserve"> of undergraduate and graduate study in the arts, the </w:t>
      </w:r>
      <w:proofErr w:type="spellStart"/>
      <w:r w:rsidRPr="006611AA">
        <w:rPr>
          <w:rFonts w:asciiTheme="minorHAnsi" w:hAnsiTheme="minorHAnsi" w:cstheme="minorHAnsi"/>
          <w:lang w:val="en-GB"/>
        </w:rPr>
        <w:t>Tisch</w:t>
      </w:r>
      <w:proofErr w:type="spellEnd"/>
      <w:r w:rsidRPr="006611AA">
        <w:rPr>
          <w:rFonts w:asciiTheme="minorHAnsi" w:hAnsiTheme="minorHAnsi" w:cstheme="minorHAnsi"/>
          <w:lang w:val="en-GB"/>
        </w:rPr>
        <w:t xml:space="preserve"> School of the Arts comprises 17 departments and programs offering the BA, BFA, MFA, MA, MPS, and PhD degrees.  The School offers state-of-the-art facilities, a collaboratively oriented community of award-winning faculty members, internship opportunities with established professionals, and the incomparable artistic and cultural resources of New York City. </w:t>
      </w:r>
    </w:p>
    <w:p w:rsidR="006611AA" w:rsidRPr="006611AA" w:rsidRDefault="006611AA" w:rsidP="006611AA">
      <w:pPr>
        <w:pStyle w:val="NormaleWeb"/>
        <w:spacing w:before="0" w:beforeAutospacing="0" w:after="0" w:afterAutospacing="0"/>
        <w:rPr>
          <w:rFonts w:asciiTheme="minorHAnsi" w:hAnsiTheme="minorHAnsi" w:cstheme="minorHAnsi"/>
          <w:lang w:val="en-GB"/>
        </w:rPr>
      </w:pPr>
      <w:r w:rsidRPr="006611AA">
        <w:rPr>
          <w:rFonts w:asciiTheme="minorHAnsi" w:hAnsiTheme="minorHAnsi" w:cstheme="minorHAnsi"/>
          <w:lang w:val="en-GB"/>
        </w:rPr>
        <w:t xml:space="preserve">Whether studying at the Institute of Performing Arts, the Maurice </w:t>
      </w:r>
      <w:proofErr w:type="spellStart"/>
      <w:r w:rsidRPr="006611AA">
        <w:rPr>
          <w:rFonts w:asciiTheme="minorHAnsi" w:hAnsiTheme="minorHAnsi" w:cstheme="minorHAnsi"/>
          <w:lang w:val="en-GB"/>
        </w:rPr>
        <w:t>Kanbar</w:t>
      </w:r>
      <w:proofErr w:type="spellEnd"/>
      <w:r w:rsidRPr="006611AA">
        <w:rPr>
          <w:rFonts w:asciiTheme="minorHAnsi" w:hAnsiTheme="minorHAnsi" w:cstheme="minorHAnsi"/>
          <w:lang w:val="en-GB"/>
        </w:rPr>
        <w:t xml:space="preserve"> Institute of Film and Television, the </w:t>
      </w:r>
      <w:proofErr w:type="spellStart"/>
      <w:r w:rsidRPr="006611AA">
        <w:rPr>
          <w:rFonts w:asciiTheme="minorHAnsi" w:hAnsiTheme="minorHAnsi" w:cstheme="minorHAnsi"/>
          <w:lang w:val="en-GB"/>
        </w:rPr>
        <w:t>Skirball</w:t>
      </w:r>
      <w:proofErr w:type="spellEnd"/>
      <w:r w:rsidRPr="006611AA">
        <w:rPr>
          <w:rFonts w:asciiTheme="minorHAnsi" w:hAnsiTheme="minorHAnsi" w:cstheme="minorHAnsi"/>
          <w:lang w:val="en-GB"/>
        </w:rPr>
        <w:t xml:space="preserve"> </w:t>
      </w:r>
      <w:proofErr w:type="spellStart"/>
      <w:r w:rsidRPr="006611AA">
        <w:rPr>
          <w:rFonts w:asciiTheme="minorHAnsi" w:hAnsiTheme="minorHAnsi" w:cstheme="minorHAnsi"/>
          <w:lang w:val="en-GB"/>
        </w:rPr>
        <w:t>Center</w:t>
      </w:r>
      <w:proofErr w:type="spellEnd"/>
      <w:r w:rsidRPr="006611AA">
        <w:rPr>
          <w:rFonts w:asciiTheme="minorHAnsi" w:hAnsiTheme="minorHAnsi" w:cstheme="minorHAnsi"/>
          <w:lang w:val="en-GB"/>
        </w:rPr>
        <w:t xml:space="preserve"> for New Media, or the Clive Davis Institute of Recorded Music, students are encouraged to give full expression to their talents as they develop the skills necessary for a successful professional career. </w:t>
      </w:r>
      <w:bookmarkStart w:id="0" w:name="_GoBack"/>
      <w:bookmarkEnd w:id="0"/>
    </w:p>
    <w:p w:rsidR="006611AA" w:rsidRPr="006611AA" w:rsidRDefault="006611AA">
      <w:pPr>
        <w:rPr>
          <w:rFonts w:ascii="Calibri" w:hAnsi="Calibri" w:cs="Calibri"/>
          <w:lang w:val="en-GB"/>
        </w:rPr>
      </w:pPr>
    </w:p>
    <w:sectPr w:rsidR="006611AA" w:rsidRPr="006611AA">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03473B"/>
    <w:multiLevelType w:val="hybridMultilevel"/>
    <w:tmpl w:val="84008BAE"/>
    <w:lvl w:ilvl="0" w:tplc="F9885C68">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75767C4C"/>
    <w:multiLevelType w:val="hybridMultilevel"/>
    <w:tmpl w:val="379E107E"/>
    <w:lvl w:ilvl="0" w:tplc="8D6264B0">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0480"/>
    <w:rsid w:val="00047D54"/>
    <w:rsid w:val="0012511A"/>
    <w:rsid w:val="001B4121"/>
    <w:rsid w:val="0053194A"/>
    <w:rsid w:val="006611AA"/>
    <w:rsid w:val="00810480"/>
    <w:rsid w:val="00A036AE"/>
    <w:rsid w:val="00D1387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rsid w:val="00810480"/>
    <w:pPr>
      <w:spacing w:before="100" w:beforeAutospacing="1" w:after="100" w:afterAutospacing="1" w:line="240" w:lineRule="auto"/>
    </w:pPr>
    <w:rPr>
      <w:rFonts w:ascii="Times New Roman" w:eastAsia="MS Mincho" w:hAnsi="Times New Roman" w:cs="Times New Roman"/>
      <w:sz w:val="24"/>
      <w:szCs w:val="24"/>
      <w:lang w:eastAsia="ja-JP"/>
    </w:rPr>
  </w:style>
  <w:style w:type="character" w:styleId="Collegamentoipertestuale">
    <w:name w:val="Hyperlink"/>
    <w:uiPriority w:val="99"/>
    <w:unhideWhenUsed/>
    <w:rsid w:val="00810480"/>
    <w:rPr>
      <w:color w:val="0000FF"/>
      <w:u w:val="single"/>
    </w:rPr>
  </w:style>
  <w:style w:type="paragraph" w:styleId="Paragrafoelenco">
    <w:name w:val="List Paragraph"/>
    <w:basedOn w:val="Normale"/>
    <w:uiPriority w:val="34"/>
    <w:qFormat/>
    <w:rsid w:val="00810480"/>
    <w:pPr>
      <w:ind w:left="720"/>
      <w:contextualSpacing/>
    </w:pPr>
    <w:rPr>
      <w:rFonts w:ascii="Calibri" w:eastAsia="Calibri" w:hAnsi="Calibri" w:cs="Times New Roman"/>
      <w:lang w:val="fr-FR"/>
    </w:rPr>
  </w:style>
  <w:style w:type="paragraph" w:customStyle="1" w:styleId="Standard">
    <w:name w:val="Standard"/>
    <w:rsid w:val="0012511A"/>
    <w:pPr>
      <w:widowControl w:val="0"/>
      <w:suppressAutoHyphens/>
      <w:autoSpaceDN w:val="0"/>
      <w:spacing w:after="0" w:line="240" w:lineRule="auto"/>
      <w:textAlignment w:val="baseline"/>
    </w:pPr>
    <w:rPr>
      <w:rFonts w:ascii="Times New Roman" w:eastAsia="Arial Unicode MS" w:hAnsi="Times New Roman" w:cs="Arial Unicode MS"/>
      <w:kern w:val="3"/>
      <w:sz w:val="24"/>
      <w:szCs w:val="24"/>
      <w:lang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rsid w:val="00810480"/>
    <w:pPr>
      <w:spacing w:before="100" w:beforeAutospacing="1" w:after="100" w:afterAutospacing="1" w:line="240" w:lineRule="auto"/>
    </w:pPr>
    <w:rPr>
      <w:rFonts w:ascii="Times New Roman" w:eastAsia="MS Mincho" w:hAnsi="Times New Roman" w:cs="Times New Roman"/>
      <w:sz w:val="24"/>
      <w:szCs w:val="24"/>
      <w:lang w:eastAsia="ja-JP"/>
    </w:rPr>
  </w:style>
  <w:style w:type="character" w:styleId="Collegamentoipertestuale">
    <w:name w:val="Hyperlink"/>
    <w:uiPriority w:val="99"/>
    <w:unhideWhenUsed/>
    <w:rsid w:val="00810480"/>
    <w:rPr>
      <w:color w:val="0000FF"/>
      <w:u w:val="single"/>
    </w:rPr>
  </w:style>
  <w:style w:type="paragraph" w:styleId="Paragrafoelenco">
    <w:name w:val="List Paragraph"/>
    <w:basedOn w:val="Normale"/>
    <w:uiPriority w:val="34"/>
    <w:qFormat/>
    <w:rsid w:val="00810480"/>
    <w:pPr>
      <w:ind w:left="720"/>
      <w:contextualSpacing/>
    </w:pPr>
    <w:rPr>
      <w:rFonts w:ascii="Calibri" w:eastAsia="Calibri" w:hAnsi="Calibri" w:cs="Times New Roman"/>
      <w:lang w:val="fr-FR"/>
    </w:rPr>
  </w:style>
  <w:style w:type="paragraph" w:customStyle="1" w:styleId="Standard">
    <w:name w:val="Standard"/>
    <w:rsid w:val="0012511A"/>
    <w:pPr>
      <w:widowControl w:val="0"/>
      <w:suppressAutoHyphens/>
      <w:autoSpaceDN w:val="0"/>
      <w:spacing w:after="0" w:line="240" w:lineRule="auto"/>
      <w:textAlignment w:val="baseline"/>
    </w:pPr>
    <w:rPr>
      <w:rFonts w:ascii="Times New Roman" w:eastAsia="Arial Unicode MS" w:hAnsi="Times New Roman" w:cs="Arial Unicode MS"/>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ondazionecsc.it/" TargetMode="External"/><Relationship Id="rId3" Type="http://schemas.microsoft.com/office/2007/relationships/stylesWithEffects" Target="stylesWithEffects.xml"/><Relationship Id="rId7" Type="http://schemas.openxmlformats.org/officeDocument/2006/relationships/hyperlink" Target="http://nfts.co.u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gesra.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4</Pages>
  <Words>1398</Words>
  <Characters>7971</Characters>
  <Application>Microsoft Office Word</Application>
  <DocSecurity>0</DocSecurity>
  <Lines>66</Lines>
  <Paragraphs>18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9351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Stage Eyewear</dc:creator>
  <cp:lastModifiedBy>Stage Eyewear</cp:lastModifiedBy>
  <cp:revision>6</cp:revision>
  <dcterms:created xsi:type="dcterms:W3CDTF">2014-02-04T11:39:00Z</dcterms:created>
  <dcterms:modified xsi:type="dcterms:W3CDTF">2014-02-24T08:51:00Z</dcterms:modified>
</cp:coreProperties>
</file>