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89F" w:rsidRDefault="008B189F" w:rsidP="008B189F">
      <w:pPr>
        <w:pStyle w:val="Titre2"/>
      </w:pPr>
      <w:r>
        <w:t xml:space="preserve">PARTIE 1 – LES VARIABLES ENONCE DES EXERCICES </w:t>
      </w:r>
    </w:p>
    <w:p w:rsidR="008B189F" w:rsidRDefault="008B189F">
      <w:pPr>
        <w:rPr>
          <w:b/>
        </w:rPr>
      </w:pPr>
      <w:r>
        <w:t>Exercice 1.1</w:t>
      </w:r>
      <w:r>
        <w:br/>
      </w:r>
      <w:r>
        <w:rPr>
          <w:b/>
        </w:rPr>
        <w:t>A = 3</w:t>
      </w:r>
      <w:r>
        <w:rPr>
          <w:b/>
        </w:rPr>
        <w:br/>
        <w:t>B = 4</w:t>
      </w:r>
    </w:p>
    <w:p w:rsidR="008B189F" w:rsidRDefault="008B189F">
      <w:pPr>
        <w:rPr>
          <w:b/>
        </w:rPr>
      </w:pPr>
      <w:r>
        <w:t xml:space="preserve">Exercice 1.2 </w:t>
      </w:r>
      <w:r>
        <w:br/>
      </w:r>
      <w:r>
        <w:rPr>
          <w:b/>
        </w:rPr>
        <w:t>A = 2</w:t>
      </w:r>
      <w:r>
        <w:rPr>
          <w:b/>
        </w:rPr>
        <w:br/>
        <w:t>B = 3</w:t>
      </w:r>
      <w:r>
        <w:rPr>
          <w:b/>
        </w:rPr>
        <w:br/>
        <w:t>C = 1</w:t>
      </w:r>
    </w:p>
    <w:p w:rsidR="008B189F" w:rsidRDefault="008B189F">
      <w:pPr>
        <w:rPr>
          <w:b/>
        </w:rPr>
      </w:pPr>
      <w:r>
        <w:t>Exercice 1.3</w:t>
      </w:r>
      <w:r>
        <w:br/>
      </w:r>
      <w:r>
        <w:rPr>
          <w:b/>
        </w:rPr>
        <w:t>A = 6</w:t>
      </w:r>
      <w:r>
        <w:rPr>
          <w:b/>
        </w:rPr>
        <w:br/>
        <w:t>B = 2</w:t>
      </w:r>
    </w:p>
    <w:p w:rsidR="0049233E" w:rsidRDefault="008B189F">
      <w:pPr>
        <w:rPr>
          <w:b/>
        </w:rPr>
      </w:pPr>
      <w:r>
        <w:t>Exercice 1.4</w:t>
      </w:r>
      <w:r>
        <w:br/>
      </w:r>
      <w:r w:rsidR="0049233E">
        <w:rPr>
          <w:b/>
        </w:rPr>
        <w:t>A = 13</w:t>
      </w:r>
      <w:r w:rsidR="0049233E">
        <w:rPr>
          <w:b/>
        </w:rPr>
        <w:br/>
        <w:t>B = 13</w:t>
      </w:r>
      <w:r w:rsidR="0049233E">
        <w:rPr>
          <w:b/>
        </w:rPr>
        <w:br/>
        <w:t>C = 13</w:t>
      </w:r>
    </w:p>
    <w:p w:rsidR="0049233E" w:rsidRDefault="0049233E">
      <w:r>
        <w:t>Exercice 1.5</w:t>
      </w:r>
      <w:r>
        <w:br/>
      </w:r>
      <w:r>
        <w:rPr>
          <w:b/>
        </w:rPr>
        <w:t>A = 2</w:t>
      </w:r>
      <w:r>
        <w:rPr>
          <w:b/>
        </w:rPr>
        <w:br/>
        <w:t>B = 2</w:t>
      </w:r>
      <w:r>
        <w:rPr>
          <w:b/>
        </w:rPr>
        <w:br/>
      </w:r>
      <w:r>
        <w:t>Moralité : les deux dernières instructions permettent-elles d’échang</w:t>
      </w:r>
      <w:r>
        <w:t>er les deux valeurs de B et A ?</w:t>
      </w:r>
      <w:r>
        <w:br/>
        <w:t>Non, il faut calculé étape par étape.</w:t>
      </w:r>
    </w:p>
    <w:p w:rsidR="0049233E" w:rsidRDefault="0049233E">
      <w:pPr>
        <w:rPr>
          <w:b/>
        </w:rPr>
      </w:pPr>
      <w:r>
        <w:t>Si l’on inverse les deux dernières instructions, cela change-t-il quelque chose ?</w:t>
      </w:r>
      <w:r>
        <w:br/>
        <w:t xml:space="preserve">Oui.  </w:t>
      </w:r>
      <w:r>
        <w:rPr>
          <w:b/>
        </w:rPr>
        <w:t xml:space="preserve">A = 5 </w:t>
      </w:r>
      <w:r>
        <w:t xml:space="preserve">et </w:t>
      </w:r>
      <w:r>
        <w:rPr>
          <w:b/>
        </w:rPr>
        <w:t>B = 5</w:t>
      </w:r>
    </w:p>
    <w:p w:rsidR="0049233E" w:rsidRPr="0049233E" w:rsidRDefault="0049233E">
      <w:pPr>
        <w:rPr>
          <w:b/>
        </w:rPr>
      </w:pPr>
      <w:bookmarkStart w:id="0" w:name="_GoBack"/>
      <w:bookmarkEnd w:id="0"/>
    </w:p>
    <w:sectPr w:rsidR="0049233E" w:rsidRPr="004923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89F"/>
    <w:rsid w:val="0049233E"/>
    <w:rsid w:val="008B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25559"/>
  <w15:chartTrackingRefBased/>
  <w15:docId w15:val="{D3A34D26-8B5D-4FEA-938D-991DC75D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18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B18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1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8B18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80010-09-14</dc:creator>
  <cp:keywords/>
  <dc:description/>
  <cp:lastModifiedBy>80010-09-14</cp:lastModifiedBy>
  <cp:revision>1</cp:revision>
  <dcterms:created xsi:type="dcterms:W3CDTF">2021-02-26T11:00:00Z</dcterms:created>
  <dcterms:modified xsi:type="dcterms:W3CDTF">2021-02-26T11:17:00Z</dcterms:modified>
</cp:coreProperties>
</file>