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8E" w:rsidRDefault="00366751" w:rsidP="00BA646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行事曆</w:t>
      </w:r>
    </w:p>
    <w:p w:rsidR="00BA6466" w:rsidRDefault="00BA6466" w:rsidP="00BA6466">
      <w:pPr>
        <w:pStyle w:val="a4"/>
        <w:ind w:leftChars="0"/>
      </w:pPr>
      <w:r>
        <w:t>O</w:t>
      </w:r>
      <w:r>
        <w:rPr>
          <w:rFonts w:hint="eastAsia"/>
        </w:rPr>
        <w:t>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788"/>
        <w:gridCol w:w="2467"/>
        <w:gridCol w:w="2857"/>
      </w:tblGrid>
      <w:tr w:rsidR="00CB0E9A" w:rsidRPr="001F3B49" w:rsidTr="00CB0E9A">
        <w:tc>
          <w:tcPr>
            <w:tcW w:w="1184" w:type="dxa"/>
          </w:tcPr>
          <w:p w:rsidR="00CB0E9A" w:rsidRDefault="00C3571B" w:rsidP="001F3B49">
            <w:r>
              <w:rPr>
                <w:rFonts w:hint="eastAsia"/>
              </w:rPr>
              <w:t>項目</w:t>
            </w:r>
          </w:p>
        </w:tc>
        <w:tc>
          <w:tcPr>
            <w:tcW w:w="1788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圖示</w:t>
            </w:r>
          </w:p>
        </w:tc>
        <w:tc>
          <w:tcPr>
            <w:tcW w:w="2467" w:type="dxa"/>
          </w:tcPr>
          <w:p w:rsidR="00CB0E9A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週期</w:t>
            </w:r>
          </w:p>
        </w:tc>
        <w:tc>
          <w:tcPr>
            <w:tcW w:w="2857" w:type="dxa"/>
          </w:tcPr>
          <w:p w:rsidR="00CB0E9A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t>Deadline</w:t>
            </w:r>
          </w:p>
        </w:tc>
        <w:tc>
          <w:tcPr>
            <w:tcW w:w="1788" w:type="dxa"/>
          </w:tcPr>
          <w:p w:rsidR="00CB0E9A" w:rsidRPr="001F3B49" w:rsidRDefault="00366751" w:rsidP="00366751">
            <w:pPr>
              <w:rPr>
                <w:rFonts w:hint="eastAsia"/>
              </w:rPr>
            </w:pPr>
            <w:r>
              <w:rPr>
                <w:rFonts w:hint="eastAsia"/>
              </w:rPr>
              <w:t>自動調整的長條圖，過期後若失敗會變成骷髏頭，完成後變星星</w:t>
            </w:r>
          </w:p>
        </w:tc>
        <w:tc>
          <w:tcPr>
            <w:tcW w:w="2467" w:type="dxa"/>
          </w:tcPr>
          <w:p w:rsidR="00CB0E9A" w:rsidRPr="001F3B49" w:rsidRDefault="00CB0E9A" w:rsidP="00CB0E9A">
            <w:pPr>
              <w:rPr>
                <w:rFonts w:hint="eastAsia"/>
              </w:rPr>
            </w:pPr>
            <w:r>
              <w:rPr>
                <w:rFonts w:hint="eastAsia"/>
              </w:rPr>
              <w:t>從目前到某時間點</w:t>
            </w:r>
          </w:p>
        </w:tc>
        <w:tc>
          <w:tcPr>
            <w:tcW w:w="2857" w:type="dxa"/>
          </w:tcPr>
          <w:p w:rsidR="00CB0E9A" w:rsidRDefault="00366751" w:rsidP="00366751">
            <w:pPr>
              <w:rPr>
                <w:rFonts w:hint="eastAsia"/>
              </w:rPr>
            </w:pPr>
            <w:r>
              <w:rPr>
                <w:rFonts w:hint="eastAsia"/>
              </w:rPr>
              <w:t>功課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報告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專案</w:t>
            </w:r>
            <w:r>
              <w:rPr>
                <w:rFonts w:hint="eastAsia"/>
              </w:rPr>
              <w:t>DEMO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行程</w:t>
            </w:r>
          </w:p>
        </w:tc>
        <w:tc>
          <w:tcPr>
            <w:tcW w:w="1788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</w:p>
        </w:tc>
        <w:tc>
          <w:tcPr>
            <w:tcW w:w="2467" w:type="dxa"/>
          </w:tcPr>
          <w:p w:rsidR="00CB0E9A" w:rsidRPr="001F3B49" w:rsidRDefault="00CB0E9A" w:rsidP="00CB0E9A">
            <w:pPr>
              <w:rPr>
                <w:rFonts w:hint="eastAsia"/>
              </w:rPr>
            </w:pPr>
            <w:r>
              <w:rPr>
                <w:rFonts w:hint="eastAsia"/>
              </w:rPr>
              <w:t>某天的幾點至幾點</w:t>
            </w:r>
          </w:p>
        </w:tc>
        <w:tc>
          <w:tcPr>
            <w:tcW w:w="2857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某一天的活動或會議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 w:rsidRPr="001F3B49">
              <w:rPr>
                <w:rFonts w:hint="eastAsia"/>
              </w:rPr>
              <w:t>事件</w:t>
            </w:r>
          </w:p>
        </w:tc>
        <w:tc>
          <w:tcPr>
            <w:tcW w:w="1788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鬧鐘</w:t>
            </w:r>
          </w:p>
        </w:tc>
        <w:tc>
          <w:tcPr>
            <w:tcW w:w="2467" w:type="dxa"/>
          </w:tcPr>
          <w:p w:rsidR="00CB0E9A" w:rsidRPr="001F3B49" w:rsidRDefault="00CB0E9A" w:rsidP="001F3B49">
            <w:r w:rsidRPr="001F3B49">
              <w:rPr>
                <w:rFonts w:hint="eastAsia"/>
              </w:rPr>
              <w:t>某時間點</w:t>
            </w:r>
          </w:p>
        </w:tc>
        <w:tc>
          <w:tcPr>
            <w:tcW w:w="2857" w:type="dxa"/>
          </w:tcPr>
          <w:p w:rsidR="00CB0E9A" w:rsidRPr="001F3B49" w:rsidRDefault="00366751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回電提醒、見某人、回信</w:t>
            </w:r>
          </w:p>
        </w:tc>
      </w:tr>
      <w:tr w:rsidR="00CB0E9A" w:rsidRPr="001F3B49" w:rsidTr="00CB0E9A">
        <w:tc>
          <w:tcPr>
            <w:tcW w:w="1184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 w:rsidRPr="001F3B49">
              <w:rPr>
                <w:rFonts w:hint="eastAsia"/>
              </w:rPr>
              <w:t>計畫</w:t>
            </w:r>
          </w:p>
        </w:tc>
        <w:tc>
          <w:tcPr>
            <w:tcW w:w="1788" w:type="dxa"/>
          </w:tcPr>
          <w:p w:rsidR="00CB0E9A" w:rsidRPr="001F3B49" w:rsidRDefault="00CB0E9A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並行的長條圖</w:t>
            </w:r>
          </w:p>
        </w:tc>
        <w:tc>
          <w:tcPr>
            <w:tcW w:w="2467" w:type="dxa"/>
          </w:tcPr>
          <w:p w:rsidR="00CB0E9A" w:rsidRPr="001F3B49" w:rsidRDefault="00CB0E9A" w:rsidP="001F3B49">
            <w:r>
              <w:rPr>
                <w:rFonts w:hint="eastAsia"/>
              </w:rPr>
              <w:t>某天至某天</w:t>
            </w:r>
          </w:p>
        </w:tc>
        <w:tc>
          <w:tcPr>
            <w:tcW w:w="2857" w:type="dxa"/>
          </w:tcPr>
          <w:p w:rsidR="00CB0E9A" w:rsidRDefault="00CB0E9A" w:rsidP="001F3B49">
            <w:r w:rsidRPr="001F3B49">
              <w:rPr>
                <w:rFonts w:hint="eastAsia"/>
              </w:rPr>
              <w:t>長期可併行</w:t>
            </w:r>
          </w:p>
          <w:p w:rsidR="00366751" w:rsidRPr="001F3B49" w:rsidRDefault="00366751" w:rsidP="001F3B49">
            <w:pPr>
              <w:rPr>
                <w:rFonts w:hint="eastAsia"/>
              </w:rPr>
            </w:pPr>
            <w:r>
              <w:rPr>
                <w:rFonts w:hint="eastAsia"/>
              </w:rPr>
              <w:t>出遊計畫、讀書計畫</w:t>
            </w:r>
          </w:p>
        </w:tc>
      </w:tr>
    </w:tbl>
    <w:p w:rsidR="0052428E" w:rsidRDefault="0052428E"/>
    <w:p w:rsidR="00BA6466" w:rsidRDefault="00C3571B">
      <w:r>
        <w:rPr>
          <w:rFonts w:hint="eastAsia"/>
        </w:rPr>
        <w:t>‧</w:t>
      </w:r>
      <w:r w:rsidR="00BA6466">
        <w:rPr>
          <w:rFonts w:hint="eastAsia"/>
        </w:rPr>
        <w:t>計畫、事件、</w:t>
      </w:r>
      <w:r w:rsidR="00BA6466">
        <w:rPr>
          <w:rFonts w:hint="eastAsia"/>
        </w:rPr>
        <w:t>DeadLine</w:t>
      </w:r>
      <w:r w:rsidR="00BA6466">
        <w:rPr>
          <w:rFonts w:hint="eastAsia"/>
        </w:rPr>
        <w:t>都有優先權，事件以星星數量表示優先順序，</w:t>
      </w:r>
      <w:r w:rsidR="00BA6466">
        <w:rPr>
          <w:rFonts w:hint="eastAsia"/>
        </w:rPr>
        <w:t>計畫、</w:t>
      </w:r>
      <w:r w:rsidR="00BA6466">
        <w:rPr>
          <w:rFonts w:hint="eastAsia"/>
        </w:rPr>
        <w:t>DeadLine</w:t>
      </w:r>
      <w:r w:rsidR="00BA6466">
        <w:rPr>
          <w:rFonts w:hint="eastAsia"/>
        </w:rPr>
        <w:t>以排序來表示優先順序</w:t>
      </w:r>
      <w:r w:rsidR="00BA6466">
        <w:rPr>
          <w:rFonts w:hint="eastAsia"/>
        </w:rPr>
        <w:t>)</w:t>
      </w:r>
    </w:p>
    <w:p w:rsidR="00C3571B" w:rsidRDefault="00C3571B">
      <w:bookmarkStart w:id="0" w:name="_GoBack"/>
      <w:bookmarkEnd w:id="0"/>
    </w:p>
    <w:p w:rsidR="00C3571B" w:rsidRDefault="00C3571B">
      <w:r>
        <w:rPr>
          <w:rFonts w:hint="eastAsia"/>
        </w:rPr>
        <w:t>‧</w:t>
      </w:r>
      <w:r>
        <w:rPr>
          <w:rFonts w:hint="eastAsia"/>
        </w:rPr>
        <w:t>一個時間點有兩個以上的事件，以大顆鬧鐘表示，滑鼠一上去可以看到事件清單</w:t>
      </w:r>
      <w:r>
        <w:rPr>
          <w:rFonts w:hint="eastAsia"/>
        </w:rPr>
        <w:t>(</w:t>
      </w:r>
      <w:r>
        <w:t>drop down list</w:t>
      </w:r>
      <w:r>
        <w:rPr>
          <w:rFonts w:hint="eastAsia"/>
        </w:rPr>
        <w:t>特效版</w:t>
      </w:r>
      <w:r>
        <w:t>)</w:t>
      </w:r>
    </w:p>
    <w:p w:rsidR="00C3571B" w:rsidRDefault="00C3571B"/>
    <w:p w:rsidR="00C3571B" w:rsidRDefault="00C3571B">
      <w:r>
        <w:rPr>
          <w:rFonts w:hint="eastAsia"/>
        </w:rPr>
        <w:t>‧</w:t>
      </w:r>
      <w:r>
        <w:rPr>
          <w:rFonts w:hint="eastAsia"/>
        </w:rPr>
        <w:t>項目可以控制要不要顯示在</w:t>
      </w:r>
      <w:r>
        <w:rPr>
          <w:rFonts w:hint="eastAsia"/>
        </w:rPr>
        <w:t>Overview</w:t>
      </w:r>
      <w:r>
        <w:rPr>
          <w:rFonts w:hint="eastAsia"/>
        </w:rPr>
        <w:t>上</w:t>
      </w:r>
    </w:p>
    <w:p w:rsidR="00C3571B" w:rsidRDefault="00C3571B"/>
    <w:p w:rsidR="00C3571B" w:rsidRDefault="00C3571B">
      <w:pPr>
        <w:rPr>
          <w:rFonts w:hint="eastAsia"/>
        </w:rPr>
      </w:pPr>
      <w:r>
        <w:rPr>
          <w:rFonts w:hint="eastAsia"/>
        </w:rPr>
        <w:t>‧</w:t>
      </w:r>
      <w:r>
        <w:rPr>
          <w:rFonts w:hint="eastAsia"/>
        </w:rPr>
        <w:t>滑鼠滾輪滾時間軸，左鍵</w:t>
      </w:r>
      <w:r>
        <w:rPr>
          <w:rFonts w:hint="eastAsia"/>
        </w:rPr>
        <w:t>+</w:t>
      </w:r>
      <w:r>
        <w:rPr>
          <w:rFonts w:hint="eastAsia"/>
        </w:rPr>
        <w:t>滾輪選擇</w:t>
      </w:r>
      <w:r>
        <w:rPr>
          <w:rFonts w:hint="eastAsia"/>
        </w:rPr>
        <w:t>focus</w:t>
      </w:r>
      <w:r>
        <w:rPr>
          <w:rFonts w:hint="eastAsia"/>
        </w:rPr>
        <w:t>項目。</w:t>
      </w:r>
    </w:p>
    <w:p w:rsidR="0052428E" w:rsidRDefault="0052428E"/>
    <w:p w:rsidR="00F61440" w:rsidRDefault="00F61440">
      <w:r>
        <w:rPr>
          <w:rFonts w:hint="eastAsia"/>
        </w:rPr>
        <w:t>‧</w:t>
      </w:r>
      <w:r>
        <w:rPr>
          <w:rFonts w:hint="eastAsia"/>
        </w:rPr>
        <w:t>點一下顯示細節</w:t>
      </w:r>
      <w:r>
        <w:rPr>
          <w:rFonts w:hint="eastAsia"/>
        </w:rPr>
        <w:t>(</w:t>
      </w:r>
      <w:r>
        <w:rPr>
          <w:rFonts w:hint="eastAsia"/>
        </w:rPr>
        <w:t>大螢幕右邊固定細節視窗，其他地方再點一下收回</w:t>
      </w:r>
    </w:p>
    <w:p w:rsidR="00F61440" w:rsidRDefault="00F61440">
      <w:r>
        <w:rPr>
          <w:rFonts w:hint="eastAsia"/>
        </w:rPr>
        <w:t>小螢幕新頁面細節</w:t>
      </w:r>
      <w:r>
        <w:rPr>
          <w:rFonts w:hint="eastAsia"/>
        </w:rPr>
        <w:t>，</w:t>
      </w:r>
      <w:r>
        <w:rPr>
          <w:rFonts w:hint="eastAsia"/>
        </w:rPr>
        <w:t>BACK</w:t>
      </w:r>
      <w:r>
        <w:rPr>
          <w:rFonts w:hint="eastAsia"/>
        </w:rPr>
        <w:t>鍵收回。</w:t>
      </w:r>
    </w:p>
    <w:p w:rsidR="00A33B97" w:rsidRDefault="00A33B97"/>
    <w:p w:rsidR="00A33B97" w:rsidRDefault="00A33B97">
      <w:r>
        <w:rPr>
          <w:rFonts w:hint="eastAsia"/>
        </w:rPr>
        <w:t>‧細節內容</w:t>
      </w:r>
    </w:p>
    <w:p w:rsidR="00A33B97" w:rsidRPr="00F61440" w:rsidRDefault="00A33B97">
      <w:pPr>
        <w:rPr>
          <w:rFonts w:hint="eastAsia"/>
        </w:rPr>
      </w:pPr>
      <w:r>
        <w:rPr>
          <w:rFonts w:hint="eastAsia"/>
        </w:rPr>
        <w:t>標題、時間、地點、物品</w:t>
      </w:r>
      <w:r>
        <w:t>CheckList</w:t>
      </w:r>
      <w:r>
        <w:rPr>
          <w:rFonts w:hint="eastAsia"/>
        </w:rPr>
        <w:t>、聯絡事項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、備註</w:t>
      </w:r>
    </w:p>
    <w:p w:rsidR="0052428E" w:rsidRDefault="00BA6466">
      <w:r>
        <w:rPr>
          <w:rFonts w:hint="eastAsia"/>
        </w:rPr>
        <w:t>二、</w:t>
      </w:r>
      <w:r w:rsidR="00366751">
        <w:rPr>
          <w:rFonts w:hint="eastAsia"/>
        </w:rPr>
        <w:t>代辦事項</w:t>
      </w:r>
    </w:p>
    <w:p w:rsidR="00BA6466" w:rsidRDefault="00BA6466"/>
    <w:p w:rsidR="00C3571B" w:rsidRDefault="00C3571B">
      <w:r>
        <w:rPr>
          <w:rFonts w:hint="eastAsia"/>
        </w:rPr>
        <w:t xml:space="preserve">VIEW LIST </w:t>
      </w:r>
    </w:p>
    <w:p w:rsidR="00366751" w:rsidRDefault="00366751">
      <w:r>
        <w:rPr>
          <w:rFonts w:hint="eastAsia"/>
        </w:rPr>
        <w:t>勾勾、優先權、標題、時間</w:t>
      </w:r>
      <w:r w:rsidR="00BA6466">
        <w:rPr>
          <w:rFonts w:hint="eastAsia"/>
        </w:rPr>
        <w:t>、</w:t>
      </w:r>
      <w:r w:rsidR="00BA6466">
        <w:rPr>
          <w:rFonts w:hint="eastAsia"/>
        </w:rPr>
        <w:t>CheckList</w:t>
      </w:r>
      <w:r w:rsidR="00C3571B">
        <w:rPr>
          <w:rFonts w:hint="eastAsia"/>
        </w:rPr>
        <w:t>、備註</w:t>
      </w:r>
    </w:p>
    <w:p w:rsidR="00C3571B" w:rsidRDefault="00C3571B"/>
    <w:p w:rsidR="00C3571B" w:rsidRDefault="00C3571B">
      <w:r>
        <w:rPr>
          <w:rFonts w:hint="eastAsia"/>
        </w:rPr>
        <w:t>說明</w:t>
      </w:r>
    </w:p>
    <w:p w:rsidR="00366751" w:rsidRDefault="00366751">
      <w:r>
        <w:rPr>
          <w:rFonts w:hint="eastAsia"/>
        </w:rPr>
        <w:t>若有時間的代辦事項即是一個行事曆事件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F61440" w:rsidRDefault="00F61440"/>
    <w:p w:rsidR="00F61440" w:rsidRDefault="00F61440"/>
    <w:p w:rsidR="00F61440" w:rsidRDefault="00F61440"/>
    <w:p w:rsidR="00F61440" w:rsidRDefault="00F61440"/>
    <w:p w:rsidR="00F61440" w:rsidRDefault="00F61440" w:rsidP="00F61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在不同平台上同步</w:t>
      </w:r>
    </w:p>
    <w:p w:rsidR="00F61440" w:rsidRDefault="00F61440" w:rsidP="00F614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資料庫選擇</w:t>
      </w:r>
    </w:p>
    <w:p w:rsidR="00F61440" w:rsidRDefault="00F61440" w:rsidP="00F61440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sectPr w:rsidR="00F61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25587"/>
    <w:multiLevelType w:val="hybridMultilevel"/>
    <w:tmpl w:val="9676B6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1C4AE8"/>
    <w:multiLevelType w:val="hybridMultilevel"/>
    <w:tmpl w:val="CA72EC1E"/>
    <w:lvl w:ilvl="0" w:tplc="F048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A"/>
    <w:rsid w:val="001F3B49"/>
    <w:rsid w:val="002B7151"/>
    <w:rsid w:val="00366751"/>
    <w:rsid w:val="0042476A"/>
    <w:rsid w:val="0052428E"/>
    <w:rsid w:val="009A4917"/>
    <w:rsid w:val="00A33B97"/>
    <w:rsid w:val="00BA6466"/>
    <w:rsid w:val="00C3571B"/>
    <w:rsid w:val="00CB0E9A"/>
    <w:rsid w:val="00F61440"/>
    <w:rsid w:val="00F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69F2-D1F3-41A7-91A6-235BE1B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6466"/>
    <w:pPr>
      <w:ind w:leftChars="200" w:left="480"/>
    </w:pPr>
  </w:style>
  <w:style w:type="character" w:styleId="a5">
    <w:name w:val="annotation reference"/>
    <w:basedOn w:val="a0"/>
    <w:uiPriority w:val="99"/>
    <w:semiHidden/>
    <w:unhideWhenUsed/>
    <w:rsid w:val="00BA646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A6466"/>
  </w:style>
  <w:style w:type="character" w:customStyle="1" w:styleId="a7">
    <w:name w:val="註解文字 字元"/>
    <w:basedOn w:val="a0"/>
    <w:link w:val="a6"/>
    <w:uiPriority w:val="99"/>
    <w:semiHidden/>
    <w:rsid w:val="00BA6466"/>
  </w:style>
  <w:style w:type="paragraph" w:styleId="a8">
    <w:name w:val="annotation subject"/>
    <w:basedOn w:val="a6"/>
    <w:next w:val="a6"/>
    <w:link w:val="a9"/>
    <w:uiPriority w:val="99"/>
    <w:semiHidden/>
    <w:unhideWhenUsed/>
    <w:rsid w:val="00BA646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A646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A64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A64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43</cp:revision>
  <dcterms:created xsi:type="dcterms:W3CDTF">2012-12-19T06:01:00Z</dcterms:created>
  <dcterms:modified xsi:type="dcterms:W3CDTF">2012-12-19T10:28:00Z</dcterms:modified>
</cp:coreProperties>
</file>