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Große Maräne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 xml:space="preserve">Coregonus </w:t>
      </w:r>
      <w:r>
        <w:rPr>
          <w:sz w:val="28"/>
          <w:szCs w:val="28"/>
        </w:rPr>
        <w:t>sp.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Ordnung: </w:t>
      </w:r>
      <w:r>
        <w:rPr>
          <w:i/>
          <w:iCs/>
          <w:sz w:val="28"/>
          <w:szCs w:val="28"/>
        </w:rPr>
        <w:t>Salmoniformes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Familie: </w:t>
      </w:r>
      <w:r>
        <w:rPr>
          <w:i/>
          <w:iCs/>
          <w:sz w:val="28"/>
          <w:szCs w:val="28"/>
        </w:rPr>
        <w:t>Salmonidae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Äußere Merkmale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Maränen sind lachsartige Fische mit einer charakteristischen Fettflosse zwischen der Rücken- und der Schwanzflosse. Sie kann ein Gewicht von 12 kg erreichen.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Verbreitung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Maränen sind in den Gewässern um den Nordpol herum anzutreffen. In Europa ist sie sowohl im Süßwasser, als auch in den Meeren verbreitet.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Ernährung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sz w:val="28"/>
          <w:szCs w:val="28"/>
        </w:rPr>
        <w:t xml:space="preserve">Die Larven ernähren sich zu Anfang von Zooplankton. Die erwachsenen Tiere fressen Weichtiere, Fischlaich und kleine Fische, meist Strandgrundel.  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iCs/>
          <w:sz w:val="28"/>
          <w:szCs w:val="28"/>
        </w:rPr>
        <w:t>Fortpflanzung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Laichzeit ist vom Oktober bis zum Dezember, die Laichmigration erfolgt vom Juni bis Oktober. In den Flüssen, sowie im Meer laicht er in Gebieten mit steinernem oder Kieselgrund. </w:t>
      </w:r>
    </w:p>
    <w:p>
      <w:pPr>
        <w:pStyle w:val="Normal"/>
        <w:spacing w:before="0"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Fischerei</w:t>
      </w:r>
      <w:bookmarkStart w:id="0" w:name="_Hlk55185530"/>
      <w:bookmarkEnd w:id="0"/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Maränen haben einen hohen komerziellen und gastronomischen Wert.  </w:t>
      </w:r>
    </w:p>
    <w:p>
      <w:pPr>
        <w:pStyle w:val="Normal"/>
        <w:spacing w:before="0"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Interessante Fakten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Es besteht die Ansicht, dass an den Küsten Europas nicht nur eine, sondern bis zu 59 verschiedene Maränenarten anzutreffen sind. 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19a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LibreOffice/7.2.5.2$Linux_X86_64 LibreOffice_project/20$Build-2</Application>
  <AppVersion>15.0000</AppVersion>
  <Pages>1</Pages>
  <Words>136</Words>
  <Characters>829</Characters>
  <CharactersWithSpaces>958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2021-11-28T15:10:00Z</dcterms:created>
  <dc:creator>Una</dc:creator>
  <dc:description/>
  <dc:language>lv-LV</dc:language>
  <cp:lastModifiedBy/>
  <dcterms:modified xsi:type="dcterms:W3CDTF">2022-02-25T09:06:53Z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