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2A62" w14:textId="726D7E36" w:rsidR="004778D7" w:rsidRPr="00C6745B" w:rsidRDefault="004778D7" w:rsidP="004778D7">
      <w:pPr>
        <w:jc w:val="center"/>
        <w:rPr>
          <w:rFonts w:ascii="Segoe UI" w:hAnsi="Segoe UI" w:cs="Segoe UI"/>
          <w:sz w:val="44"/>
          <w:szCs w:val="44"/>
          <w:shd w:val="clear" w:color="auto" w:fill="FFFFFF"/>
        </w:rPr>
      </w:pPr>
      <w:r w:rsidRPr="00C6745B">
        <w:rPr>
          <w:rFonts w:ascii="Segoe UI" w:hAnsi="Segoe UI" w:cs="Segoe UI" w:hint="eastAsia"/>
          <w:sz w:val="44"/>
          <w:szCs w:val="44"/>
          <w:shd w:val="clear" w:color="auto" w:fill="FFFFFF"/>
        </w:rPr>
        <w:t>四种搜索树</w:t>
      </w:r>
      <w:r w:rsidRPr="00C6745B">
        <w:rPr>
          <w:rFonts w:ascii="Segoe UI" w:hAnsi="Segoe UI" w:cs="Segoe UI"/>
          <w:sz w:val="44"/>
          <w:szCs w:val="44"/>
          <w:shd w:val="clear" w:color="auto" w:fill="FFFFFF"/>
        </w:rPr>
        <w:t>性能</w:t>
      </w:r>
      <w:r w:rsidRPr="00C6745B">
        <w:rPr>
          <w:rFonts w:ascii="Segoe UI" w:hAnsi="Segoe UI" w:cs="Segoe UI" w:hint="eastAsia"/>
          <w:sz w:val="44"/>
          <w:szCs w:val="44"/>
          <w:shd w:val="clear" w:color="auto" w:fill="FFFFFF"/>
        </w:rPr>
        <w:t>比较</w:t>
      </w:r>
    </w:p>
    <w:p w14:paraId="2AC3C3BA" w14:textId="77777777" w:rsidR="004778D7" w:rsidRPr="008C2435" w:rsidRDefault="004778D7" w:rsidP="004778D7">
      <w:pPr>
        <w:jc w:val="center"/>
        <w:rPr>
          <w:rFonts w:ascii="Segoe UI" w:hAnsi="Segoe UI" w:cs="Segoe UI"/>
          <w:szCs w:val="21"/>
          <w:shd w:val="clear" w:color="auto" w:fill="FFFFFF"/>
        </w:rPr>
      </w:pPr>
      <w:r w:rsidRPr="008C2435">
        <w:rPr>
          <w:rFonts w:ascii="Segoe UI" w:hAnsi="Segoe UI" w:cs="Segoe UI" w:hint="eastAsia"/>
          <w:szCs w:val="21"/>
          <w:shd w:val="clear" w:color="auto" w:fill="FFFFFF"/>
        </w:rPr>
        <w:t xml:space="preserve">2313652 </w:t>
      </w:r>
      <w:r w:rsidRPr="008C2435">
        <w:rPr>
          <w:rFonts w:ascii="Segoe UI" w:hAnsi="Segoe UI" w:cs="Segoe UI" w:hint="eastAsia"/>
          <w:szCs w:val="21"/>
          <w:shd w:val="clear" w:color="auto" w:fill="FFFFFF"/>
        </w:rPr>
        <w:t>郝硕洋</w:t>
      </w:r>
      <w:r>
        <w:rPr>
          <w:rFonts w:ascii="Segoe UI" w:hAnsi="Segoe UI" w:cs="Segoe UI" w:hint="eastAsia"/>
          <w:szCs w:val="21"/>
          <w:shd w:val="clear" w:color="auto" w:fill="FFFFFF"/>
        </w:rPr>
        <w:t xml:space="preserve"> </w:t>
      </w:r>
      <w:r>
        <w:rPr>
          <w:rFonts w:ascii="Segoe UI" w:hAnsi="Segoe UI" w:cs="Segoe UI" w:hint="eastAsia"/>
          <w:szCs w:val="21"/>
          <w:shd w:val="clear" w:color="auto" w:fill="FFFFFF"/>
        </w:rPr>
        <w:t>软件学院</w:t>
      </w:r>
    </w:p>
    <w:p w14:paraId="00EECF74" w14:textId="77777777" w:rsidR="004778D7" w:rsidRDefault="004778D7" w:rsidP="004778D7">
      <w:pPr>
        <w:numPr>
          <w:ilvl w:val="0"/>
          <w:numId w:val="1"/>
        </w:numPr>
        <w:tabs>
          <w:tab w:val="left" w:pos="312"/>
        </w:tabs>
        <w:jc w:val="left"/>
        <w:rPr>
          <w:rFonts w:ascii="Segoe UI" w:hAnsi="Segoe UI" w:cs="Segoe UI"/>
          <w:b/>
          <w:bCs/>
          <w:sz w:val="28"/>
          <w:szCs w:val="28"/>
          <w:shd w:val="clear" w:color="auto" w:fill="FFFFFF"/>
        </w:rPr>
      </w:pPr>
      <w:r>
        <w:rPr>
          <w:rFonts w:ascii="Segoe UI" w:hAnsi="Segoe UI" w:cs="Segoe UI" w:hint="eastAsia"/>
          <w:b/>
          <w:bCs/>
          <w:sz w:val="28"/>
          <w:szCs w:val="28"/>
          <w:shd w:val="clear" w:color="auto" w:fill="FFFFFF"/>
        </w:rPr>
        <w:t>实验目的</w:t>
      </w:r>
    </w:p>
    <w:p w14:paraId="2E61E175" w14:textId="090F49EA" w:rsidR="004778D7" w:rsidRPr="004778D7" w:rsidRDefault="004778D7" w:rsidP="004778D7">
      <w:pPr>
        <w:tabs>
          <w:tab w:val="left" w:pos="312"/>
        </w:tabs>
        <w:ind w:firstLine="420"/>
        <w:jc w:val="left"/>
        <w:rPr>
          <w:rFonts w:ascii="Segoe UI" w:hAnsi="Segoe UI" w:cs="Segoe UI"/>
          <w:b/>
          <w:bCs/>
          <w:sz w:val="28"/>
          <w:szCs w:val="28"/>
          <w:shd w:val="clear" w:color="auto" w:fill="FFFFFF"/>
        </w:rPr>
      </w:pPr>
      <w:r w:rsidRPr="004778D7">
        <w:t>对一般</w:t>
      </w:r>
      <w:proofErr w:type="gramStart"/>
      <w:r w:rsidRPr="004778D7">
        <w:t>的二叉搜索树</w:t>
      </w:r>
      <w:proofErr w:type="gramEnd"/>
      <w:r w:rsidRPr="004778D7">
        <w:t>，</w:t>
      </w:r>
      <w:r w:rsidRPr="004778D7">
        <w:t>AVL</w:t>
      </w:r>
      <w:r w:rsidRPr="004778D7">
        <w:t>树</w:t>
      </w:r>
      <w:r w:rsidRPr="004778D7">
        <w:t>, B</w:t>
      </w:r>
      <w:r w:rsidRPr="004778D7">
        <w:t>（</w:t>
      </w:r>
      <w:r w:rsidRPr="004778D7">
        <w:t>512</w:t>
      </w:r>
      <w:r w:rsidRPr="004778D7">
        <w:t>阶）树，红黑树分别实现指定操作，并分析比较这些数据结构对应一系列插入和删除操作的效率。要求测试对</w:t>
      </w:r>
      <w:r w:rsidRPr="004778D7">
        <w:t>N</w:t>
      </w:r>
      <w:proofErr w:type="gramStart"/>
      <w:r w:rsidRPr="004778D7">
        <w:t>个</w:t>
      </w:r>
      <w:proofErr w:type="gramEnd"/>
      <w:r w:rsidRPr="004778D7">
        <w:t>不同整数进行下列操作的效率</w:t>
      </w:r>
      <w:r>
        <w:rPr>
          <w:rFonts w:hint="eastAsia"/>
        </w:rPr>
        <w:t>。</w:t>
      </w:r>
    </w:p>
    <w:p w14:paraId="31748132" w14:textId="5572C0F9" w:rsidR="004778D7" w:rsidRPr="004778D7" w:rsidRDefault="004778D7" w:rsidP="004778D7">
      <w:pPr>
        <w:numPr>
          <w:ilvl w:val="0"/>
          <w:numId w:val="1"/>
        </w:numPr>
        <w:tabs>
          <w:tab w:val="left" w:pos="312"/>
        </w:tabs>
        <w:jc w:val="left"/>
        <w:rPr>
          <w:rFonts w:ascii="Segoe UI" w:hAnsi="Segoe UI" w:cs="Segoe UI"/>
          <w:b/>
          <w:bCs/>
          <w:sz w:val="28"/>
          <w:szCs w:val="28"/>
          <w:shd w:val="clear" w:color="auto" w:fill="FFFFFF"/>
        </w:rPr>
      </w:pPr>
      <w:r w:rsidRPr="004778D7">
        <w:rPr>
          <w:rFonts w:ascii="Segoe UI" w:hAnsi="Segoe UI" w:cs="Segoe UI" w:hint="eastAsia"/>
          <w:b/>
          <w:bCs/>
          <w:sz w:val="28"/>
          <w:szCs w:val="28"/>
          <w:shd w:val="clear" w:color="auto" w:fill="FFFFFF"/>
        </w:rPr>
        <w:t>实验方案</w:t>
      </w:r>
    </w:p>
    <w:p w14:paraId="348ABF9C" w14:textId="2C2129BD" w:rsidR="004778D7" w:rsidRDefault="004778D7" w:rsidP="004778D7">
      <w:pPr>
        <w:ind w:left="420"/>
        <w:rPr>
          <w:rFonts w:hint="eastAsia"/>
        </w:rPr>
      </w:pPr>
      <w:r>
        <w:rPr>
          <w:rFonts w:hint="eastAsia"/>
        </w:rPr>
        <w:t>采用分别测试的方法，单独测试每一种情况</w:t>
      </w:r>
      <w:proofErr w:type="gramStart"/>
      <w:r>
        <w:rPr>
          <w:rFonts w:hint="eastAsia"/>
        </w:rPr>
        <w:t>下程序</w:t>
      </w:r>
      <w:proofErr w:type="gramEnd"/>
      <w:r>
        <w:rPr>
          <w:rFonts w:hint="eastAsia"/>
        </w:rPr>
        <w:t>用时。</w:t>
      </w:r>
      <w:r w:rsidR="00C1555A">
        <w:rPr>
          <w:rFonts w:hint="eastAsia"/>
        </w:rPr>
        <w:t>最后以操作数规模</w:t>
      </w:r>
      <w:r w:rsidR="00C1555A">
        <w:rPr>
          <w:rFonts w:hint="eastAsia"/>
        </w:rPr>
        <w:t>N</w:t>
      </w:r>
      <w:r w:rsidR="00C1555A">
        <w:rPr>
          <w:rFonts w:hint="eastAsia"/>
        </w:rPr>
        <w:t>为横轴，运行时间为纵轴，画出每种树对应的运行曲线作为对比。</w:t>
      </w:r>
    </w:p>
    <w:p w14:paraId="022C0BE5" w14:textId="231840AC" w:rsidR="00D8042F" w:rsidRDefault="00D8042F" w:rsidP="00D8042F">
      <w:pPr>
        <w:numPr>
          <w:ilvl w:val="0"/>
          <w:numId w:val="1"/>
        </w:numPr>
        <w:tabs>
          <w:tab w:val="left" w:pos="312"/>
        </w:tabs>
        <w:jc w:val="left"/>
        <w:rPr>
          <w:rFonts w:ascii="Segoe UI" w:hAnsi="Segoe UI" w:cs="Segoe UI"/>
          <w:b/>
          <w:bCs/>
          <w:sz w:val="28"/>
          <w:szCs w:val="28"/>
          <w:shd w:val="clear" w:color="auto" w:fill="FFFFFF"/>
        </w:rPr>
      </w:pPr>
      <w:proofErr w:type="gramStart"/>
      <w:r>
        <w:rPr>
          <w:rFonts w:ascii="Segoe UI" w:hAnsi="Segoe UI" w:cs="Segoe UI" w:hint="eastAsia"/>
          <w:b/>
          <w:bCs/>
          <w:sz w:val="28"/>
          <w:szCs w:val="28"/>
          <w:shd w:val="clear" w:color="auto" w:fill="FFFFFF"/>
        </w:rPr>
        <w:t>二叉搜索树</w:t>
      </w:r>
      <w:proofErr w:type="gramEnd"/>
      <w:r>
        <w:rPr>
          <w:rFonts w:ascii="Segoe UI" w:hAnsi="Segoe UI" w:cs="Segoe UI" w:hint="eastAsia"/>
          <w:b/>
          <w:bCs/>
          <w:sz w:val="28"/>
          <w:szCs w:val="28"/>
          <w:shd w:val="clear" w:color="auto" w:fill="FFFFFF"/>
        </w:rPr>
        <w:t>分析</w:t>
      </w:r>
    </w:p>
    <w:p w14:paraId="63B6A0AD" w14:textId="616629AF" w:rsidR="00D8042F" w:rsidRDefault="00D8042F" w:rsidP="00D8042F">
      <w:pPr>
        <w:pStyle w:val="a7"/>
        <w:numPr>
          <w:ilvl w:val="0"/>
          <w:numId w:val="4"/>
        </w:numPr>
        <w:tabs>
          <w:tab w:val="left" w:pos="312"/>
        </w:tabs>
        <w:ind w:firstLineChars="0"/>
        <w:jc w:val="left"/>
        <w:rPr>
          <w:rFonts w:ascii="Segoe UI" w:hAnsi="Segoe UI" w:cs="Segoe UI"/>
          <w:sz w:val="28"/>
          <w:szCs w:val="28"/>
          <w:shd w:val="clear" w:color="auto" w:fill="FFFFFF"/>
        </w:rPr>
      </w:pPr>
      <w:r w:rsidRPr="00D8042F">
        <w:rPr>
          <w:rFonts w:ascii="Segoe UI" w:hAnsi="Segoe UI" w:cs="Segoe UI" w:hint="eastAsia"/>
          <w:sz w:val="28"/>
          <w:szCs w:val="28"/>
          <w:shd w:val="clear" w:color="auto" w:fill="FFFFFF"/>
        </w:rPr>
        <w:t>BST</w:t>
      </w:r>
      <w:r>
        <w:rPr>
          <w:rFonts w:ascii="Segoe UI" w:hAnsi="Segoe UI" w:cs="Segoe UI" w:hint="eastAsia"/>
          <w:sz w:val="28"/>
          <w:szCs w:val="28"/>
          <w:shd w:val="clear" w:color="auto" w:fill="FFFFFF"/>
        </w:rPr>
        <w:t>的操作代价分析：</w:t>
      </w:r>
    </w:p>
    <w:p w14:paraId="43EED169" w14:textId="38F0BFBF" w:rsidR="00D8042F" w:rsidRPr="003A7F4F" w:rsidRDefault="00D8042F" w:rsidP="00D8042F">
      <w:pPr>
        <w:pStyle w:val="a7"/>
        <w:numPr>
          <w:ilvl w:val="0"/>
          <w:numId w:val="5"/>
        </w:numPr>
        <w:tabs>
          <w:tab w:val="left" w:pos="312"/>
        </w:tabs>
        <w:ind w:firstLineChars="0"/>
        <w:jc w:val="left"/>
        <w:rPr>
          <w:rFonts w:ascii="Segoe UI" w:hAnsi="Segoe UI" w:cs="Segoe UI"/>
          <w:szCs w:val="21"/>
          <w:shd w:val="clear" w:color="auto" w:fill="FFFFFF"/>
        </w:rPr>
      </w:pPr>
      <w:r w:rsidRPr="003A7F4F">
        <w:rPr>
          <w:rFonts w:ascii="Segoe UI" w:hAnsi="Segoe UI" w:cs="Segoe UI" w:hint="eastAsia"/>
          <w:szCs w:val="21"/>
          <w:shd w:val="clear" w:color="auto" w:fill="FFFFFF"/>
        </w:rPr>
        <w:t>插入</w:t>
      </w:r>
    </w:p>
    <w:p w14:paraId="1367B748" w14:textId="326BFCD4" w:rsidR="00D8042F" w:rsidRDefault="00D8042F" w:rsidP="00D8042F">
      <w:pPr>
        <w:tabs>
          <w:tab w:val="left" w:pos="312"/>
        </w:tabs>
        <w:ind w:left="751"/>
        <w:jc w:val="left"/>
      </w:pPr>
      <w:r w:rsidRPr="00D8042F">
        <w:rPr>
          <w:rFonts w:hint="eastAsia"/>
        </w:rPr>
        <w:t>任何一个数据</w:t>
      </w:r>
      <w:r>
        <w:rPr>
          <w:rFonts w:hint="eastAsia"/>
        </w:rPr>
        <w:t>插入</w:t>
      </w:r>
      <w:r w:rsidRPr="00D8042F">
        <w:rPr>
          <w:rFonts w:hint="eastAsia"/>
        </w:rPr>
        <w:t>的过程都需要从根结点出发，沿某一个路径朝叶子结点前进。因此查找中数据比较次数与树的形态密切相关。</w:t>
      </w:r>
      <w:r w:rsidRPr="00D8042F">
        <w:rPr>
          <w:rFonts w:hint="eastAsia"/>
        </w:rPr>
        <w:t> </w:t>
      </w:r>
      <w:r w:rsidRPr="00D8042F">
        <w:rPr>
          <w:rFonts w:hint="eastAsia"/>
        </w:rPr>
        <w:t>当树中每个结点左右子树高度大致相同时，树高为</w:t>
      </w:r>
      <w:r w:rsidRPr="00D8042F">
        <w:rPr>
          <w:rFonts w:hint="eastAsia"/>
        </w:rPr>
        <w:t>log</w:t>
      </w:r>
      <w:r>
        <w:rPr>
          <w:rFonts w:hint="eastAsia"/>
        </w:rPr>
        <w:t>（</w:t>
      </w:r>
      <w:r w:rsidRPr="00D8042F">
        <w:rPr>
          <w:rFonts w:hint="eastAsia"/>
        </w:rPr>
        <w:t>N</w:t>
      </w:r>
      <w:r>
        <w:rPr>
          <w:rFonts w:hint="eastAsia"/>
        </w:rPr>
        <w:t>）</w:t>
      </w:r>
      <w:r w:rsidRPr="00D8042F">
        <w:rPr>
          <w:rFonts w:hint="eastAsia"/>
        </w:rPr>
        <w:t>。则平均查找长度与</w:t>
      </w:r>
      <w:r w:rsidRPr="00D8042F">
        <w:rPr>
          <w:rFonts w:hint="eastAsia"/>
        </w:rPr>
        <w:t>log</w:t>
      </w:r>
      <w:r>
        <w:rPr>
          <w:rFonts w:hint="eastAsia"/>
        </w:rPr>
        <w:t>（</w:t>
      </w:r>
      <w:r w:rsidRPr="00D8042F">
        <w:rPr>
          <w:rFonts w:hint="eastAsia"/>
        </w:rPr>
        <w:t>N</w:t>
      </w:r>
      <w:r>
        <w:rPr>
          <w:rFonts w:hint="eastAsia"/>
        </w:rPr>
        <w:t>）</w:t>
      </w:r>
      <w:r w:rsidRPr="00D8042F">
        <w:rPr>
          <w:rFonts w:hint="eastAsia"/>
        </w:rPr>
        <w:t>成正比，查找的平均时间复杂度在</w:t>
      </w:r>
      <w:r w:rsidRPr="00D8042F">
        <w:rPr>
          <w:rFonts w:hint="eastAsia"/>
        </w:rPr>
        <w:t>O(</w:t>
      </w:r>
      <w:proofErr w:type="spellStart"/>
      <w:r w:rsidRPr="00D8042F">
        <w:rPr>
          <w:rFonts w:hint="eastAsia"/>
        </w:rPr>
        <w:t>logN</w:t>
      </w:r>
      <w:proofErr w:type="spellEnd"/>
      <w:r w:rsidRPr="00D8042F">
        <w:rPr>
          <w:rFonts w:hint="eastAsia"/>
        </w:rPr>
        <w:t>)</w:t>
      </w:r>
      <w:r w:rsidRPr="00D8042F">
        <w:rPr>
          <w:rFonts w:hint="eastAsia"/>
        </w:rPr>
        <w:t>数量级上。</w:t>
      </w:r>
      <w:r w:rsidRPr="00D8042F">
        <w:rPr>
          <w:rFonts w:hint="eastAsia"/>
        </w:rPr>
        <w:t> </w:t>
      </w:r>
      <w:r w:rsidRPr="00D8042F">
        <w:rPr>
          <w:rFonts w:hint="eastAsia"/>
        </w:rPr>
        <w:t>当先后插入的关键字有序时，</w:t>
      </w:r>
      <w:r w:rsidRPr="00D8042F">
        <w:rPr>
          <w:rFonts w:hint="eastAsia"/>
        </w:rPr>
        <w:t>BST</w:t>
      </w:r>
      <w:r w:rsidRPr="00D8042F">
        <w:rPr>
          <w:rFonts w:hint="eastAsia"/>
        </w:rPr>
        <w:t>退化成单支树结构。此时树高</w:t>
      </w:r>
      <w:r w:rsidRPr="00D8042F">
        <w:rPr>
          <w:rFonts w:hint="eastAsia"/>
        </w:rPr>
        <w:t>n</w:t>
      </w:r>
      <w:r w:rsidRPr="00D8042F">
        <w:rPr>
          <w:rFonts w:hint="eastAsia"/>
        </w:rPr>
        <w:t>。平均查找长度为</w:t>
      </w:r>
      <w:r w:rsidRPr="00D8042F">
        <w:rPr>
          <w:rFonts w:hint="eastAsia"/>
        </w:rPr>
        <w:t>(n+1)/2</w:t>
      </w:r>
      <w:r w:rsidRPr="00D8042F">
        <w:rPr>
          <w:rFonts w:hint="eastAsia"/>
        </w:rPr>
        <w:t>，查找的平均时间复杂度在</w:t>
      </w:r>
      <w:r w:rsidRPr="00D8042F">
        <w:rPr>
          <w:rFonts w:hint="eastAsia"/>
        </w:rPr>
        <w:t>O(N)</w:t>
      </w:r>
      <w:r w:rsidRPr="00D8042F">
        <w:rPr>
          <w:rFonts w:hint="eastAsia"/>
        </w:rPr>
        <w:t>数量级上。</w:t>
      </w:r>
    </w:p>
    <w:p w14:paraId="655FA5E0" w14:textId="1C7C5B00" w:rsidR="00D8042F" w:rsidRDefault="00D8042F" w:rsidP="00D8042F">
      <w:pPr>
        <w:pStyle w:val="a7"/>
        <w:numPr>
          <w:ilvl w:val="0"/>
          <w:numId w:val="5"/>
        </w:numPr>
        <w:tabs>
          <w:tab w:val="left" w:pos="312"/>
        </w:tabs>
        <w:ind w:firstLineChars="0"/>
        <w:jc w:val="left"/>
      </w:pPr>
      <w:r>
        <w:rPr>
          <w:rFonts w:hint="eastAsia"/>
        </w:rPr>
        <w:t>查找</w:t>
      </w:r>
    </w:p>
    <w:p w14:paraId="632093FE" w14:textId="4174D5CD" w:rsidR="00D8042F" w:rsidRDefault="00D8042F" w:rsidP="00D8042F">
      <w:pPr>
        <w:pStyle w:val="a7"/>
        <w:tabs>
          <w:tab w:val="left" w:pos="312"/>
        </w:tabs>
        <w:ind w:left="751" w:firstLineChars="0" w:firstLine="0"/>
        <w:jc w:val="left"/>
      </w:pPr>
      <w:r>
        <w:rPr>
          <w:rFonts w:hint="eastAsia"/>
        </w:rPr>
        <w:t>查找操作与插入操作基本一致。</w:t>
      </w:r>
    </w:p>
    <w:p w14:paraId="01B7BFB2" w14:textId="2AC7F3BF" w:rsidR="00D8042F" w:rsidRDefault="00D8042F" w:rsidP="00D8042F">
      <w:pPr>
        <w:pStyle w:val="a7"/>
        <w:numPr>
          <w:ilvl w:val="0"/>
          <w:numId w:val="5"/>
        </w:numPr>
        <w:tabs>
          <w:tab w:val="left" w:pos="312"/>
        </w:tabs>
        <w:ind w:firstLineChars="0"/>
        <w:jc w:val="left"/>
      </w:pPr>
      <w:r>
        <w:rPr>
          <w:rFonts w:hint="eastAsia"/>
        </w:rPr>
        <w:t>删除</w:t>
      </w:r>
    </w:p>
    <w:p w14:paraId="22F748F4" w14:textId="1E4C2164" w:rsidR="00D8042F" w:rsidRDefault="00D8042F" w:rsidP="00D8042F">
      <w:pPr>
        <w:pStyle w:val="a7"/>
        <w:tabs>
          <w:tab w:val="left" w:pos="312"/>
        </w:tabs>
        <w:ind w:left="751" w:firstLineChars="0" w:firstLine="0"/>
        <w:jc w:val="left"/>
      </w:pPr>
      <w:r>
        <w:rPr>
          <w:rFonts w:hint="eastAsia"/>
        </w:rPr>
        <w:t>若待删除结点</w:t>
      </w:r>
      <w:r>
        <w:rPr>
          <w:rFonts w:hint="eastAsia"/>
        </w:rPr>
        <w:t>p</w:t>
      </w:r>
      <w:r>
        <w:rPr>
          <w:rFonts w:hint="eastAsia"/>
        </w:rPr>
        <w:t>只有</w:t>
      </w:r>
      <w:proofErr w:type="gramStart"/>
      <w:r>
        <w:rPr>
          <w:rFonts w:hint="eastAsia"/>
        </w:rPr>
        <w:t>一</w:t>
      </w:r>
      <w:proofErr w:type="gramEnd"/>
      <w:r>
        <w:rPr>
          <w:rFonts w:hint="eastAsia"/>
        </w:rPr>
        <w:t>个子树或者本身是叶子结点，删除的代价为</w:t>
      </w:r>
      <w:r>
        <w:rPr>
          <w:rFonts w:hint="eastAsia"/>
        </w:rPr>
        <w:t>O</w:t>
      </w:r>
      <w:r>
        <w:rPr>
          <w:rFonts w:hint="eastAsia"/>
        </w:rPr>
        <w:t>（</w:t>
      </w:r>
      <w:r>
        <w:rPr>
          <w:rFonts w:hint="eastAsia"/>
        </w:rPr>
        <w:t>1</w:t>
      </w:r>
      <w:r>
        <w:rPr>
          <w:rFonts w:hint="eastAsia"/>
        </w:rPr>
        <w:t>），但是若左右子树均存在，需要将</w:t>
      </w:r>
      <w:r>
        <w:rPr>
          <w:rFonts w:hint="eastAsia"/>
        </w:rPr>
        <w:t>p</w:t>
      </w:r>
      <w:r>
        <w:rPr>
          <w:rFonts w:hint="eastAsia"/>
        </w:rPr>
        <w:t>与</w:t>
      </w:r>
      <w:r>
        <w:rPr>
          <w:rFonts w:hint="eastAsia"/>
        </w:rPr>
        <w:t>p</w:t>
      </w:r>
      <w:r>
        <w:rPr>
          <w:rFonts w:hint="eastAsia"/>
        </w:rPr>
        <w:t>的</w:t>
      </w:r>
      <w:proofErr w:type="gramStart"/>
      <w:r>
        <w:rPr>
          <w:rFonts w:hint="eastAsia"/>
        </w:rPr>
        <w:t>左孩子的右孩子</w:t>
      </w:r>
      <w:proofErr w:type="gramEnd"/>
      <w:r>
        <w:rPr>
          <w:rFonts w:hint="eastAsia"/>
        </w:rPr>
        <w:t>的右孩子···</w:t>
      </w:r>
      <w:proofErr w:type="gramStart"/>
      <w:r>
        <w:rPr>
          <w:rFonts w:hint="eastAsia"/>
        </w:rPr>
        <w:t>右孩子</w:t>
      </w:r>
      <w:proofErr w:type="gramEnd"/>
      <w:r>
        <w:rPr>
          <w:rFonts w:hint="eastAsia"/>
        </w:rPr>
        <w:t>交换，然后删除交换到树叶的</w:t>
      </w:r>
      <w:r>
        <w:rPr>
          <w:rFonts w:hint="eastAsia"/>
        </w:rPr>
        <w:t>p</w:t>
      </w:r>
      <w:r>
        <w:rPr>
          <w:rFonts w:hint="eastAsia"/>
        </w:rPr>
        <w:t>结点，整体删除不会超过</w:t>
      </w:r>
      <w:r>
        <w:rPr>
          <w:rFonts w:hint="eastAsia"/>
        </w:rPr>
        <w:t>O(log N)</w:t>
      </w:r>
    </w:p>
    <w:p w14:paraId="6C6FB374" w14:textId="766DDA64" w:rsidR="00D8042F" w:rsidRPr="003A7F4F" w:rsidRDefault="00D8042F" w:rsidP="003A7F4F">
      <w:pPr>
        <w:pStyle w:val="a7"/>
        <w:numPr>
          <w:ilvl w:val="0"/>
          <w:numId w:val="4"/>
        </w:numPr>
        <w:tabs>
          <w:tab w:val="left" w:pos="312"/>
        </w:tabs>
        <w:ind w:firstLineChars="0"/>
        <w:jc w:val="left"/>
      </w:pPr>
      <w:r w:rsidRPr="003A7F4F">
        <w:rPr>
          <w:rFonts w:ascii="Segoe UI" w:hAnsi="Segoe UI" w:cs="Segoe UI" w:hint="eastAsia"/>
          <w:sz w:val="28"/>
          <w:szCs w:val="28"/>
          <w:shd w:val="clear" w:color="auto" w:fill="FFFFFF"/>
        </w:rPr>
        <w:t>AVL</w:t>
      </w:r>
      <w:r w:rsidRPr="003A7F4F">
        <w:rPr>
          <w:rFonts w:ascii="Segoe UI" w:hAnsi="Segoe UI" w:cs="Segoe UI" w:hint="eastAsia"/>
          <w:sz w:val="28"/>
          <w:szCs w:val="28"/>
          <w:shd w:val="clear" w:color="auto" w:fill="FFFFFF"/>
        </w:rPr>
        <w:t>的操作代价分析</w:t>
      </w:r>
      <w:r w:rsidR="003A7F4F" w:rsidRPr="003A7F4F">
        <w:rPr>
          <w:rFonts w:ascii="Segoe UI" w:hAnsi="Segoe UI" w:cs="Segoe UI" w:hint="eastAsia"/>
          <w:sz w:val="28"/>
          <w:szCs w:val="28"/>
          <w:shd w:val="clear" w:color="auto" w:fill="FFFFFF"/>
        </w:rPr>
        <w:t>：</w:t>
      </w:r>
    </w:p>
    <w:p w14:paraId="1F8FE378" w14:textId="44567E81" w:rsidR="003A7F4F" w:rsidRPr="003A7F4F" w:rsidRDefault="003A7F4F" w:rsidP="003A7F4F">
      <w:pPr>
        <w:pStyle w:val="a7"/>
        <w:numPr>
          <w:ilvl w:val="0"/>
          <w:numId w:val="8"/>
        </w:numPr>
        <w:tabs>
          <w:tab w:val="left" w:pos="312"/>
        </w:tabs>
        <w:ind w:firstLineChars="0"/>
        <w:jc w:val="left"/>
      </w:pPr>
      <w:r>
        <w:rPr>
          <w:rFonts w:hint="eastAsia"/>
        </w:rPr>
        <w:t>插入</w:t>
      </w:r>
    </w:p>
    <w:p w14:paraId="3EFFAD2D" w14:textId="33C46FBA" w:rsidR="00D8042F" w:rsidRDefault="003A7F4F" w:rsidP="00D8042F">
      <w:pPr>
        <w:pStyle w:val="a7"/>
        <w:tabs>
          <w:tab w:val="left" w:pos="312"/>
        </w:tabs>
        <w:ind w:left="751" w:firstLineChars="0" w:firstLine="0"/>
        <w:jc w:val="left"/>
      </w:pPr>
      <w:r w:rsidRPr="003A7F4F">
        <w:rPr>
          <w:rFonts w:hint="eastAsia"/>
        </w:rPr>
        <w:t>AVL</w:t>
      </w:r>
      <w:r w:rsidRPr="003A7F4F">
        <w:rPr>
          <w:rFonts w:hint="eastAsia"/>
        </w:rPr>
        <w:t>必须要保证严格平衡</w:t>
      </w:r>
      <w:r w:rsidRPr="003A7F4F">
        <w:rPr>
          <w:rFonts w:hint="eastAsia"/>
        </w:rPr>
        <w:t>(|bf|&lt;=1)</w:t>
      </w:r>
      <w:r w:rsidRPr="003A7F4F">
        <w:rPr>
          <w:rFonts w:hint="eastAsia"/>
        </w:rPr>
        <w:t>，那么每一次插入数据使得</w:t>
      </w:r>
      <w:r w:rsidRPr="003A7F4F">
        <w:rPr>
          <w:rFonts w:hint="eastAsia"/>
        </w:rPr>
        <w:t>AVL</w:t>
      </w:r>
      <w:r w:rsidRPr="003A7F4F">
        <w:rPr>
          <w:rFonts w:hint="eastAsia"/>
        </w:rPr>
        <w:t>中某些结点的平衡因子超过</w:t>
      </w:r>
      <w:r w:rsidRPr="003A7F4F">
        <w:rPr>
          <w:rFonts w:hint="eastAsia"/>
        </w:rPr>
        <w:t>1</w:t>
      </w:r>
      <w:r w:rsidRPr="003A7F4F">
        <w:rPr>
          <w:rFonts w:hint="eastAsia"/>
        </w:rPr>
        <w:t>就必须进行旋转操作。</w:t>
      </w:r>
      <w:r w:rsidRPr="0065786F">
        <w:rPr>
          <w:rFonts w:hint="eastAsia"/>
        </w:rPr>
        <w:t>事实上，</w:t>
      </w:r>
      <w:r w:rsidRPr="0065786F">
        <w:rPr>
          <w:rFonts w:hint="eastAsia"/>
        </w:rPr>
        <w:t>AVL</w:t>
      </w:r>
      <w:r w:rsidRPr="0065786F">
        <w:rPr>
          <w:rFonts w:hint="eastAsia"/>
        </w:rPr>
        <w:t>的每一次插入结点操作最多只需要旋转</w:t>
      </w:r>
      <w:r w:rsidRPr="0065786F">
        <w:rPr>
          <w:rFonts w:hint="eastAsia"/>
        </w:rPr>
        <w:t>1</w:t>
      </w:r>
      <w:r w:rsidRPr="0065786F">
        <w:rPr>
          <w:rFonts w:hint="eastAsia"/>
        </w:rPr>
        <w:t>次</w:t>
      </w:r>
      <w:r w:rsidRPr="0065786F">
        <w:rPr>
          <w:rFonts w:hint="eastAsia"/>
        </w:rPr>
        <w:t>(</w:t>
      </w:r>
      <w:r w:rsidRPr="0065786F">
        <w:rPr>
          <w:rFonts w:hint="eastAsia"/>
        </w:rPr>
        <w:t>单旋转或双旋转</w:t>
      </w:r>
      <w:r w:rsidRPr="0065786F">
        <w:rPr>
          <w:rFonts w:hint="eastAsia"/>
        </w:rPr>
        <w:t>)</w:t>
      </w:r>
      <w:r w:rsidRPr="0065786F">
        <w:rPr>
          <w:rFonts w:hint="eastAsia"/>
        </w:rPr>
        <w:t>。</w:t>
      </w:r>
      <w:r w:rsidRPr="003A7F4F">
        <w:rPr>
          <w:rFonts w:hint="eastAsia"/>
        </w:rPr>
        <w:t>因此，总体上插入操作的代价仍然在</w:t>
      </w:r>
      <w:r w:rsidRPr="003A7F4F">
        <w:rPr>
          <w:rFonts w:hint="eastAsia"/>
        </w:rPr>
        <w:t>O(</w:t>
      </w:r>
      <w:proofErr w:type="spellStart"/>
      <w:r w:rsidRPr="003A7F4F">
        <w:rPr>
          <w:rFonts w:hint="eastAsia"/>
        </w:rPr>
        <w:t>logN</w:t>
      </w:r>
      <w:proofErr w:type="spellEnd"/>
      <w:r w:rsidRPr="003A7F4F">
        <w:rPr>
          <w:rFonts w:hint="eastAsia"/>
        </w:rPr>
        <w:t>)</w:t>
      </w:r>
      <w:r w:rsidRPr="003A7F4F">
        <w:rPr>
          <w:rFonts w:hint="eastAsia"/>
        </w:rPr>
        <w:t>级别上</w:t>
      </w:r>
      <w:r w:rsidRPr="003A7F4F">
        <w:rPr>
          <w:rFonts w:hint="eastAsia"/>
        </w:rPr>
        <w:t>(</w:t>
      </w:r>
      <w:r w:rsidRPr="003A7F4F">
        <w:rPr>
          <w:rFonts w:hint="eastAsia"/>
        </w:rPr>
        <w:t>插入结点需要首先查找插入的位置</w:t>
      </w:r>
      <w:r w:rsidRPr="003A7F4F">
        <w:rPr>
          <w:rFonts w:hint="eastAsia"/>
        </w:rPr>
        <w:t>)</w:t>
      </w:r>
      <w:r w:rsidRPr="003A7F4F">
        <w:rPr>
          <w:rFonts w:hint="eastAsia"/>
        </w:rPr>
        <w:t>。</w:t>
      </w:r>
    </w:p>
    <w:p w14:paraId="71C49FA7" w14:textId="3AB47774" w:rsidR="003A7F4F" w:rsidRDefault="003A7F4F" w:rsidP="003A7F4F">
      <w:pPr>
        <w:tabs>
          <w:tab w:val="left" w:pos="312"/>
        </w:tabs>
        <w:ind w:left="311"/>
        <w:jc w:val="left"/>
      </w:pPr>
      <w:r>
        <w:rPr>
          <w:rFonts w:hint="eastAsia"/>
        </w:rPr>
        <w:t>(</w:t>
      </w:r>
      <w:r>
        <w:rPr>
          <w:rFonts w:hint="eastAsia"/>
        </w:rPr>
        <w:t>二</w:t>
      </w:r>
      <w:r>
        <w:rPr>
          <w:rFonts w:hint="eastAsia"/>
        </w:rPr>
        <w:t xml:space="preserve">) </w:t>
      </w:r>
      <w:r>
        <w:rPr>
          <w:rFonts w:hint="eastAsia"/>
        </w:rPr>
        <w:t>查找</w:t>
      </w:r>
    </w:p>
    <w:p w14:paraId="4AD0238D" w14:textId="33759973" w:rsidR="003A7F4F" w:rsidRDefault="003A7F4F" w:rsidP="003A7F4F">
      <w:pPr>
        <w:pStyle w:val="a7"/>
        <w:tabs>
          <w:tab w:val="left" w:pos="312"/>
        </w:tabs>
        <w:ind w:left="751" w:firstLineChars="0" w:firstLine="0"/>
        <w:jc w:val="left"/>
      </w:pPr>
      <w:r w:rsidRPr="003A7F4F">
        <w:rPr>
          <w:rFonts w:hint="eastAsia"/>
        </w:rPr>
        <w:t>AVL</w:t>
      </w:r>
      <w:r w:rsidRPr="003A7F4F">
        <w:rPr>
          <w:rFonts w:hint="eastAsia"/>
        </w:rPr>
        <w:t>是严格平衡的</w:t>
      </w:r>
      <w:r w:rsidRPr="003A7F4F">
        <w:rPr>
          <w:rFonts w:hint="eastAsia"/>
        </w:rPr>
        <w:t>BST</w:t>
      </w:r>
      <w:r w:rsidRPr="003A7F4F">
        <w:rPr>
          <w:rFonts w:hint="eastAsia"/>
        </w:rPr>
        <w:t>（平衡因子不超过</w:t>
      </w:r>
      <w:r w:rsidRPr="003A7F4F">
        <w:rPr>
          <w:rFonts w:hint="eastAsia"/>
        </w:rPr>
        <w:t>1</w:t>
      </w:r>
      <w:r w:rsidRPr="003A7F4F">
        <w:rPr>
          <w:rFonts w:hint="eastAsia"/>
        </w:rPr>
        <w:t>）。那么查找过程与</w:t>
      </w:r>
      <w:r w:rsidRPr="003A7F4F">
        <w:rPr>
          <w:rFonts w:hint="eastAsia"/>
        </w:rPr>
        <w:t>BST</w:t>
      </w:r>
      <w:r w:rsidRPr="003A7F4F">
        <w:rPr>
          <w:rFonts w:hint="eastAsia"/>
        </w:rPr>
        <w:t>一样，只是</w:t>
      </w:r>
      <w:r w:rsidRPr="003A7F4F">
        <w:rPr>
          <w:rFonts w:hint="eastAsia"/>
        </w:rPr>
        <w:t>AVL</w:t>
      </w:r>
      <w:r w:rsidRPr="003A7F4F">
        <w:rPr>
          <w:rFonts w:hint="eastAsia"/>
        </w:rPr>
        <w:t>不会出现最差情况的</w:t>
      </w:r>
      <w:r w:rsidRPr="003A7F4F">
        <w:rPr>
          <w:rFonts w:hint="eastAsia"/>
        </w:rPr>
        <w:t>BST(</w:t>
      </w:r>
      <w:r w:rsidRPr="003A7F4F">
        <w:rPr>
          <w:rFonts w:hint="eastAsia"/>
        </w:rPr>
        <w:t>单支树</w:t>
      </w:r>
      <w:r w:rsidRPr="003A7F4F">
        <w:rPr>
          <w:rFonts w:hint="eastAsia"/>
        </w:rPr>
        <w:t>)</w:t>
      </w:r>
      <w:r w:rsidRPr="003A7F4F">
        <w:rPr>
          <w:rFonts w:hint="eastAsia"/>
        </w:rPr>
        <w:t>。因此查找效率最好，最坏情况都是</w:t>
      </w:r>
      <w:r w:rsidRPr="003A7F4F">
        <w:rPr>
          <w:rFonts w:hint="eastAsia"/>
        </w:rPr>
        <w:t>O(</w:t>
      </w:r>
      <w:proofErr w:type="spellStart"/>
      <w:r w:rsidRPr="003A7F4F">
        <w:rPr>
          <w:rFonts w:hint="eastAsia"/>
        </w:rPr>
        <w:t>logN</w:t>
      </w:r>
      <w:proofErr w:type="spellEnd"/>
      <w:r w:rsidRPr="003A7F4F">
        <w:rPr>
          <w:rFonts w:hint="eastAsia"/>
        </w:rPr>
        <w:t>)</w:t>
      </w:r>
      <w:r w:rsidRPr="003A7F4F">
        <w:rPr>
          <w:rFonts w:hint="eastAsia"/>
        </w:rPr>
        <w:t>数量级的。</w:t>
      </w:r>
    </w:p>
    <w:p w14:paraId="7BA4F7AC" w14:textId="38577183" w:rsidR="003A7F4F" w:rsidRDefault="003A7F4F" w:rsidP="003A7F4F">
      <w:pPr>
        <w:pStyle w:val="a7"/>
        <w:numPr>
          <w:ilvl w:val="0"/>
          <w:numId w:val="9"/>
        </w:numPr>
        <w:tabs>
          <w:tab w:val="left" w:pos="312"/>
        </w:tabs>
        <w:ind w:firstLineChars="0"/>
        <w:jc w:val="left"/>
      </w:pPr>
      <w:r>
        <w:rPr>
          <w:rFonts w:hint="eastAsia"/>
        </w:rPr>
        <w:t xml:space="preserve"> </w:t>
      </w:r>
      <w:r>
        <w:rPr>
          <w:rFonts w:hint="eastAsia"/>
        </w:rPr>
        <w:t>删除</w:t>
      </w:r>
    </w:p>
    <w:p w14:paraId="6CF01F37" w14:textId="0FC6211A" w:rsidR="003A7F4F" w:rsidRDefault="003A7F4F" w:rsidP="003A7F4F">
      <w:pPr>
        <w:pStyle w:val="a7"/>
        <w:tabs>
          <w:tab w:val="left" w:pos="312"/>
        </w:tabs>
        <w:ind w:left="751" w:firstLineChars="0" w:firstLine="0"/>
        <w:jc w:val="left"/>
      </w:pPr>
      <w:r w:rsidRPr="003A7F4F">
        <w:rPr>
          <w:rFonts w:hint="eastAsia"/>
        </w:rPr>
        <w:t>AVL</w:t>
      </w:r>
      <w:r w:rsidRPr="003A7F4F">
        <w:rPr>
          <w:rFonts w:hint="eastAsia"/>
        </w:rPr>
        <w:t>删除结点的算法可以参见</w:t>
      </w:r>
      <w:r w:rsidRPr="003A7F4F">
        <w:rPr>
          <w:rFonts w:hint="eastAsia"/>
        </w:rPr>
        <w:t>BST</w:t>
      </w:r>
      <w:r w:rsidRPr="003A7F4F">
        <w:rPr>
          <w:rFonts w:hint="eastAsia"/>
        </w:rPr>
        <w:t>的删除结点，但是删除之后必须检查从删除结点开始到根结点路径上的所有结点的平衡因子。因此删除的代价</w:t>
      </w:r>
      <w:proofErr w:type="gramStart"/>
      <w:r w:rsidRPr="003A7F4F">
        <w:rPr>
          <w:rFonts w:hint="eastAsia"/>
        </w:rPr>
        <w:t>稍微要</w:t>
      </w:r>
      <w:proofErr w:type="gramEnd"/>
      <w:r w:rsidRPr="003A7F4F">
        <w:rPr>
          <w:rFonts w:hint="eastAsia"/>
        </w:rPr>
        <w:t>大一些。每一次删除操作最多需要</w:t>
      </w:r>
      <w:r w:rsidRPr="003A7F4F">
        <w:rPr>
          <w:rFonts w:hint="eastAsia"/>
        </w:rPr>
        <w:t>O(</w:t>
      </w:r>
      <w:proofErr w:type="spellStart"/>
      <w:r w:rsidRPr="003A7F4F">
        <w:rPr>
          <w:rFonts w:hint="eastAsia"/>
        </w:rPr>
        <w:t>logN</w:t>
      </w:r>
      <w:proofErr w:type="spellEnd"/>
      <w:r w:rsidRPr="003A7F4F">
        <w:rPr>
          <w:rFonts w:hint="eastAsia"/>
        </w:rPr>
        <w:t>)</w:t>
      </w:r>
      <w:r w:rsidRPr="003A7F4F">
        <w:rPr>
          <w:rFonts w:hint="eastAsia"/>
        </w:rPr>
        <w:t>次旋转。因此，删除操作的时间复杂度为</w:t>
      </w:r>
      <w:r w:rsidRPr="003A7F4F">
        <w:rPr>
          <w:rFonts w:hint="eastAsia"/>
        </w:rPr>
        <w:lastRenderedPageBreak/>
        <w:t>O(</w:t>
      </w:r>
      <w:proofErr w:type="spellStart"/>
      <w:r w:rsidRPr="003A7F4F">
        <w:rPr>
          <w:rFonts w:hint="eastAsia"/>
        </w:rPr>
        <w:t>logN</w:t>
      </w:r>
      <w:proofErr w:type="spellEnd"/>
      <w:r w:rsidRPr="003A7F4F">
        <w:rPr>
          <w:rFonts w:hint="eastAsia"/>
        </w:rPr>
        <w:t>)+O(</w:t>
      </w:r>
      <w:proofErr w:type="spellStart"/>
      <w:r w:rsidRPr="003A7F4F">
        <w:rPr>
          <w:rFonts w:hint="eastAsia"/>
        </w:rPr>
        <w:t>logN</w:t>
      </w:r>
      <w:proofErr w:type="spellEnd"/>
      <w:r w:rsidRPr="003A7F4F">
        <w:rPr>
          <w:rFonts w:hint="eastAsia"/>
        </w:rPr>
        <w:t>)=O(2logN)</w:t>
      </w:r>
    </w:p>
    <w:p w14:paraId="3B6E9B1E" w14:textId="65C6464D" w:rsidR="003A7F4F" w:rsidRPr="00EF5143" w:rsidRDefault="003A7F4F" w:rsidP="003A7F4F">
      <w:pPr>
        <w:pStyle w:val="a7"/>
        <w:numPr>
          <w:ilvl w:val="0"/>
          <w:numId w:val="4"/>
        </w:numPr>
        <w:tabs>
          <w:tab w:val="left" w:pos="312"/>
        </w:tabs>
        <w:ind w:firstLineChars="0"/>
        <w:jc w:val="left"/>
        <w:rPr>
          <w:rFonts w:ascii="Segoe UI" w:hAnsi="Segoe UI" w:cs="Segoe UI"/>
          <w:sz w:val="28"/>
          <w:szCs w:val="28"/>
          <w:shd w:val="clear" w:color="auto" w:fill="FFFFFF"/>
        </w:rPr>
      </w:pPr>
      <w:r w:rsidRPr="00EF5143">
        <w:rPr>
          <w:rFonts w:ascii="Segoe UI" w:hAnsi="Segoe UI" w:cs="Segoe UI" w:hint="eastAsia"/>
          <w:sz w:val="28"/>
          <w:szCs w:val="28"/>
          <w:shd w:val="clear" w:color="auto" w:fill="FFFFFF"/>
        </w:rPr>
        <w:t>RBT</w:t>
      </w:r>
      <w:r w:rsidRPr="00EF5143">
        <w:rPr>
          <w:rFonts w:ascii="Segoe UI" w:hAnsi="Segoe UI" w:cs="Segoe UI" w:hint="eastAsia"/>
          <w:sz w:val="28"/>
          <w:szCs w:val="28"/>
          <w:shd w:val="clear" w:color="auto" w:fill="FFFFFF"/>
        </w:rPr>
        <w:t>的操作代价分析</w:t>
      </w:r>
    </w:p>
    <w:p w14:paraId="197EC2EC" w14:textId="4FC1F979" w:rsidR="003A7F4F" w:rsidRDefault="003A7F4F" w:rsidP="003A7F4F">
      <w:pPr>
        <w:pStyle w:val="a7"/>
        <w:numPr>
          <w:ilvl w:val="0"/>
          <w:numId w:val="10"/>
        </w:numPr>
        <w:tabs>
          <w:tab w:val="left" w:pos="312"/>
        </w:tabs>
        <w:ind w:firstLineChars="0"/>
        <w:jc w:val="left"/>
      </w:pPr>
      <w:r>
        <w:rPr>
          <w:rFonts w:hint="eastAsia"/>
        </w:rPr>
        <w:t xml:space="preserve"> </w:t>
      </w:r>
      <w:r>
        <w:rPr>
          <w:rFonts w:hint="eastAsia"/>
        </w:rPr>
        <w:t>查找</w:t>
      </w:r>
    </w:p>
    <w:p w14:paraId="31E756DB" w14:textId="1D3D0C6C" w:rsidR="003A7F4F" w:rsidRDefault="003A7F4F" w:rsidP="003A7F4F">
      <w:pPr>
        <w:pStyle w:val="a7"/>
        <w:tabs>
          <w:tab w:val="left" w:pos="312"/>
        </w:tabs>
        <w:ind w:left="1111" w:firstLineChars="0" w:firstLine="0"/>
        <w:jc w:val="left"/>
      </w:pPr>
      <w:r w:rsidRPr="003A7F4F">
        <w:rPr>
          <w:rFonts w:hint="eastAsia"/>
        </w:rPr>
        <w:t>由于红黑树的性质</w:t>
      </w:r>
      <w:r w:rsidRPr="003A7F4F">
        <w:rPr>
          <w:rFonts w:hint="eastAsia"/>
        </w:rPr>
        <w:t>(</w:t>
      </w:r>
      <w:r w:rsidRPr="0065786F">
        <w:rPr>
          <w:rFonts w:hint="eastAsia"/>
        </w:rPr>
        <w:t>最长路径长度不超过最短路径长度的</w:t>
      </w:r>
      <w:r w:rsidRPr="0065786F">
        <w:rPr>
          <w:rFonts w:hint="eastAsia"/>
        </w:rPr>
        <w:t>2</w:t>
      </w:r>
      <w:r w:rsidRPr="0065786F">
        <w:rPr>
          <w:rFonts w:hint="eastAsia"/>
        </w:rPr>
        <w:t>倍</w:t>
      </w:r>
      <w:r w:rsidRPr="003A7F4F">
        <w:rPr>
          <w:rFonts w:hint="eastAsia"/>
        </w:rPr>
        <w:t>)</w:t>
      </w:r>
      <w:r w:rsidRPr="003A7F4F">
        <w:rPr>
          <w:rFonts w:hint="eastAsia"/>
        </w:rPr>
        <w:t>，可以说明红黑树虽然不像</w:t>
      </w:r>
      <w:r w:rsidRPr="003A7F4F">
        <w:rPr>
          <w:rFonts w:hint="eastAsia"/>
        </w:rPr>
        <w:t>AVL</w:t>
      </w:r>
      <w:r w:rsidRPr="003A7F4F">
        <w:rPr>
          <w:rFonts w:hint="eastAsia"/>
        </w:rPr>
        <w:t>一样是严格平衡的，但平衡性能还是要比</w:t>
      </w:r>
      <w:r w:rsidRPr="003A7F4F">
        <w:rPr>
          <w:rFonts w:hint="eastAsia"/>
        </w:rPr>
        <w:t>BST</w:t>
      </w:r>
      <w:r w:rsidRPr="003A7F4F">
        <w:rPr>
          <w:rFonts w:hint="eastAsia"/>
        </w:rPr>
        <w:t>要好。其查找代价基本维持在</w:t>
      </w:r>
      <w:r w:rsidRPr="003A7F4F">
        <w:rPr>
          <w:rFonts w:hint="eastAsia"/>
        </w:rPr>
        <w:t>O(</w:t>
      </w:r>
      <w:proofErr w:type="spellStart"/>
      <w:r w:rsidRPr="003A7F4F">
        <w:rPr>
          <w:rFonts w:hint="eastAsia"/>
        </w:rPr>
        <w:t>logN</w:t>
      </w:r>
      <w:proofErr w:type="spellEnd"/>
      <w:r w:rsidRPr="003A7F4F">
        <w:rPr>
          <w:rFonts w:hint="eastAsia"/>
        </w:rPr>
        <w:t>)</w:t>
      </w:r>
      <w:r w:rsidRPr="003A7F4F">
        <w:rPr>
          <w:rFonts w:hint="eastAsia"/>
        </w:rPr>
        <w:t>左右，但在最差情况下</w:t>
      </w:r>
      <w:r w:rsidRPr="003A7F4F">
        <w:rPr>
          <w:rFonts w:hint="eastAsia"/>
        </w:rPr>
        <w:t>(</w:t>
      </w:r>
      <w:r w:rsidRPr="003A7F4F">
        <w:rPr>
          <w:rFonts w:hint="eastAsia"/>
        </w:rPr>
        <w:t>最长路径是最短路径的</w:t>
      </w:r>
      <w:proofErr w:type="gramStart"/>
      <w:r w:rsidRPr="003A7F4F">
        <w:rPr>
          <w:rFonts w:hint="eastAsia"/>
        </w:rPr>
        <w:t>2</w:t>
      </w:r>
      <w:r w:rsidRPr="003A7F4F">
        <w:rPr>
          <w:rFonts w:hint="eastAsia"/>
        </w:rPr>
        <w:t>倍少</w:t>
      </w:r>
      <w:proofErr w:type="gramEnd"/>
      <w:r w:rsidRPr="003A7F4F">
        <w:rPr>
          <w:rFonts w:hint="eastAsia"/>
        </w:rPr>
        <w:t>1)</w:t>
      </w:r>
      <w:r w:rsidRPr="003A7F4F">
        <w:rPr>
          <w:rFonts w:hint="eastAsia"/>
        </w:rPr>
        <w:t>，比</w:t>
      </w:r>
      <w:r w:rsidRPr="003A7F4F">
        <w:rPr>
          <w:rFonts w:hint="eastAsia"/>
        </w:rPr>
        <w:t>AVL</w:t>
      </w:r>
      <w:r w:rsidRPr="003A7F4F">
        <w:rPr>
          <w:rFonts w:hint="eastAsia"/>
        </w:rPr>
        <w:t>要略逊色一点。</w:t>
      </w:r>
    </w:p>
    <w:p w14:paraId="6B80FF3E" w14:textId="434B59D5" w:rsidR="003A7F4F" w:rsidRDefault="003A7F4F" w:rsidP="003A7F4F">
      <w:pPr>
        <w:pStyle w:val="a7"/>
        <w:numPr>
          <w:ilvl w:val="0"/>
          <w:numId w:val="10"/>
        </w:numPr>
        <w:tabs>
          <w:tab w:val="left" w:pos="312"/>
        </w:tabs>
        <w:ind w:firstLineChars="0"/>
        <w:jc w:val="left"/>
      </w:pPr>
      <w:r>
        <w:rPr>
          <w:rFonts w:hint="eastAsia"/>
        </w:rPr>
        <w:t xml:space="preserve"> </w:t>
      </w:r>
      <w:r>
        <w:rPr>
          <w:rFonts w:hint="eastAsia"/>
        </w:rPr>
        <w:t>插入</w:t>
      </w:r>
    </w:p>
    <w:p w14:paraId="4FD9FBC4" w14:textId="57F2677E" w:rsidR="00C1555A" w:rsidRDefault="00C1555A" w:rsidP="00C1555A">
      <w:pPr>
        <w:pStyle w:val="a7"/>
        <w:tabs>
          <w:tab w:val="left" w:pos="312"/>
        </w:tabs>
        <w:ind w:left="1111" w:firstLineChars="0" w:firstLine="0"/>
        <w:jc w:val="left"/>
      </w:pPr>
      <w:r w:rsidRPr="00C1555A">
        <w:rPr>
          <w:rFonts w:hint="eastAsia"/>
        </w:rPr>
        <w:t>RBT</w:t>
      </w:r>
      <w:r w:rsidRPr="00C1555A">
        <w:rPr>
          <w:rFonts w:hint="eastAsia"/>
        </w:rPr>
        <w:t>插入结点时，需要旋转操作和变色操作。但由于只需要保证</w:t>
      </w:r>
      <w:r w:rsidRPr="00C1555A">
        <w:rPr>
          <w:rFonts w:hint="eastAsia"/>
        </w:rPr>
        <w:t>RBT</w:t>
      </w:r>
      <w:r w:rsidRPr="00C1555A">
        <w:rPr>
          <w:rFonts w:hint="eastAsia"/>
        </w:rPr>
        <w:t>基本平衡就可以了。因此插入结点最多只需要</w:t>
      </w:r>
      <w:r w:rsidRPr="00C1555A">
        <w:rPr>
          <w:rFonts w:hint="eastAsia"/>
        </w:rPr>
        <w:t>2</w:t>
      </w:r>
      <w:r w:rsidRPr="00C1555A">
        <w:rPr>
          <w:rFonts w:hint="eastAsia"/>
        </w:rPr>
        <w:t>次旋转，这一点和</w:t>
      </w:r>
      <w:r w:rsidRPr="00C1555A">
        <w:rPr>
          <w:rFonts w:hint="eastAsia"/>
        </w:rPr>
        <w:t>AVL</w:t>
      </w:r>
      <w:r w:rsidRPr="00C1555A">
        <w:rPr>
          <w:rFonts w:hint="eastAsia"/>
        </w:rPr>
        <w:t>的插入操作一样。虽然变色操作需要</w:t>
      </w:r>
      <w:r w:rsidRPr="00C1555A">
        <w:rPr>
          <w:rFonts w:hint="eastAsia"/>
        </w:rPr>
        <w:t>O(</w:t>
      </w:r>
      <w:proofErr w:type="spellStart"/>
      <w:r w:rsidRPr="00C1555A">
        <w:rPr>
          <w:rFonts w:hint="eastAsia"/>
        </w:rPr>
        <w:t>logN</w:t>
      </w:r>
      <w:proofErr w:type="spellEnd"/>
      <w:r w:rsidRPr="00C1555A">
        <w:rPr>
          <w:rFonts w:hint="eastAsia"/>
        </w:rPr>
        <w:t>)</w:t>
      </w:r>
      <w:r w:rsidRPr="00C1555A">
        <w:rPr>
          <w:rFonts w:hint="eastAsia"/>
        </w:rPr>
        <w:t>，但是变色操作十分简单，代价很小。</w:t>
      </w:r>
    </w:p>
    <w:p w14:paraId="555D8183" w14:textId="7B9EF158" w:rsidR="00C1555A" w:rsidRDefault="00C1555A" w:rsidP="00C1555A">
      <w:pPr>
        <w:pStyle w:val="a7"/>
        <w:numPr>
          <w:ilvl w:val="0"/>
          <w:numId w:val="10"/>
        </w:numPr>
        <w:tabs>
          <w:tab w:val="left" w:pos="730"/>
        </w:tabs>
        <w:ind w:firstLineChars="0"/>
        <w:jc w:val="left"/>
      </w:pPr>
      <w:r>
        <w:rPr>
          <w:rFonts w:hint="eastAsia"/>
        </w:rPr>
        <w:t xml:space="preserve"> </w:t>
      </w:r>
      <w:r>
        <w:rPr>
          <w:rFonts w:hint="eastAsia"/>
        </w:rPr>
        <w:t>删除</w:t>
      </w:r>
    </w:p>
    <w:p w14:paraId="0E29EA41" w14:textId="0675B725" w:rsidR="00C1555A" w:rsidRDefault="00C1555A" w:rsidP="00C1555A">
      <w:pPr>
        <w:pStyle w:val="a7"/>
        <w:tabs>
          <w:tab w:val="left" w:pos="730"/>
        </w:tabs>
        <w:ind w:left="1111" w:firstLineChars="0" w:firstLine="0"/>
        <w:jc w:val="left"/>
      </w:pPr>
      <w:r w:rsidRPr="00C1555A">
        <w:rPr>
          <w:rFonts w:hint="eastAsia"/>
        </w:rPr>
        <w:t>RBT</w:t>
      </w:r>
      <w:r w:rsidRPr="00C1555A">
        <w:rPr>
          <w:rFonts w:hint="eastAsia"/>
        </w:rPr>
        <w:t>的删除操作代价要比</w:t>
      </w:r>
      <w:r w:rsidRPr="00C1555A">
        <w:rPr>
          <w:rFonts w:hint="eastAsia"/>
        </w:rPr>
        <w:t>AVL</w:t>
      </w:r>
      <w:r w:rsidRPr="00C1555A">
        <w:rPr>
          <w:rFonts w:hint="eastAsia"/>
        </w:rPr>
        <w:t>要好的多，删除一个结点最多只需要</w:t>
      </w:r>
      <w:r w:rsidRPr="00C1555A">
        <w:rPr>
          <w:rFonts w:hint="eastAsia"/>
        </w:rPr>
        <w:t>3</w:t>
      </w:r>
      <w:r w:rsidRPr="00C1555A">
        <w:rPr>
          <w:rFonts w:hint="eastAsia"/>
        </w:rPr>
        <w:t>次旋转操作</w:t>
      </w:r>
    </w:p>
    <w:p w14:paraId="421FADAD" w14:textId="5886D4EE" w:rsidR="00C1555A" w:rsidRPr="00EF5143" w:rsidRDefault="00C1555A" w:rsidP="00EF5143">
      <w:pPr>
        <w:pStyle w:val="a7"/>
        <w:numPr>
          <w:ilvl w:val="0"/>
          <w:numId w:val="4"/>
        </w:numPr>
        <w:tabs>
          <w:tab w:val="left" w:pos="312"/>
        </w:tabs>
        <w:ind w:firstLineChars="0"/>
        <w:jc w:val="left"/>
        <w:rPr>
          <w:rFonts w:ascii="Segoe UI" w:hAnsi="Segoe UI" w:cs="Segoe UI"/>
          <w:sz w:val="28"/>
          <w:szCs w:val="28"/>
          <w:shd w:val="clear" w:color="auto" w:fill="FFFFFF"/>
        </w:rPr>
      </w:pPr>
      <w:r w:rsidRPr="00EF5143">
        <w:rPr>
          <w:rFonts w:ascii="Segoe UI" w:hAnsi="Segoe UI" w:cs="Segoe UI" w:hint="eastAsia"/>
          <w:sz w:val="28"/>
          <w:szCs w:val="28"/>
          <w:shd w:val="clear" w:color="auto" w:fill="FFFFFF"/>
        </w:rPr>
        <w:t>B</w:t>
      </w:r>
      <w:r w:rsidRPr="00EF5143">
        <w:rPr>
          <w:rFonts w:ascii="Segoe UI" w:hAnsi="Segoe UI" w:cs="Segoe UI" w:hint="eastAsia"/>
          <w:sz w:val="28"/>
          <w:szCs w:val="28"/>
          <w:shd w:val="clear" w:color="auto" w:fill="FFFFFF"/>
        </w:rPr>
        <w:t>树</w:t>
      </w:r>
      <w:r w:rsidRPr="00EF5143">
        <w:rPr>
          <w:rFonts w:ascii="Segoe UI" w:hAnsi="Segoe UI" w:cs="Segoe UI" w:hint="eastAsia"/>
          <w:sz w:val="28"/>
          <w:szCs w:val="28"/>
          <w:shd w:val="clear" w:color="auto" w:fill="FFFFFF"/>
        </w:rPr>
        <w:t>(512)</w:t>
      </w:r>
      <w:proofErr w:type="gramStart"/>
      <w:r w:rsidRPr="00EF5143">
        <w:rPr>
          <w:rFonts w:ascii="Segoe UI" w:hAnsi="Segoe UI" w:cs="Segoe UI" w:hint="eastAsia"/>
          <w:sz w:val="28"/>
          <w:szCs w:val="28"/>
          <w:shd w:val="clear" w:color="auto" w:fill="FFFFFF"/>
        </w:rPr>
        <w:t>阶操作</w:t>
      </w:r>
      <w:proofErr w:type="gramEnd"/>
      <w:r w:rsidRPr="00EF5143">
        <w:rPr>
          <w:rFonts w:ascii="Segoe UI" w:hAnsi="Segoe UI" w:cs="Segoe UI" w:hint="eastAsia"/>
          <w:sz w:val="28"/>
          <w:szCs w:val="28"/>
          <w:shd w:val="clear" w:color="auto" w:fill="FFFFFF"/>
        </w:rPr>
        <w:t>代价分析</w:t>
      </w:r>
    </w:p>
    <w:p w14:paraId="61464E63" w14:textId="217AE338" w:rsidR="00C1555A" w:rsidRDefault="00C1555A" w:rsidP="00C1555A">
      <w:pPr>
        <w:pStyle w:val="a7"/>
        <w:numPr>
          <w:ilvl w:val="0"/>
          <w:numId w:val="11"/>
        </w:numPr>
        <w:tabs>
          <w:tab w:val="left" w:pos="520"/>
        </w:tabs>
        <w:ind w:firstLineChars="0"/>
        <w:jc w:val="left"/>
      </w:pPr>
      <w:r>
        <w:rPr>
          <w:rFonts w:hint="eastAsia"/>
        </w:rPr>
        <w:t xml:space="preserve"> </w:t>
      </w:r>
      <w:r>
        <w:rPr>
          <w:rFonts w:hint="eastAsia"/>
        </w:rPr>
        <w:t>查找</w:t>
      </w:r>
    </w:p>
    <w:p w14:paraId="6FD930EA" w14:textId="0C6DE667" w:rsidR="00C1555A" w:rsidRPr="0065786F" w:rsidRDefault="00C1555A" w:rsidP="00C1555A">
      <w:pPr>
        <w:pStyle w:val="a7"/>
        <w:tabs>
          <w:tab w:val="left" w:pos="520"/>
        </w:tabs>
        <w:ind w:left="1111" w:firstLineChars="0" w:firstLine="0"/>
        <w:jc w:val="left"/>
      </w:pPr>
      <w:r w:rsidRPr="00C1555A">
        <w:rPr>
          <w:rFonts w:hint="eastAsia"/>
        </w:rPr>
        <w:t>B</w:t>
      </w:r>
      <w:r w:rsidRPr="00C1555A">
        <w:rPr>
          <w:rFonts w:hint="eastAsia"/>
        </w:rPr>
        <w:t>树的查找分成两种：一种是从一个结点查找另一结点的地址的时候，需要定位磁盘地址</w:t>
      </w:r>
      <w:r w:rsidRPr="00C1555A">
        <w:rPr>
          <w:rFonts w:hint="eastAsia"/>
        </w:rPr>
        <w:t>(</w:t>
      </w:r>
      <w:r w:rsidRPr="00C1555A">
        <w:rPr>
          <w:rFonts w:hint="eastAsia"/>
        </w:rPr>
        <w:t>查找地址</w:t>
      </w:r>
      <w:r w:rsidRPr="00C1555A">
        <w:rPr>
          <w:rFonts w:hint="eastAsia"/>
        </w:rPr>
        <w:t>)</w:t>
      </w:r>
      <w:r w:rsidRPr="00C1555A">
        <w:rPr>
          <w:rFonts w:hint="eastAsia"/>
        </w:rPr>
        <w:t>，查找代价极高。</w:t>
      </w:r>
      <w:r w:rsidRPr="0065786F">
        <w:rPr>
          <w:rFonts w:hint="eastAsia"/>
        </w:rPr>
        <w:t>另一种是将结点中的有序关键字序列放入内存，进行优化查找</w:t>
      </w:r>
      <w:r w:rsidRPr="0065786F">
        <w:rPr>
          <w:rFonts w:hint="eastAsia"/>
        </w:rPr>
        <w:t>(</w:t>
      </w:r>
      <w:r w:rsidRPr="0065786F">
        <w:rPr>
          <w:rFonts w:hint="eastAsia"/>
        </w:rPr>
        <w:t>可以用折半</w:t>
      </w:r>
      <w:r w:rsidRPr="0065786F">
        <w:rPr>
          <w:rFonts w:hint="eastAsia"/>
        </w:rPr>
        <w:t>)</w:t>
      </w:r>
      <w:r w:rsidRPr="0065786F">
        <w:rPr>
          <w:rFonts w:hint="eastAsia"/>
        </w:rPr>
        <w:t>，相比查找代价极低。而</w:t>
      </w:r>
      <w:r w:rsidRPr="0065786F">
        <w:rPr>
          <w:rFonts w:hint="eastAsia"/>
        </w:rPr>
        <w:t>B</w:t>
      </w:r>
      <w:r w:rsidRPr="0065786F">
        <w:rPr>
          <w:rFonts w:hint="eastAsia"/>
        </w:rPr>
        <w:t>树的高度很小，因此在这一背景下，</w:t>
      </w:r>
      <w:r w:rsidRPr="0065786F">
        <w:rPr>
          <w:rFonts w:hint="eastAsia"/>
        </w:rPr>
        <w:t>B</w:t>
      </w:r>
      <w:r w:rsidRPr="0065786F">
        <w:rPr>
          <w:rFonts w:hint="eastAsia"/>
        </w:rPr>
        <w:t>树比任何</w:t>
      </w:r>
      <w:proofErr w:type="gramStart"/>
      <w:r w:rsidRPr="0065786F">
        <w:rPr>
          <w:rFonts w:hint="eastAsia"/>
        </w:rPr>
        <w:t>二叉结构</w:t>
      </w:r>
      <w:proofErr w:type="gramEnd"/>
      <w:r w:rsidRPr="0065786F">
        <w:rPr>
          <w:rFonts w:hint="eastAsia"/>
        </w:rPr>
        <w:t>查找树的效率都要高很多。而且</w:t>
      </w:r>
      <w:r w:rsidRPr="0065786F">
        <w:rPr>
          <w:rFonts w:hint="eastAsia"/>
        </w:rPr>
        <w:t>B+</w:t>
      </w:r>
      <w:r w:rsidRPr="0065786F">
        <w:rPr>
          <w:rFonts w:hint="eastAsia"/>
        </w:rPr>
        <w:t>树作为</w:t>
      </w:r>
      <w:r w:rsidRPr="0065786F">
        <w:rPr>
          <w:rFonts w:hint="eastAsia"/>
        </w:rPr>
        <w:t>B</w:t>
      </w:r>
      <w:r w:rsidRPr="0065786F">
        <w:rPr>
          <w:rFonts w:hint="eastAsia"/>
        </w:rPr>
        <w:t>树的变种，其查找效率更高。</w:t>
      </w:r>
    </w:p>
    <w:p w14:paraId="065D5C4B" w14:textId="63ADE6C4" w:rsidR="00C1555A" w:rsidRDefault="00C1555A" w:rsidP="00C1555A">
      <w:pPr>
        <w:pStyle w:val="a7"/>
        <w:numPr>
          <w:ilvl w:val="0"/>
          <w:numId w:val="11"/>
        </w:numPr>
        <w:tabs>
          <w:tab w:val="left" w:pos="520"/>
        </w:tabs>
        <w:ind w:firstLineChars="0"/>
        <w:jc w:val="left"/>
      </w:pPr>
      <w:r>
        <w:rPr>
          <w:rFonts w:hint="eastAsia"/>
        </w:rPr>
        <w:t xml:space="preserve"> </w:t>
      </w:r>
      <w:r>
        <w:rPr>
          <w:rFonts w:hint="eastAsia"/>
        </w:rPr>
        <w:t>插入</w:t>
      </w:r>
    </w:p>
    <w:p w14:paraId="73CE7A66" w14:textId="12D0CAB4" w:rsidR="00C1555A" w:rsidRDefault="00C1555A" w:rsidP="00C1555A">
      <w:pPr>
        <w:pStyle w:val="a7"/>
        <w:tabs>
          <w:tab w:val="left" w:pos="520"/>
        </w:tabs>
        <w:ind w:left="1111" w:firstLineChars="0" w:firstLine="0"/>
        <w:jc w:val="left"/>
      </w:pPr>
      <w:r>
        <w:rPr>
          <w:rFonts w:hint="eastAsia"/>
        </w:rPr>
        <w:t>B</w:t>
      </w:r>
      <w:r>
        <w:rPr>
          <w:rFonts w:hint="eastAsia"/>
        </w:rPr>
        <w:t>树的插入需要涉及到树节点的分裂和生长。涉及到的磁盘</w:t>
      </w:r>
      <w:r>
        <w:rPr>
          <w:rFonts w:hint="eastAsia"/>
        </w:rPr>
        <w:t>I/O</w:t>
      </w:r>
      <w:r>
        <w:rPr>
          <w:rFonts w:hint="eastAsia"/>
        </w:rPr>
        <w:t>操作次数较多，插入的代价比较大。</w:t>
      </w:r>
    </w:p>
    <w:p w14:paraId="00A5847E" w14:textId="1EE1EE1D" w:rsidR="00C1555A" w:rsidRDefault="00C1555A" w:rsidP="00C1555A">
      <w:pPr>
        <w:pStyle w:val="a7"/>
        <w:numPr>
          <w:ilvl w:val="0"/>
          <w:numId w:val="11"/>
        </w:numPr>
        <w:tabs>
          <w:tab w:val="left" w:pos="520"/>
        </w:tabs>
        <w:ind w:firstLineChars="0"/>
        <w:jc w:val="left"/>
      </w:pPr>
      <w:r>
        <w:rPr>
          <w:rFonts w:hint="eastAsia"/>
        </w:rPr>
        <w:t xml:space="preserve"> </w:t>
      </w:r>
      <w:r>
        <w:rPr>
          <w:rFonts w:hint="eastAsia"/>
        </w:rPr>
        <w:t>删除</w:t>
      </w:r>
    </w:p>
    <w:p w14:paraId="17796F3F" w14:textId="488E9C9C" w:rsidR="00C1555A" w:rsidRDefault="00C1555A" w:rsidP="00C1555A">
      <w:pPr>
        <w:pStyle w:val="a7"/>
        <w:tabs>
          <w:tab w:val="left" w:pos="520"/>
        </w:tabs>
        <w:ind w:left="1111" w:firstLineChars="0" w:firstLine="0"/>
        <w:jc w:val="left"/>
      </w:pPr>
      <w:r w:rsidRPr="00C1555A">
        <w:rPr>
          <w:rFonts w:hint="eastAsia"/>
        </w:rPr>
        <w:t>B-Tree</w:t>
      </w:r>
      <w:r w:rsidRPr="00C1555A">
        <w:rPr>
          <w:rFonts w:hint="eastAsia"/>
        </w:rPr>
        <w:t>的删除会发生结点合并操作。最坏情况下磁盘访问次数是</w:t>
      </w:r>
      <w:r w:rsidRPr="00C1555A">
        <w:rPr>
          <w:rFonts w:hint="eastAsia"/>
        </w:rPr>
        <w:t>3h</w:t>
      </w:r>
      <w:r w:rsidRPr="00C1555A">
        <w:rPr>
          <w:rFonts w:hint="eastAsia"/>
        </w:rPr>
        <w:t>＝（找到包含被删除元素需要</w:t>
      </w:r>
      <w:r w:rsidRPr="00C1555A">
        <w:rPr>
          <w:rFonts w:hint="eastAsia"/>
        </w:rPr>
        <w:t>h</w:t>
      </w:r>
      <w:r w:rsidRPr="00C1555A">
        <w:rPr>
          <w:rFonts w:hint="eastAsia"/>
        </w:rPr>
        <w:t>次读访问）</w:t>
      </w:r>
      <w:r w:rsidRPr="00C1555A">
        <w:rPr>
          <w:rFonts w:hint="eastAsia"/>
        </w:rPr>
        <w:t>+</w:t>
      </w:r>
      <w:r w:rsidRPr="00C1555A">
        <w:rPr>
          <w:rFonts w:hint="eastAsia"/>
        </w:rPr>
        <w:t>（获取第</w:t>
      </w:r>
      <w:r w:rsidRPr="00C1555A">
        <w:rPr>
          <w:rFonts w:hint="eastAsia"/>
        </w:rPr>
        <w:t>2</w:t>
      </w:r>
      <w:r w:rsidRPr="00C1555A">
        <w:rPr>
          <w:rFonts w:hint="eastAsia"/>
        </w:rPr>
        <w:t>至</w:t>
      </w:r>
      <w:r w:rsidRPr="00C1555A">
        <w:rPr>
          <w:rFonts w:hint="eastAsia"/>
        </w:rPr>
        <w:t>h</w:t>
      </w:r>
      <w:r w:rsidRPr="00C1555A">
        <w:rPr>
          <w:rFonts w:hint="eastAsia"/>
        </w:rPr>
        <w:t>层的最相邻兄弟需要</w:t>
      </w:r>
      <w:r w:rsidRPr="00C1555A">
        <w:rPr>
          <w:rFonts w:hint="eastAsia"/>
        </w:rPr>
        <w:t>h-1</w:t>
      </w:r>
      <w:r w:rsidRPr="00C1555A">
        <w:rPr>
          <w:rFonts w:hint="eastAsia"/>
        </w:rPr>
        <w:t>次读访问）</w:t>
      </w:r>
      <w:r w:rsidRPr="00C1555A">
        <w:rPr>
          <w:rFonts w:hint="eastAsia"/>
        </w:rPr>
        <w:t>+</w:t>
      </w:r>
      <w:r w:rsidRPr="00C1555A">
        <w:rPr>
          <w:rFonts w:hint="eastAsia"/>
        </w:rPr>
        <w:t>（在第</w:t>
      </w:r>
      <w:r w:rsidRPr="00C1555A">
        <w:rPr>
          <w:rFonts w:hint="eastAsia"/>
        </w:rPr>
        <w:t>3</w:t>
      </w:r>
      <w:r w:rsidRPr="00C1555A">
        <w:rPr>
          <w:rFonts w:hint="eastAsia"/>
        </w:rPr>
        <w:t>至</w:t>
      </w:r>
      <w:r w:rsidRPr="00C1555A">
        <w:rPr>
          <w:rFonts w:hint="eastAsia"/>
        </w:rPr>
        <w:t>h</w:t>
      </w:r>
      <w:r w:rsidRPr="00C1555A">
        <w:rPr>
          <w:rFonts w:hint="eastAsia"/>
        </w:rPr>
        <w:t>层的合并需要</w:t>
      </w:r>
      <w:r w:rsidRPr="00C1555A">
        <w:rPr>
          <w:rFonts w:hint="eastAsia"/>
        </w:rPr>
        <w:t>h-2</w:t>
      </w:r>
      <w:r w:rsidRPr="00C1555A">
        <w:rPr>
          <w:rFonts w:hint="eastAsia"/>
        </w:rPr>
        <w:t>次写访问）</w:t>
      </w:r>
      <w:r w:rsidRPr="00C1555A">
        <w:rPr>
          <w:rFonts w:hint="eastAsia"/>
        </w:rPr>
        <w:t>+</w:t>
      </w:r>
      <w:r w:rsidRPr="00C1555A">
        <w:rPr>
          <w:rFonts w:hint="eastAsia"/>
        </w:rPr>
        <w:t>（对修改过的根节点和第</w:t>
      </w:r>
      <w:r w:rsidRPr="00C1555A">
        <w:rPr>
          <w:rFonts w:hint="eastAsia"/>
        </w:rPr>
        <w:t>2</w:t>
      </w:r>
      <w:r w:rsidRPr="00C1555A">
        <w:rPr>
          <w:rFonts w:hint="eastAsia"/>
        </w:rPr>
        <w:t>层的两个节点进行</w:t>
      </w:r>
      <w:r w:rsidRPr="00C1555A">
        <w:rPr>
          <w:rFonts w:hint="eastAsia"/>
        </w:rPr>
        <w:t>3</w:t>
      </w:r>
      <w:r w:rsidRPr="00C1555A">
        <w:rPr>
          <w:rFonts w:hint="eastAsia"/>
        </w:rPr>
        <w:t>次写访问）。</w:t>
      </w:r>
    </w:p>
    <w:p w14:paraId="6823BE78" w14:textId="0C33750F" w:rsidR="00C1555A" w:rsidRPr="00EF5143" w:rsidRDefault="00C1555A" w:rsidP="00C1555A">
      <w:pPr>
        <w:tabs>
          <w:tab w:val="left" w:pos="520"/>
        </w:tabs>
        <w:jc w:val="left"/>
        <w:rPr>
          <w:sz w:val="36"/>
          <w:szCs w:val="36"/>
        </w:rPr>
      </w:pPr>
      <w:r w:rsidRPr="00EF5143">
        <w:rPr>
          <w:rFonts w:hint="eastAsia"/>
          <w:sz w:val="36"/>
          <w:szCs w:val="36"/>
        </w:rPr>
        <w:t>总结</w:t>
      </w:r>
      <w:r w:rsidRPr="00EF5143">
        <w:rPr>
          <w:rFonts w:hint="eastAsia"/>
          <w:sz w:val="36"/>
          <w:szCs w:val="36"/>
        </w:rPr>
        <w:t>:</w:t>
      </w:r>
    </w:p>
    <w:p w14:paraId="37A80529" w14:textId="77777777" w:rsidR="00EF5143" w:rsidRDefault="00EF5143" w:rsidP="00C1555A">
      <w:pPr>
        <w:tabs>
          <w:tab w:val="left" w:pos="520"/>
        </w:tabs>
        <w:jc w:val="left"/>
      </w:pPr>
      <w:r>
        <w:tab/>
      </w:r>
      <w:r w:rsidR="00C1555A">
        <w:rPr>
          <w:rFonts w:hint="eastAsia"/>
        </w:rPr>
        <w:t>BST</w:t>
      </w:r>
      <w:r w:rsidR="00C1555A">
        <w:rPr>
          <w:rFonts w:hint="eastAsia"/>
        </w:rPr>
        <w:t>树在最坏</w:t>
      </w:r>
      <w:r w:rsidR="0065786F">
        <w:rPr>
          <w:rFonts w:hint="eastAsia"/>
        </w:rPr>
        <w:t>情况下会退化成链表，树的高度巨大，运行效率低下，</w:t>
      </w:r>
      <w:r w:rsidR="0065786F" w:rsidRPr="0065786F">
        <w:rPr>
          <w:rFonts w:hint="eastAsia"/>
        </w:rPr>
        <w:t xml:space="preserve"> </w:t>
      </w:r>
      <w:r w:rsidR="0065786F" w:rsidRPr="0065786F">
        <w:rPr>
          <w:rFonts w:hint="eastAsia"/>
        </w:rPr>
        <w:t xml:space="preserve">AVL </w:t>
      </w:r>
      <w:r w:rsidR="0065786F" w:rsidRPr="0065786F">
        <w:rPr>
          <w:rFonts w:hint="eastAsia"/>
        </w:rPr>
        <w:t>和</w:t>
      </w:r>
      <w:r w:rsidR="0065786F" w:rsidRPr="0065786F">
        <w:rPr>
          <w:rFonts w:hint="eastAsia"/>
        </w:rPr>
        <w:t xml:space="preserve">RBT </w:t>
      </w:r>
      <w:proofErr w:type="gramStart"/>
      <w:r w:rsidR="0065786F" w:rsidRPr="0065786F">
        <w:rPr>
          <w:rFonts w:hint="eastAsia"/>
        </w:rPr>
        <w:t>都是二叉查找</w:t>
      </w:r>
      <w:proofErr w:type="gramEnd"/>
      <w:r w:rsidR="0065786F" w:rsidRPr="0065786F">
        <w:rPr>
          <w:rFonts w:hint="eastAsia"/>
        </w:rPr>
        <w:t>树的优化。其性能要远远</w:t>
      </w:r>
      <w:proofErr w:type="gramStart"/>
      <w:r w:rsidR="0065786F" w:rsidRPr="0065786F">
        <w:rPr>
          <w:rFonts w:hint="eastAsia"/>
        </w:rPr>
        <w:t>好于二叉查找</w:t>
      </w:r>
      <w:proofErr w:type="gramEnd"/>
      <w:r w:rsidR="0065786F" w:rsidRPr="0065786F">
        <w:rPr>
          <w:rFonts w:hint="eastAsia"/>
        </w:rPr>
        <w:t>树。他们之间都有自己的优势，其应用上也有不同。</w:t>
      </w:r>
      <w:r w:rsidR="0065786F" w:rsidRPr="0065786F">
        <w:rPr>
          <w:rFonts w:hint="eastAsia"/>
        </w:rPr>
        <w:t> </w:t>
      </w:r>
      <w:r w:rsidR="0065786F" w:rsidRPr="0065786F">
        <w:rPr>
          <w:rFonts w:hint="eastAsia"/>
        </w:rPr>
        <w:br/>
      </w:r>
      <w:r w:rsidR="0065786F" w:rsidRPr="0065786F">
        <w:rPr>
          <w:rFonts w:hint="eastAsia"/>
          <w:b/>
          <w:bCs/>
        </w:rPr>
        <w:t>结构对比</w:t>
      </w:r>
      <w:r w:rsidR="0065786F" w:rsidRPr="0065786F">
        <w:rPr>
          <w:rFonts w:hint="eastAsia"/>
        </w:rPr>
        <w:t>：</w:t>
      </w:r>
      <w:r w:rsidR="0065786F" w:rsidRPr="0065786F">
        <w:rPr>
          <w:rFonts w:hint="eastAsia"/>
        </w:rPr>
        <w:t xml:space="preserve"> AVL</w:t>
      </w:r>
      <w:r w:rsidR="0065786F" w:rsidRPr="0065786F">
        <w:rPr>
          <w:rFonts w:hint="eastAsia"/>
        </w:rPr>
        <w:t>的结构高度平衡，</w:t>
      </w:r>
      <w:r w:rsidR="0065786F" w:rsidRPr="0065786F">
        <w:rPr>
          <w:rFonts w:hint="eastAsia"/>
        </w:rPr>
        <w:t>RBT</w:t>
      </w:r>
      <w:r w:rsidR="0065786F" w:rsidRPr="0065786F">
        <w:rPr>
          <w:rFonts w:hint="eastAsia"/>
        </w:rPr>
        <w:t>的结构基本平衡。平衡度</w:t>
      </w:r>
      <w:r w:rsidR="0065786F" w:rsidRPr="0065786F">
        <w:rPr>
          <w:rFonts w:hint="eastAsia"/>
        </w:rPr>
        <w:t>AVL &gt; RBT. </w:t>
      </w:r>
      <w:r w:rsidR="0065786F" w:rsidRPr="0065786F">
        <w:rPr>
          <w:rFonts w:hint="eastAsia"/>
        </w:rPr>
        <w:br/>
      </w:r>
      <w:r w:rsidR="0065786F" w:rsidRPr="0065786F">
        <w:rPr>
          <w:rFonts w:hint="eastAsia"/>
          <w:b/>
          <w:bCs/>
        </w:rPr>
        <w:t>查找对比</w:t>
      </w:r>
      <w:r w:rsidR="0065786F" w:rsidRPr="0065786F">
        <w:rPr>
          <w:rFonts w:hint="eastAsia"/>
        </w:rPr>
        <w:t>：</w:t>
      </w:r>
      <w:r w:rsidR="0065786F" w:rsidRPr="0065786F">
        <w:rPr>
          <w:rFonts w:hint="eastAsia"/>
        </w:rPr>
        <w:t xml:space="preserve"> AVL </w:t>
      </w:r>
      <w:r w:rsidR="0065786F" w:rsidRPr="0065786F">
        <w:rPr>
          <w:rFonts w:hint="eastAsia"/>
        </w:rPr>
        <w:t>查找时间复杂度最好，最坏情况都是</w:t>
      </w:r>
      <w:r w:rsidR="0065786F" w:rsidRPr="0065786F">
        <w:rPr>
          <w:rFonts w:hint="eastAsia"/>
        </w:rPr>
        <w:t>O(</w:t>
      </w:r>
      <w:proofErr w:type="spellStart"/>
      <w:r w:rsidR="0065786F" w:rsidRPr="0065786F">
        <w:rPr>
          <w:rFonts w:hint="eastAsia"/>
        </w:rPr>
        <w:t>logN</w:t>
      </w:r>
      <w:proofErr w:type="spellEnd"/>
      <w:r w:rsidR="0065786F" w:rsidRPr="0065786F">
        <w:rPr>
          <w:rFonts w:hint="eastAsia"/>
        </w:rPr>
        <w:t>)</w:t>
      </w:r>
      <w:r w:rsidR="0065786F" w:rsidRPr="0065786F">
        <w:rPr>
          <w:rFonts w:hint="eastAsia"/>
        </w:rPr>
        <w:t>。</w:t>
      </w:r>
      <w:r w:rsidR="0065786F" w:rsidRPr="0065786F">
        <w:rPr>
          <w:rFonts w:hint="eastAsia"/>
        </w:rPr>
        <w:t xml:space="preserve">RBT </w:t>
      </w:r>
      <w:r w:rsidR="0065786F" w:rsidRPr="0065786F">
        <w:rPr>
          <w:rFonts w:hint="eastAsia"/>
        </w:rPr>
        <w:t>查找时间复杂度最好为</w:t>
      </w:r>
      <w:r w:rsidR="0065786F" w:rsidRPr="0065786F">
        <w:rPr>
          <w:rFonts w:hint="eastAsia"/>
        </w:rPr>
        <w:t>O(</w:t>
      </w:r>
      <w:proofErr w:type="spellStart"/>
      <w:r w:rsidR="0065786F" w:rsidRPr="0065786F">
        <w:rPr>
          <w:rFonts w:hint="eastAsia"/>
        </w:rPr>
        <w:t>logN</w:t>
      </w:r>
      <w:proofErr w:type="spellEnd"/>
      <w:r w:rsidR="0065786F" w:rsidRPr="0065786F">
        <w:rPr>
          <w:rFonts w:hint="eastAsia"/>
        </w:rPr>
        <w:t>)</w:t>
      </w:r>
      <w:r w:rsidR="0065786F" w:rsidRPr="0065786F">
        <w:rPr>
          <w:rFonts w:hint="eastAsia"/>
        </w:rPr>
        <w:t>，最坏情况下比</w:t>
      </w:r>
      <w:r w:rsidR="0065786F" w:rsidRPr="0065786F">
        <w:rPr>
          <w:rFonts w:hint="eastAsia"/>
        </w:rPr>
        <w:t>AVL</w:t>
      </w:r>
      <w:r w:rsidR="0065786F" w:rsidRPr="0065786F">
        <w:rPr>
          <w:rFonts w:hint="eastAsia"/>
        </w:rPr>
        <w:t>略差。</w:t>
      </w:r>
      <w:r w:rsidR="0065786F" w:rsidRPr="0065786F">
        <w:rPr>
          <w:rFonts w:hint="eastAsia"/>
        </w:rPr>
        <w:t> </w:t>
      </w:r>
      <w:r w:rsidR="0065786F" w:rsidRPr="0065786F">
        <w:rPr>
          <w:rFonts w:hint="eastAsia"/>
        </w:rPr>
        <w:br/>
      </w:r>
      <w:r w:rsidR="0065786F" w:rsidRPr="0065786F">
        <w:rPr>
          <w:rFonts w:hint="eastAsia"/>
          <w:b/>
          <w:bCs/>
        </w:rPr>
        <w:t>插入删除对比</w:t>
      </w:r>
      <w:r w:rsidR="0065786F" w:rsidRPr="0065786F">
        <w:rPr>
          <w:rFonts w:hint="eastAsia"/>
        </w:rPr>
        <w:t>：</w:t>
      </w:r>
      <w:r w:rsidR="0065786F" w:rsidRPr="0065786F">
        <w:rPr>
          <w:rFonts w:hint="eastAsia"/>
        </w:rPr>
        <w:t> </w:t>
      </w:r>
      <w:r w:rsidR="0065786F" w:rsidRPr="0065786F">
        <w:rPr>
          <w:rFonts w:hint="eastAsia"/>
        </w:rPr>
        <w:br/>
        <w:t>1. AVL</w:t>
      </w:r>
      <w:r w:rsidR="0065786F" w:rsidRPr="0065786F">
        <w:rPr>
          <w:rFonts w:hint="eastAsia"/>
        </w:rPr>
        <w:t>的插入和删除结点很容易造成树结构的不平衡，而</w:t>
      </w:r>
      <w:r w:rsidR="0065786F" w:rsidRPr="0065786F">
        <w:rPr>
          <w:rFonts w:hint="eastAsia"/>
        </w:rPr>
        <w:t>RBT</w:t>
      </w:r>
      <w:r w:rsidR="0065786F" w:rsidRPr="0065786F">
        <w:rPr>
          <w:rFonts w:hint="eastAsia"/>
        </w:rPr>
        <w:t>的平衡度要求较低。因此在大量数据插入的情况下，</w:t>
      </w:r>
      <w:r w:rsidR="0065786F" w:rsidRPr="0065786F">
        <w:rPr>
          <w:rFonts w:hint="eastAsia"/>
        </w:rPr>
        <w:t>RBT</w:t>
      </w:r>
      <w:r w:rsidR="0065786F" w:rsidRPr="0065786F">
        <w:rPr>
          <w:rFonts w:hint="eastAsia"/>
        </w:rPr>
        <w:t>需要通过旋转变色操作来重新达到平衡的频度要小于</w:t>
      </w:r>
      <w:r w:rsidR="0065786F" w:rsidRPr="0065786F">
        <w:rPr>
          <w:rFonts w:hint="eastAsia"/>
        </w:rPr>
        <w:t>AVL</w:t>
      </w:r>
      <w:r w:rsidR="0065786F" w:rsidRPr="0065786F">
        <w:rPr>
          <w:rFonts w:hint="eastAsia"/>
        </w:rPr>
        <w:t>。</w:t>
      </w:r>
      <w:r w:rsidR="0065786F" w:rsidRPr="0065786F">
        <w:rPr>
          <w:rFonts w:hint="eastAsia"/>
        </w:rPr>
        <w:t> </w:t>
      </w:r>
      <w:r w:rsidR="0065786F" w:rsidRPr="0065786F">
        <w:rPr>
          <w:rFonts w:hint="eastAsia"/>
        </w:rPr>
        <w:br/>
        <w:t xml:space="preserve">2. </w:t>
      </w:r>
      <w:r w:rsidR="0065786F" w:rsidRPr="0065786F">
        <w:rPr>
          <w:rFonts w:hint="eastAsia"/>
        </w:rPr>
        <w:t>如果需要平衡处理时，</w:t>
      </w:r>
      <w:r w:rsidR="0065786F" w:rsidRPr="0065786F">
        <w:rPr>
          <w:rFonts w:hint="eastAsia"/>
        </w:rPr>
        <w:t>RBT</w:t>
      </w:r>
      <w:r w:rsidR="0065786F" w:rsidRPr="0065786F">
        <w:rPr>
          <w:rFonts w:hint="eastAsia"/>
        </w:rPr>
        <w:t>比</w:t>
      </w:r>
      <w:r w:rsidR="0065786F" w:rsidRPr="0065786F">
        <w:rPr>
          <w:rFonts w:hint="eastAsia"/>
        </w:rPr>
        <w:t>AVL</w:t>
      </w:r>
      <w:r w:rsidR="0065786F" w:rsidRPr="0065786F">
        <w:rPr>
          <w:rFonts w:hint="eastAsia"/>
        </w:rPr>
        <w:t>多一种变色操作，而且变色的时间复杂度在</w:t>
      </w:r>
      <w:r w:rsidR="0065786F" w:rsidRPr="0065786F">
        <w:rPr>
          <w:rFonts w:hint="eastAsia"/>
        </w:rPr>
        <w:t>O(</w:t>
      </w:r>
      <w:proofErr w:type="spellStart"/>
      <w:r w:rsidR="0065786F" w:rsidRPr="0065786F">
        <w:rPr>
          <w:rFonts w:hint="eastAsia"/>
        </w:rPr>
        <w:t>logN</w:t>
      </w:r>
      <w:proofErr w:type="spellEnd"/>
      <w:r w:rsidR="0065786F" w:rsidRPr="0065786F">
        <w:rPr>
          <w:rFonts w:hint="eastAsia"/>
        </w:rPr>
        <w:t>)</w:t>
      </w:r>
      <w:r w:rsidR="0065786F" w:rsidRPr="0065786F">
        <w:rPr>
          <w:rFonts w:hint="eastAsia"/>
        </w:rPr>
        <w:t>数量级上。但是由于操作简单，所以在实践中这种变色仍然是非常快速的。</w:t>
      </w:r>
      <w:r w:rsidR="0065786F" w:rsidRPr="0065786F">
        <w:rPr>
          <w:rFonts w:hint="eastAsia"/>
        </w:rPr>
        <w:t> </w:t>
      </w:r>
      <w:r w:rsidR="0065786F" w:rsidRPr="0065786F">
        <w:rPr>
          <w:rFonts w:hint="eastAsia"/>
        </w:rPr>
        <w:br/>
      </w:r>
      <w:r w:rsidR="0065786F" w:rsidRPr="0065786F">
        <w:rPr>
          <w:rFonts w:hint="eastAsia"/>
        </w:rPr>
        <w:lastRenderedPageBreak/>
        <w:t xml:space="preserve">3. </w:t>
      </w:r>
      <w:r w:rsidR="0065786F" w:rsidRPr="0065786F">
        <w:rPr>
          <w:rFonts w:hint="eastAsia"/>
        </w:rPr>
        <w:t>当插入一个结点都引起了树的不平衡，</w:t>
      </w:r>
      <w:r w:rsidR="0065786F" w:rsidRPr="0065786F">
        <w:rPr>
          <w:rFonts w:hint="eastAsia"/>
        </w:rPr>
        <w:t>AVL</w:t>
      </w:r>
      <w:r w:rsidR="0065786F" w:rsidRPr="0065786F">
        <w:rPr>
          <w:rFonts w:hint="eastAsia"/>
        </w:rPr>
        <w:t>和</w:t>
      </w:r>
      <w:r w:rsidR="0065786F" w:rsidRPr="0065786F">
        <w:rPr>
          <w:rFonts w:hint="eastAsia"/>
        </w:rPr>
        <w:t>RBT</w:t>
      </w:r>
      <w:r w:rsidR="0065786F" w:rsidRPr="0065786F">
        <w:rPr>
          <w:rFonts w:hint="eastAsia"/>
        </w:rPr>
        <w:t>都最多需要</w:t>
      </w:r>
      <w:r w:rsidR="0065786F" w:rsidRPr="0065786F">
        <w:rPr>
          <w:rFonts w:hint="eastAsia"/>
        </w:rPr>
        <w:t>2</w:t>
      </w:r>
      <w:r w:rsidR="0065786F" w:rsidRPr="0065786F">
        <w:rPr>
          <w:rFonts w:hint="eastAsia"/>
        </w:rPr>
        <w:t>次旋转操作。但删除一个结点引起不平衡后，</w:t>
      </w:r>
      <w:r w:rsidR="0065786F" w:rsidRPr="0065786F">
        <w:rPr>
          <w:rFonts w:hint="eastAsia"/>
        </w:rPr>
        <w:t>AVL</w:t>
      </w:r>
      <w:r w:rsidR="0065786F" w:rsidRPr="0065786F">
        <w:rPr>
          <w:rFonts w:hint="eastAsia"/>
        </w:rPr>
        <w:t>最多需要</w:t>
      </w:r>
      <w:proofErr w:type="spellStart"/>
      <w:r w:rsidR="0065786F" w:rsidRPr="0065786F">
        <w:rPr>
          <w:rFonts w:hint="eastAsia"/>
        </w:rPr>
        <w:t>logN</w:t>
      </w:r>
      <w:proofErr w:type="spellEnd"/>
      <w:r w:rsidR="0065786F" w:rsidRPr="0065786F">
        <w:rPr>
          <w:rFonts w:hint="eastAsia"/>
        </w:rPr>
        <w:t xml:space="preserve"> </w:t>
      </w:r>
      <w:r w:rsidR="0065786F" w:rsidRPr="0065786F">
        <w:rPr>
          <w:rFonts w:hint="eastAsia"/>
        </w:rPr>
        <w:t>次旋转操作，而</w:t>
      </w:r>
      <w:r w:rsidR="0065786F" w:rsidRPr="0065786F">
        <w:rPr>
          <w:rFonts w:hint="eastAsia"/>
        </w:rPr>
        <w:t>RBT</w:t>
      </w:r>
      <w:r w:rsidR="0065786F" w:rsidRPr="0065786F">
        <w:rPr>
          <w:rFonts w:hint="eastAsia"/>
        </w:rPr>
        <w:t>最多只需要</w:t>
      </w:r>
      <w:r w:rsidR="0065786F" w:rsidRPr="0065786F">
        <w:rPr>
          <w:rFonts w:hint="eastAsia"/>
        </w:rPr>
        <w:t>3</w:t>
      </w:r>
      <w:r w:rsidR="0065786F" w:rsidRPr="0065786F">
        <w:rPr>
          <w:rFonts w:hint="eastAsia"/>
        </w:rPr>
        <w:t>次。因此两者插入一个结点的代价差不多，但删除一个结点的代价</w:t>
      </w:r>
      <w:r w:rsidR="0065786F" w:rsidRPr="0065786F">
        <w:rPr>
          <w:rFonts w:hint="eastAsia"/>
        </w:rPr>
        <w:t>RBT</w:t>
      </w:r>
      <w:r w:rsidR="0065786F" w:rsidRPr="0065786F">
        <w:rPr>
          <w:rFonts w:hint="eastAsia"/>
        </w:rPr>
        <w:t>要低一些。</w:t>
      </w:r>
      <w:r w:rsidR="0065786F" w:rsidRPr="0065786F">
        <w:rPr>
          <w:rFonts w:hint="eastAsia"/>
        </w:rPr>
        <w:t> </w:t>
      </w:r>
      <w:r w:rsidR="0065786F" w:rsidRPr="0065786F">
        <w:rPr>
          <w:rFonts w:hint="eastAsia"/>
        </w:rPr>
        <w:br/>
        <w:t>4. AVL</w:t>
      </w:r>
      <w:r w:rsidR="0065786F" w:rsidRPr="0065786F">
        <w:rPr>
          <w:rFonts w:hint="eastAsia"/>
        </w:rPr>
        <w:t>和</w:t>
      </w:r>
      <w:r w:rsidR="0065786F" w:rsidRPr="0065786F">
        <w:rPr>
          <w:rFonts w:hint="eastAsia"/>
        </w:rPr>
        <w:t>RBT</w:t>
      </w:r>
      <w:r w:rsidR="0065786F" w:rsidRPr="0065786F">
        <w:rPr>
          <w:rFonts w:hint="eastAsia"/>
        </w:rPr>
        <w:t>的插入删除代价主要还是消耗在查找</w:t>
      </w:r>
      <w:proofErr w:type="gramStart"/>
      <w:r w:rsidR="0065786F" w:rsidRPr="0065786F">
        <w:rPr>
          <w:rFonts w:hint="eastAsia"/>
        </w:rPr>
        <w:t>待操作</w:t>
      </w:r>
      <w:proofErr w:type="gramEnd"/>
      <w:r w:rsidR="0065786F" w:rsidRPr="0065786F">
        <w:rPr>
          <w:rFonts w:hint="eastAsia"/>
        </w:rPr>
        <w:t>的结点上。因此时间复杂度基本上都是与</w:t>
      </w:r>
      <w:r w:rsidR="0065786F" w:rsidRPr="0065786F">
        <w:rPr>
          <w:rFonts w:hint="eastAsia"/>
        </w:rPr>
        <w:t>O(</w:t>
      </w:r>
      <w:proofErr w:type="spellStart"/>
      <w:r w:rsidR="0065786F" w:rsidRPr="0065786F">
        <w:rPr>
          <w:rFonts w:hint="eastAsia"/>
        </w:rPr>
        <w:t>logN</w:t>
      </w:r>
      <w:proofErr w:type="spellEnd"/>
      <w:r w:rsidR="0065786F" w:rsidRPr="0065786F">
        <w:rPr>
          <w:rFonts w:hint="eastAsia"/>
        </w:rPr>
        <w:t xml:space="preserve">) </w:t>
      </w:r>
      <w:r w:rsidR="0065786F" w:rsidRPr="0065786F">
        <w:rPr>
          <w:rFonts w:hint="eastAsia"/>
        </w:rPr>
        <w:t>成正比的。</w:t>
      </w:r>
      <w:r w:rsidR="0065786F" w:rsidRPr="0065786F">
        <w:rPr>
          <w:rFonts w:hint="eastAsia"/>
        </w:rPr>
        <w:t> </w:t>
      </w:r>
    </w:p>
    <w:p w14:paraId="0471BB5A" w14:textId="30C60484" w:rsidR="00C1555A" w:rsidRDefault="0065786F" w:rsidP="00C1555A">
      <w:pPr>
        <w:tabs>
          <w:tab w:val="left" w:pos="520"/>
        </w:tabs>
        <w:jc w:val="left"/>
        <w:rPr>
          <w:sz w:val="24"/>
        </w:rPr>
      </w:pPr>
      <w:r w:rsidRPr="0065786F">
        <w:rPr>
          <w:rFonts w:hint="eastAsia"/>
        </w:rPr>
        <w:br/>
      </w:r>
      <w:r w:rsidRPr="00EF5143">
        <w:rPr>
          <w:rFonts w:hint="eastAsia"/>
          <w:b/>
          <w:bCs/>
          <w:sz w:val="24"/>
        </w:rPr>
        <w:t>总体评价：大量数据实践证明，</w:t>
      </w:r>
      <w:r w:rsidRPr="00EF5143">
        <w:rPr>
          <w:rFonts w:hint="eastAsia"/>
          <w:b/>
          <w:bCs/>
          <w:sz w:val="24"/>
        </w:rPr>
        <w:t>RBT</w:t>
      </w:r>
      <w:r w:rsidRPr="00EF5143">
        <w:rPr>
          <w:rFonts w:hint="eastAsia"/>
          <w:b/>
          <w:bCs/>
          <w:sz w:val="24"/>
        </w:rPr>
        <w:t>的总体统计性能要好</w:t>
      </w:r>
      <w:proofErr w:type="gramStart"/>
      <w:r w:rsidRPr="00EF5143">
        <w:rPr>
          <w:rFonts w:hint="eastAsia"/>
          <w:b/>
          <w:bCs/>
          <w:sz w:val="24"/>
        </w:rPr>
        <w:t>于平衡</w:t>
      </w:r>
      <w:proofErr w:type="gramEnd"/>
      <w:r w:rsidRPr="00EF5143">
        <w:rPr>
          <w:rFonts w:hint="eastAsia"/>
          <w:b/>
          <w:bCs/>
          <w:sz w:val="24"/>
        </w:rPr>
        <w:t>二叉树</w:t>
      </w:r>
      <w:r w:rsidRPr="00EF5143">
        <w:rPr>
          <w:rFonts w:hint="eastAsia"/>
          <w:sz w:val="24"/>
        </w:rPr>
        <w:t>。</w:t>
      </w:r>
    </w:p>
    <w:p w14:paraId="3949B489" w14:textId="77777777" w:rsidR="00EF5143" w:rsidRPr="00EF5143" w:rsidRDefault="00EF5143" w:rsidP="00C1555A">
      <w:pPr>
        <w:tabs>
          <w:tab w:val="left" w:pos="520"/>
        </w:tabs>
        <w:jc w:val="left"/>
        <w:rPr>
          <w:rFonts w:hint="eastAsia"/>
          <w:sz w:val="24"/>
        </w:rPr>
      </w:pPr>
    </w:p>
    <w:p w14:paraId="78C34297" w14:textId="0034E2FD" w:rsidR="0065786F" w:rsidRDefault="0065786F" w:rsidP="0065786F">
      <w:pPr>
        <w:numPr>
          <w:ilvl w:val="0"/>
          <w:numId w:val="1"/>
        </w:numPr>
        <w:tabs>
          <w:tab w:val="left" w:pos="312"/>
        </w:tabs>
        <w:jc w:val="left"/>
        <w:rPr>
          <w:rFonts w:ascii="Segoe UI" w:hAnsi="Segoe UI" w:cs="Segoe UI"/>
          <w:b/>
          <w:bCs/>
          <w:sz w:val="28"/>
          <w:szCs w:val="28"/>
          <w:shd w:val="clear" w:color="auto" w:fill="FFFFFF"/>
        </w:rPr>
      </w:pPr>
      <w:r w:rsidRPr="0065786F">
        <w:rPr>
          <w:rFonts w:ascii="Segoe UI" w:hAnsi="Segoe UI" w:cs="Segoe UI" w:hint="eastAsia"/>
          <w:b/>
          <w:bCs/>
          <w:sz w:val="28"/>
          <w:szCs w:val="28"/>
          <w:shd w:val="clear" w:color="auto" w:fill="FFFFFF"/>
        </w:rPr>
        <w:t>运行效率比较折折线图</w:t>
      </w:r>
    </w:p>
    <w:p w14:paraId="7E9F664A" w14:textId="07BA8EDD" w:rsidR="00222790" w:rsidRDefault="00222790" w:rsidP="00222790">
      <w:pPr>
        <w:tabs>
          <w:tab w:val="left" w:pos="312"/>
        </w:tabs>
        <w:ind w:left="440"/>
        <w:jc w:val="left"/>
        <w:rPr>
          <w:rFonts w:ascii="Segoe UI" w:hAnsi="Segoe UI" w:cs="Segoe UI" w:hint="eastAsia"/>
          <w:b/>
          <w:bCs/>
          <w:sz w:val="28"/>
          <w:szCs w:val="28"/>
          <w:shd w:val="clear" w:color="auto" w:fill="FFFFFF"/>
        </w:rPr>
      </w:pPr>
      <w:r>
        <w:rPr>
          <w:rFonts w:ascii="Segoe UI" w:hAnsi="Segoe UI" w:cs="Segoe UI" w:hint="eastAsia"/>
          <w:b/>
          <w:bCs/>
          <w:sz w:val="28"/>
          <w:szCs w:val="28"/>
          <w:shd w:val="clear" w:color="auto" w:fill="FFFFFF"/>
        </w:rPr>
        <w:t>由于</w:t>
      </w:r>
      <w:r>
        <w:rPr>
          <w:rFonts w:ascii="Segoe UI" w:hAnsi="Segoe UI" w:cs="Segoe UI" w:hint="eastAsia"/>
          <w:b/>
          <w:bCs/>
          <w:sz w:val="28"/>
          <w:szCs w:val="28"/>
          <w:shd w:val="clear" w:color="auto" w:fill="FFFFFF"/>
        </w:rPr>
        <w:t>BST</w:t>
      </w:r>
      <w:r>
        <w:rPr>
          <w:rFonts w:ascii="Segoe UI" w:hAnsi="Segoe UI" w:cs="Segoe UI" w:hint="eastAsia"/>
          <w:b/>
          <w:bCs/>
          <w:sz w:val="28"/>
          <w:szCs w:val="28"/>
          <w:shd w:val="clear" w:color="auto" w:fill="FFFFFF"/>
        </w:rPr>
        <w:t>运行时间较长，将</w:t>
      </w:r>
      <w:r>
        <w:rPr>
          <w:rFonts w:ascii="Segoe UI" w:hAnsi="Segoe UI" w:cs="Segoe UI" w:hint="eastAsia"/>
          <w:b/>
          <w:bCs/>
          <w:sz w:val="28"/>
          <w:szCs w:val="28"/>
          <w:shd w:val="clear" w:color="auto" w:fill="FFFFFF"/>
        </w:rPr>
        <w:t>BST</w:t>
      </w:r>
      <w:r>
        <w:rPr>
          <w:rFonts w:ascii="Segoe UI" w:hAnsi="Segoe UI" w:cs="Segoe UI" w:hint="eastAsia"/>
          <w:b/>
          <w:bCs/>
          <w:sz w:val="28"/>
          <w:szCs w:val="28"/>
          <w:shd w:val="clear" w:color="auto" w:fill="FFFFFF"/>
        </w:rPr>
        <w:t>三种操作单独对比，在递增情况下各种操作</w:t>
      </w:r>
      <w:r>
        <w:rPr>
          <w:rFonts w:ascii="Segoe UI" w:hAnsi="Segoe UI" w:cs="Segoe UI" w:hint="eastAsia"/>
          <w:b/>
          <w:bCs/>
          <w:sz w:val="28"/>
          <w:szCs w:val="28"/>
          <w:shd w:val="clear" w:color="auto" w:fill="FFFFFF"/>
        </w:rPr>
        <w:t>,BST</w:t>
      </w:r>
      <w:r>
        <w:rPr>
          <w:rFonts w:ascii="Segoe UI" w:hAnsi="Segoe UI" w:cs="Segoe UI"/>
          <w:b/>
          <w:bCs/>
          <w:sz w:val="28"/>
          <w:szCs w:val="28"/>
          <w:shd w:val="clear" w:color="auto" w:fill="FFFFFF"/>
        </w:rPr>
        <w:t>运行时间可视为</w:t>
      </w:r>
      <w:r>
        <w:rPr>
          <w:rFonts w:ascii="Segoe UI" w:hAnsi="Segoe UI" w:cs="Segoe UI"/>
          <w:b/>
          <w:bCs/>
          <w:sz w:val="28"/>
          <w:szCs w:val="28"/>
          <w:shd w:val="clear" w:color="auto" w:fill="FFFFFF"/>
        </w:rPr>
        <w:t>N</w:t>
      </w:r>
      <w:r>
        <w:rPr>
          <w:rFonts w:ascii="Segoe UI" w:hAnsi="Segoe UI" w:cs="Segoe UI" w:hint="eastAsia"/>
          <w:b/>
          <w:bCs/>
          <w:sz w:val="28"/>
          <w:szCs w:val="28"/>
          <w:shd w:val="clear" w:color="auto" w:fill="FFFFFF"/>
        </w:rPr>
        <w:t>/A</w:t>
      </w:r>
      <w:r w:rsidR="00CA1F41">
        <w:rPr>
          <w:rFonts w:ascii="Segoe UI" w:hAnsi="Segoe UI" w:cs="Segoe UI" w:hint="eastAsia"/>
          <w:b/>
          <w:bCs/>
          <w:sz w:val="28"/>
          <w:szCs w:val="28"/>
          <w:shd w:val="clear" w:color="auto" w:fill="FFFFFF"/>
        </w:rPr>
        <w:t>。</w:t>
      </w:r>
    </w:p>
    <w:p w14:paraId="07130AC8" w14:textId="77777777" w:rsidR="00CA1F41" w:rsidRDefault="0065786F" w:rsidP="0065786F">
      <w:pPr>
        <w:tabs>
          <w:tab w:val="left" w:pos="312"/>
        </w:tabs>
        <w:ind w:left="440"/>
        <w:jc w:val="left"/>
        <w:rPr>
          <w:rFonts w:ascii="Segoe UI" w:hAnsi="Segoe UI" w:cs="Segoe UI"/>
          <w:sz w:val="28"/>
          <w:szCs w:val="28"/>
          <w:shd w:val="clear" w:color="auto" w:fill="FFFFFF"/>
        </w:rPr>
      </w:pPr>
      <w:r>
        <w:rPr>
          <w:noProof/>
        </w:rPr>
        <w:drawing>
          <wp:inline distT="0" distB="0" distL="0" distR="0" wp14:anchorId="4B199C62" wp14:editId="43E04275">
            <wp:extent cx="5274310" cy="3076575"/>
            <wp:effectExtent l="0" t="0" r="2540" b="9525"/>
            <wp:docPr id="163131938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7DB20A" w14:textId="1B076DFC" w:rsidR="0065786F" w:rsidRDefault="0065786F" w:rsidP="0065786F">
      <w:pPr>
        <w:tabs>
          <w:tab w:val="left" w:pos="312"/>
        </w:tabs>
        <w:ind w:left="440"/>
        <w:jc w:val="left"/>
        <w:rPr>
          <w:rFonts w:ascii="Segoe UI" w:hAnsi="Segoe UI" w:cs="Segoe UI"/>
          <w:sz w:val="28"/>
          <w:szCs w:val="28"/>
          <w:shd w:val="clear" w:color="auto" w:fill="FFFFFF"/>
        </w:rPr>
      </w:pPr>
      <w:r>
        <w:rPr>
          <w:noProof/>
        </w:rPr>
        <w:lastRenderedPageBreak/>
        <w:drawing>
          <wp:inline distT="0" distB="0" distL="0" distR="0" wp14:anchorId="2766F339" wp14:editId="1C35CA6D">
            <wp:extent cx="5274310" cy="3076575"/>
            <wp:effectExtent l="0" t="0" r="2540" b="9525"/>
            <wp:docPr id="101284959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8D3E669" wp14:editId="772E2B9B">
            <wp:extent cx="5274310" cy="3076575"/>
            <wp:effectExtent l="0" t="0" r="2540" b="9525"/>
            <wp:docPr id="9100488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1CBC7A" w14:textId="28875409" w:rsidR="0065786F" w:rsidRPr="00222790" w:rsidRDefault="0065786F" w:rsidP="00222790">
      <w:pPr>
        <w:tabs>
          <w:tab w:val="left" w:pos="312"/>
        </w:tabs>
        <w:ind w:left="440"/>
        <w:jc w:val="center"/>
        <w:rPr>
          <w:rFonts w:ascii="Segoe UI" w:hAnsi="Segoe UI" w:cs="Segoe UI"/>
          <w:sz w:val="18"/>
          <w:szCs w:val="18"/>
          <w:shd w:val="clear" w:color="auto" w:fill="FFFFFF"/>
        </w:rPr>
      </w:pPr>
      <w:r w:rsidRPr="00222790">
        <w:rPr>
          <w:rFonts w:ascii="Segoe UI" w:hAnsi="Segoe UI" w:cs="Segoe UI" w:hint="eastAsia"/>
          <w:sz w:val="18"/>
          <w:szCs w:val="18"/>
          <w:shd w:val="clear" w:color="auto" w:fill="FFFFFF"/>
        </w:rPr>
        <w:t>以上三个折线图均为随机情况下测试，随机数均由</w:t>
      </w:r>
      <w:r w:rsidRPr="00222790">
        <w:rPr>
          <w:rFonts w:ascii="Segoe UI" w:hAnsi="Segoe UI" w:cs="Segoe UI" w:hint="eastAsia"/>
          <w:sz w:val="18"/>
          <w:szCs w:val="18"/>
          <w:shd w:val="clear" w:color="auto" w:fill="FFFFFF"/>
        </w:rPr>
        <w:t>mt19937</w:t>
      </w:r>
      <w:r w:rsidRPr="00222790">
        <w:rPr>
          <w:rFonts w:ascii="Segoe UI" w:hAnsi="Segoe UI" w:cs="Segoe UI" w:hint="eastAsia"/>
          <w:sz w:val="18"/>
          <w:szCs w:val="18"/>
          <w:shd w:val="clear" w:color="auto" w:fill="FFFFFF"/>
        </w:rPr>
        <w:t>引擎生成，随机</w:t>
      </w:r>
      <w:r w:rsidR="00222790" w:rsidRPr="00222790">
        <w:rPr>
          <w:rFonts w:ascii="Segoe UI" w:hAnsi="Segoe UI" w:cs="Segoe UI" w:hint="eastAsia"/>
          <w:sz w:val="18"/>
          <w:szCs w:val="18"/>
          <w:shd w:val="clear" w:color="auto" w:fill="FFFFFF"/>
        </w:rPr>
        <w:t>种子为</w:t>
      </w:r>
      <w:r w:rsidR="00222790" w:rsidRPr="00222790">
        <w:rPr>
          <w:rFonts w:ascii="Segoe UI" w:hAnsi="Segoe UI" w:cs="Segoe UI" w:hint="eastAsia"/>
          <w:sz w:val="18"/>
          <w:szCs w:val="18"/>
          <w:shd w:val="clear" w:color="auto" w:fill="FFFFFF"/>
        </w:rPr>
        <w:t>0</w:t>
      </w:r>
      <w:r w:rsidR="00222790" w:rsidRPr="00222790">
        <w:rPr>
          <w:rFonts w:ascii="Segoe UI" w:hAnsi="Segoe UI" w:cs="Segoe UI" w:hint="eastAsia"/>
          <w:sz w:val="18"/>
          <w:szCs w:val="18"/>
          <w:shd w:val="clear" w:color="auto" w:fill="FFFFFF"/>
        </w:rPr>
        <w:t>，数据范围为</w:t>
      </w:r>
      <w:r w:rsidR="00222790" w:rsidRPr="00222790">
        <w:rPr>
          <w:rFonts w:ascii="Segoe UI" w:hAnsi="Segoe UI" w:cs="Segoe UI" w:hint="eastAsia"/>
          <w:sz w:val="18"/>
          <w:szCs w:val="18"/>
          <w:shd w:val="clear" w:color="auto" w:fill="FFFFFF"/>
        </w:rPr>
        <w:t>int</w:t>
      </w:r>
      <w:r w:rsidR="00222790" w:rsidRPr="00222790">
        <w:rPr>
          <w:rFonts w:ascii="Segoe UI" w:hAnsi="Segoe UI" w:cs="Segoe UI" w:hint="eastAsia"/>
          <w:sz w:val="18"/>
          <w:szCs w:val="18"/>
          <w:shd w:val="clear" w:color="auto" w:fill="FFFFFF"/>
        </w:rPr>
        <w:t>类型的取值范围。</w:t>
      </w:r>
    </w:p>
    <w:p w14:paraId="6CF1B9D0" w14:textId="61C45D5C" w:rsidR="00222790" w:rsidRDefault="00222790" w:rsidP="0065786F">
      <w:pPr>
        <w:tabs>
          <w:tab w:val="left" w:pos="312"/>
        </w:tabs>
        <w:ind w:left="440"/>
        <w:jc w:val="left"/>
        <w:rPr>
          <w:rFonts w:ascii="Segoe UI" w:hAnsi="Segoe UI" w:cs="Segoe UI"/>
          <w:sz w:val="28"/>
          <w:szCs w:val="28"/>
          <w:shd w:val="clear" w:color="auto" w:fill="FFFFFF"/>
        </w:rPr>
      </w:pPr>
      <w:r w:rsidRPr="00222790">
        <w:rPr>
          <w:rFonts w:ascii="Segoe UI" w:hAnsi="Segoe UI" w:cs="Segoe UI" w:hint="eastAsia"/>
          <w:b/>
          <w:bCs/>
          <w:sz w:val="28"/>
          <w:szCs w:val="28"/>
          <w:shd w:val="clear" w:color="auto" w:fill="FFFFFF"/>
        </w:rPr>
        <w:t>随机情况分析</w:t>
      </w:r>
      <w:r>
        <w:rPr>
          <w:rFonts w:ascii="Segoe UI" w:hAnsi="Segoe UI" w:cs="Segoe UI" w:hint="eastAsia"/>
          <w:sz w:val="28"/>
          <w:szCs w:val="28"/>
          <w:shd w:val="clear" w:color="auto" w:fill="FFFFFF"/>
        </w:rPr>
        <w:t>：</w:t>
      </w:r>
    </w:p>
    <w:p w14:paraId="56A692DF" w14:textId="4F5D4A21" w:rsidR="00CA1F41" w:rsidRDefault="00222790" w:rsidP="00CA1F41">
      <w:pPr>
        <w:tabs>
          <w:tab w:val="left" w:pos="312"/>
        </w:tabs>
        <w:ind w:left="440"/>
        <w:jc w:val="left"/>
        <w:rPr>
          <w:rFonts w:ascii="Segoe UI" w:hAnsi="Segoe UI" w:cs="Segoe UI" w:hint="eastAsia"/>
          <w:sz w:val="28"/>
          <w:szCs w:val="28"/>
          <w:shd w:val="clear" w:color="auto" w:fill="FFFFFF"/>
        </w:rPr>
      </w:pPr>
      <w:r>
        <w:rPr>
          <w:rFonts w:ascii="Segoe UI" w:hAnsi="Segoe UI" w:cs="Segoe UI"/>
          <w:sz w:val="28"/>
          <w:szCs w:val="28"/>
          <w:shd w:val="clear" w:color="auto" w:fill="FFFFFF"/>
        </w:rPr>
        <w:tab/>
      </w:r>
      <w:r>
        <w:rPr>
          <w:rFonts w:ascii="Segoe UI" w:hAnsi="Segoe UI" w:cs="Segoe UI" w:hint="eastAsia"/>
          <w:sz w:val="28"/>
          <w:szCs w:val="28"/>
          <w:shd w:val="clear" w:color="auto" w:fill="FFFFFF"/>
        </w:rPr>
        <w:t>BST</w:t>
      </w:r>
      <w:proofErr w:type="gramStart"/>
      <w:r>
        <w:rPr>
          <w:rFonts w:ascii="Segoe UI" w:hAnsi="Segoe UI" w:cs="Segoe UI" w:hint="eastAsia"/>
          <w:sz w:val="28"/>
          <w:szCs w:val="28"/>
          <w:shd w:val="clear" w:color="auto" w:fill="FFFFFF"/>
        </w:rPr>
        <w:t>树由于</w:t>
      </w:r>
      <w:proofErr w:type="gramEnd"/>
      <w:r>
        <w:rPr>
          <w:rFonts w:ascii="Segoe UI" w:hAnsi="Segoe UI" w:cs="Segoe UI" w:hint="eastAsia"/>
          <w:sz w:val="28"/>
          <w:szCs w:val="28"/>
          <w:shd w:val="clear" w:color="auto" w:fill="FFFFFF"/>
        </w:rPr>
        <w:t>高度不可控，整体运行效率最低，其余树对于高度作为了限制，整体效率差别不大。</w:t>
      </w:r>
    </w:p>
    <w:p w14:paraId="69A1B3B2" w14:textId="77777777" w:rsidR="00222790" w:rsidRDefault="00222790" w:rsidP="0065786F">
      <w:pPr>
        <w:tabs>
          <w:tab w:val="left" w:pos="312"/>
        </w:tabs>
        <w:ind w:left="440"/>
        <w:jc w:val="left"/>
        <w:rPr>
          <w:rFonts w:ascii="Segoe UI" w:hAnsi="Segoe UI" w:cs="Segoe UI" w:hint="eastAsia"/>
          <w:sz w:val="28"/>
          <w:szCs w:val="28"/>
          <w:shd w:val="clear" w:color="auto" w:fill="FFFFFF"/>
        </w:rPr>
      </w:pPr>
    </w:p>
    <w:p w14:paraId="0925174F" w14:textId="6A608A1A" w:rsidR="00222790" w:rsidRDefault="00222790" w:rsidP="0065786F">
      <w:pPr>
        <w:tabs>
          <w:tab w:val="left" w:pos="312"/>
        </w:tabs>
        <w:ind w:left="440"/>
        <w:jc w:val="left"/>
        <w:rPr>
          <w:rFonts w:ascii="Segoe UI" w:hAnsi="Segoe UI" w:cs="Segoe UI"/>
          <w:sz w:val="28"/>
          <w:szCs w:val="28"/>
          <w:shd w:val="clear" w:color="auto" w:fill="FFFFFF"/>
        </w:rPr>
      </w:pPr>
      <w:r>
        <w:rPr>
          <w:noProof/>
        </w:rPr>
        <w:lastRenderedPageBreak/>
        <w:drawing>
          <wp:inline distT="0" distB="0" distL="0" distR="0" wp14:anchorId="149EFDFC" wp14:editId="0DA6145E">
            <wp:extent cx="5274310" cy="3076575"/>
            <wp:effectExtent l="0" t="0" r="2540" b="9525"/>
            <wp:docPr id="213512772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CF60BD" w14:textId="16BEF13A" w:rsidR="00222790" w:rsidRDefault="00222790" w:rsidP="0065786F">
      <w:pPr>
        <w:tabs>
          <w:tab w:val="left" w:pos="312"/>
        </w:tabs>
        <w:ind w:left="440"/>
        <w:jc w:val="left"/>
        <w:rPr>
          <w:rFonts w:ascii="Segoe UI" w:hAnsi="Segoe UI" w:cs="Segoe UI"/>
          <w:sz w:val="28"/>
          <w:szCs w:val="28"/>
          <w:shd w:val="clear" w:color="auto" w:fill="FFFFFF"/>
        </w:rPr>
      </w:pPr>
      <w:r>
        <w:rPr>
          <w:noProof/>
        </w:rPr>
        <w:drawing>
          <wp:inline distT="0" distB="0" distL="0" distR="0" wp14:anchorId="36390B3F" wp14:editId="33FCB37E">
            <wp:extent cx="5274310" cy="3076575"/>
            <wp:effectExtent l="0" t="0" r="2540" b="9525"/>
            <wp:docPr id="78390387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5A597B" w14:textId="6B27B8B8" w:rsidR="00222790" w:rsidRDefault="00222790" w:rsidP="0065786F">
      <w:pPr>
        <w:tabs>
          <w:tab w:val="left" w:pos="312"/>
        </w:tabs>
        <w:ind w:left="440"/>
        <w:jc w:val="left"/>
        <w:rPr>
          <w:rFonts w:ascii="Segoe UI" w:hAnsi="Segoe UI" w:cs="Segoe UI"/>
          <w:sz w:val="28"/>
          <w:szCs w:val="28"/>
          <w:shd w:val="clear" w:color="auto" w:fill="FFFFFF"/>
        </w:rPr>
      </w:pPr>
      <w:r>
        <w:rPr>
          <w:noProof/>
        </w:rPr>
        <w:lastRenderedPageBreak/>
        <w:drawing>
          <wp:inline distT="0" distB="0" distL="0" distR="0" wp14:anchorId="6DE6608E" wp14:editId="2BF8B734">
            <wp:extent cx="5274310" cy="3076575"/>
            <wp:effectExtent l="0" t="0" r="2540" b="9525"/>
            <wp:docPr id="138118914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26EE92" w14:textId="63D422A4" w:rsidR="00222790" w:rsidRDefault="00CA1F41" w:rsidP="0065786F">
      <w:pPr>
        <w:tabs>
          <w:tab w:val="left" w:pos="312"/>
        </w:tabs>
        <w:ind w:left="440"/>
        <w:jc w:val="left"/>
        <w:rPr>
          <w:rFonts w:ascii="Segoe UI" w:hAnsi="Segoe UI" w:cs="Segoe UI"/>
          <w:sz w:val="28"/>
          <w:szCs w:val="28"/>
          <w:shd w:val="clear" w:color="auto" w:fill="FFFFFF"/>
        </w:rPr>
      </w:pPr>
      <w:r>
        <w:rPr>
          <w:noProof/>
        </w:rPr>
        <w:drawing>
          <wp:inline distT="0" distB="0" distL="0" distR="0" wp14:anchorId="2F25AC1B" wp14:editId="5C853CA9">
            <wp:extent cx="5274310" cy="3076575"/>
            <wp:effectExtent l="0" t="0" r="2540" b="9525"/>
            <wp:docPr id="8239589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22790">
        <w:rPr>
          <w:noProof/>
        </w:rPr>
        <w:lastRenderedPageBreak/>
        <w:drawing>
          <wp:inline distT="0" distB="0" distL="0" distR="0" wp14:anchorId="71C92F43" wp14:editId="0B8006BA">
            <wp:extent cx="5274310" cy="3076575"/>
            <wp:effectExtent l="0" t="0" r="2540" b="9525"/>
            <wp:docPr id="183250218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D2140">
        <w:rPr>
          <w:noProof/>
        </w:rPr>
        <w:drawing>
          <wp:inline distT="0" distB="0" distL="0" distR="0" wp14:anchorId="5C41D6C7" wp14:editId="577A25A5">
            <wp:extent cx="5274310" cy="3076575"/>
            <wp:effectExtent l="0" t="0" r="2540" b="9525"/>
            <wp:docPr id="21544494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0BCF33" w14:textId="77777777" w:rsidR="00EF5143" w:rsidRDefault="00EF5143" w:rsidP="0065786F">
      <w:pPr>
        <w:tabs>
          <w:tab w:val="left" w:pos="312"/>
        </w:tabs>
        <w:ind w:left="440"/>
        <w:jc w:val="left"/>
        <w:rPr>
          <w:rFonts w:ascii="Segoe UI" w:hAnsi="Segoe UI" w:cs="Segoe UI"/>
          <w:sz w:val="28"/>
          <w:szCs w:val="28"/>
          <w:shd w:val="clear" w:color="auto" w:fill="FFFFFF"/>
        </w:rPr>
      </w:pPr>
      <w:r w:rsidRPr="00EF5143">
        <w:rPr>
          <w:rFonts w:ascii="Segoe UI" w:hAnsi="Segoe UI" w:cs="Segoe UI" w:hint="eastAsia"/>
          <w:b/>
          <w:bCs/>
          <w:sz w:val="28"/>
          <w:szCs w:val="28"/>
          <w:shd w:val="clear" w:color="auto" w:fill="FFFFFF"/>
        </w:rPr>
        <w:t>递增情况分析</w:t>
      </w:r>
      <w:r>
        <w:rPr>
          <w:rFonts w:ascii="Segoe UI" w:hAnsi="Segoe UI" w:cs="Segoe UI" w:hint="eastAsia"/>
          <w:sz w:val="28"/>
          <w:szCs w:val="28"/>
          <w:shd w:val="clear" w:color="auto" w:fill="FFFFFF"/>
        </w:rPr>
        <w:t>:</w:t>
      </w:r>
    </w:p>
    <w:p w14:paraId="06F18F42" w14:textId="4E523D70" w:rsidR="00EF5143" w:rsidRDefault="00EF5143" w:rsidP="0065786F">
      <w:pPr>
        <w:tabs>
          <w:tab w:val="left" w:pos="312"/>
        </w:tabs>
        <w:ind w:left="440"/>
        <w:jc w:val="left"/>
        <w:rPr>
          <w:rFonts w:ascii="Segoe UI" w:hAnsi="Segoe UI" w:cs="Segoe UI"/>
          <w:sz w:val="28"/>
          <w:szCs w:val="28"/>
          <w:shd w:val="clear" w:color="auto" w:fill="FFFFFF"/>
        </w:rPr>
      </w:pPr>
      <w:r>
        <w:rPr>
          <w:rFonts w:ascii="Segoe UI" w:hAnsi="Segoe UI" w:cs="Segoe UI" w:hint="eastAsia"/>
          <w:sz w:val="28"/>
          <w:szCs w:val="28"/>
          <w:shd w:val="clear" w:color="auto" w:fill="FFFFFF"/>
        </w:rPr>
        <w:t>BST</w:t>
      </w:r>
      <w:r>
        <w:rPr>
          <w:rFonts w:ascii="Segoe UI" w:hAnsi="Segoe UI" w:cs="Segoe UI" w:hint="eastAsia"/>
          <w:sz w:val="28"/>
          <w:szCs w:val="28"/>
          <w:shd w:val="clear" w:color="auto" w:fill="FFFFFF"/>
        </w:rPr>
        <w:t>树效率非常低，超过</w:t>
      </w:r>
      <w:r>
        <w:rPr>
          <w:rFonts w:ascii="Segoe UI" w:hAnsi="Segoe UI" w:cs="Segoe UI" w:hint="eastAsia"/>
          <w:sz w:val="28"/>
          <w:szCs w:val="28"/>
          <w:shd w:val="clear" w:color="auto" w:fill="FFFFFF"/>
        </w:rPr>
        <w:t>30s</w:t>
      </w:r>
      <w:r>
        <w:rPr>
          <w:rFonts w:ascii="Segoe UI" w:hAnsi="Segoe UI" w:cs="Segoe UI"/>
          <w:sz w:val="28"/>
          <w:szCs w:val="28"/>
          <w:shd w:val="clear" w:color="auto" w:fill="FFFFFF"/>
        </w:rPr>
        <w:t>视为</w:t>
      </w:r>
      <w:r>
        <w:rPr>
          <w:rFonts w:ascii="Segoe UI" w:hAnsi="Segoe UI" w:cs="Segoe UI"/>
          <w:sz w:val="28"/>
          <w:szCs w:val="28"/>
          <w:shd w:val="clear" w:color="auto" w:fill="FFFFFF"/>
        </w:rPr>
        <w:t>N</w:t>
      </w:r>
      <w:r>
        <w:rPr>
          <w:rFonts w:ascii="Segoe UI" w:hAnsi="Segoe UI" w:cs="Segoe UI" w:hint="eastAsia"/>
          <w:sz w:val="28"/>
          <w:szCs w:val="28"/>
          <w:shd w:val="clear" w:color="auto" w:fill="FFFFFF"/>
        </w:rPr>
        <w:t>/A</w:t>
      </w:r>
      <w:r>
        <w:rPr>
          <w:rFonts w:ascii="Segoe UI" w:hAnsi="Segoe UI" w:cs="Segoe UI"/>
          <w:sz w:val="28"/>
          <w:szCs w:val="28"/>
          <w:shd w:val="clear" w:color="auto" w:fill="FFFFFF"/>
        </w:rPr>
        <w:t>，在图中为</w:t>
      </w:r>
      <w:r>
        <w:rPr>
          <w:rFonts w:ascii="Segoe UI" w:hAnsi="Segoe UI" w:cs="Segoe UI" w:hint="eastAsia"/>
          <w:sz w:val="28"/>
          <w:szCs w:val="28"/>
          <w:shd w:val="clear" w:color="auto" w:fill="FFFFFF"/>
        </w:rPr>
        <w:t>0</w:t>
      </w:r>
      <w:r>
        <w:rPr>
          <w:rFonts w:ascii="Segoe UI" w:hAnsi="Segoe UI" w:cs="Segoe UI"/>
          <w:sz w:val="28"/>
          <w:szCs w:val="28"/>
          <w:shd w:val="clear" w:color="auto" w:fill="FFFFFF"/>
        </w:rPr>
        <w:t>，除</w:t>
      </w:r>
      <w:proofErr w:type="gramStart"/>
      <w:r>
        <w:rPr>
          <w:rFonts w:ascii="Segoe UI" w:hAnsi="Segoe UI" w:cs="Segoe UI"/>
          <w:sz w:val="28"/>
          <w:szCs w:val="28"/>
          <w:shd w:val="clear" w:color="auto" w:fill="FFFFFF"/>
        </w:rPr>
        <w:t>BST</w:t>
      </w:r>
      <w:r>
        <w:rPr>
          <w:rFonts w:ascii="Segoe UI" w:hAnsi="Segoe UI" w:cs="Segoe UI" w:hint="eastAsia"/>
          <w:sz w:val="28"/>
          <w:szCs w:val="28"/>
          <w:shd w:val="clear" w:color="auto" w:fill="FFFFFF"/>
        </w:rPr>
        <w:t>递增</w:t>
      </w:r>
      <w:proofErr w:type="gramEnd"/>
      <w:r>
        <w:rPr>
          <w:rFonts w:ascii="Segoe UI" w:hAnsi="Segoe UI" w:cs="Segoe UI" w:hint="eastAsia"/>
          <w:sz w:val="28"/>
          <w:szCs w:val="28"/>
          <w:shd w:val="clear" w:color="auto" w:fill="FFFFFF"/>
        </w:rPr>
        <w:t>情况下的插入用时，其余单位均为</w:t>
      </w:r>
      <w:proofErr w:type="spellStart"/>
      <w:r>
        <w:rPr>
          <w:rFonts w:ascii="Segoe UI" w:hAnsi="Segoe UI" w:cs="Segoe UI" w:hint="eastAsia"/>
          <w:sz w:val="28"/>
          <w:szCs w:val="28"/>
          <w:shd w:val="clear" w:color="auto" w:fill="FFFFFF"/>
        </w:rPr>
        <w:t>us,B</w:t>
      </w:r>
      <w:proofErr w:type="spellEnd"/>
      <w:proofErr w:type="gramStart"/>
      <w:r>
        <w:rPr>
          <w:rFonts w:ascii="Segoe UI" w:hAnsi="Segoe UI" w:cs="Segoe UI"/>
          <w:sz w:val="28"/>
          <w:szCs w:val="28"/>
          <w:shd w:val="clear" w:color="auto" w:fill="FFFFFF"/>
        </w:rPr>
        <w:t>树由于</w:t>
      </w:r>
      <w:proofErr w:type="gramEnd"/>
      <w:r>
        <w:rPr>
          <w:rFonts w:ascii="Segoe UI" w:hAnsi="Segoe UI" w:cs="Segoe UI"/>
          <w:sz w:val="28"/>
          <w:szCs w:val="28"/>
          <w:shd w:val="clear" w:color="auto" w:fill="FFFFFF"/>
        </w:rPr>
        <w:t>分裂生长操作的存在，在</w:t>
      </w:r>
      <w:r>
        <w:rPr>
          <w:rFonts w:ascii="Segoe UI" w:hAnsi="Segoe UI" w:cs="Segoe UI"/>
          <w:sz w:val="28"/>
          <w:szCs w:val="28"/>
          <w:shd w:val="clear" w:color="auto" w:fill="FFFFFF"/>
        </w:rPr>
        <w:t>N</w:t>
      </w:r>
      <w:r>
        <w:rPr>
          <w:rFonts w:ascii="Segoe UI" w:hAnsi="Segoe UI" w:cs="Segoe UI" w:hint="eastAsia"/>
          <w:sz w:val="28"/>
          <w:szCs w:val="28"/>
          <w:shd w:val="clear" w:color="auto" w:fill="FFFFFF"/>
        </w:rPr>
        <w:t xml:space="preserve"> = 80000</w:t>
      </w:r>
      <w:r>
        <w:rPr>
          <w:rFonts w:ascii="Segoe UI" w:hAnsi="Segoe UI" w:cs="Segoe UI"/>
          <w:sz w:val="28"/>
          <w:szCs w:val="28"/>
          <w:shd w:val="clear" w:color="auto" w:fill="FFFFFF"/>
        </w:rPr>
        <w:t>数据左右会出现波浪状。</w:t>
      </w:r>
    </w:p>
    <w:p w14:paraId="108D4984" w14:textId="3CD2089E" w:rsidR="00EF5143" w:rsidRPr="000126F5" w:rsidRDefault="000126F5" w:rsidP="000126F5">
      <w:pPr>
        <w:numPr>
          <w:ilvl w:val="0"/>
          <w:numId w:val="1"/>
        </w:numPr>
        <w:tabs>
          <w:tab w:val="left" w:pos="312"/>
        </w:tabs>
        <w:jc w:val="left"/>
        <w:rPr>
          <w:rFonts w:ascii="Segoe UI" w:hAnsi="Segoe UI" w:cs="Segoe UI"/>
          <w:b/>
          <w:bCs/>
          <w:sz w:val="28"/>
          <w:szCs w:val="28"/>
          <w:shd w:val="clear" w:color="auto" w:fill="FFFFFF"/>
        </w:rPr>
      </w:pPr>
      <w:r>
        <w:rPr>
          <w:rFonts w:ascii="Segoe UI" w:hAnsi="Segoe UI" w:cs="Segoe UI" w:hint="eastAsia"/>
          <w:b/>
          <w:bCs/>
          <w:sz w:val="28"/>
          <w:szCs w:val="28"/>
          <w:shd w:val="clear" w:color="auto" w:fill="FFFFFF"/>
        </w:rPr>
        <w:t xml:space="preserve"> </w:t>
      </w:r>
      <w:r w:rsidR="00EF5143" w:rsidRPr="000126F5">
        <w:rPr>
          <w:rFonts w:ascii="Segoe UI" w:hAnsi="Segoe UI" w:cs="Segoe UI" w:hint="eastAsia"/>
          <w:b/>
          <w:bCs/>
          <w:sz w:val="28"/>
          <w:szCs w:val="28"/>
          <w:shd w:val="clear" w:color="auto" w:fill="FFFFFF"/>
        </w:rPr>
        <w:t>反思总结</w:t>
      </w:r>
    </w:p>
    <w:p w14:paraId="76036E6B" w14:textId="3E9A71E6" w:rsidR="00EF5143" w:rsidRDefault="00EF5143" w:rsidP="00EF5143">
      <w:pPr>
        <w:tabs>
          <w:tab w:val="left" w:pos="312"/>
        </w:tabs>
        <w:jc w:val="left"/>
        <w:rPr>
          <w:rFonts w:ascii="Segoe UI" w:hAnsi="Segoe UI" w:cs="Segoe UI"/>
          <w:sz w:val="28"/>
          <w:szCs w:val="28"/>
          <w:shd w:val="clear" w:color="auto" w:fill="FFFFFF"/>
        </w:rPr>
      </w:pPr>
      <w:r>
        <w:rPr>
          <w:rFonts w:ascii="Segoe UI" w:hAnsi="Segoe UI" w:cs="Segoe UI"/>
          <w:sz w:val="28"/>
          <w:szCs w:val="28"/>
          <w:shd w:val="clear" w:color="auto" w:fill="FFFFFF"/>
        </w:rPr>
        <w:tab/>
      </w:r>
      <w:r>
        <w:rPr>
          <w:rFonts w:ascii="Segoe UI" w:hAnsi="Segoe UI" w:cs="Segoe UI"/>
          <w:sz w:val="28"/>
          <w:szCs w:val="28"/>
          <w:shd w:val="clear" w:color="auto" w:fill="FFFFFF"/>
        </w:rPr>
        <w:tab/>
      </w:r>
      <w:r>
        <w:rPr>
          <w:rFonts w:ascii="Segoe UI" w:hAnsi="Segoe UI" w:cs="Segoe UI" w:hint="eastAsia"/>
          <w:sz w:val="28"/>
          <w:szCs w:val="28"/>
          <w:shd w:val="clear" w:color="auto" w:fill="FFFFFF"/>
        </w:rPr>
        <w:t>通过实现各种树，让我更深刻的理解了数据结构的优化作用，可</w:t>
      </w:r>
      <w:r>
        <w:rPr>
          <w:rFonts w:ascii="Segoe UI" w:hAnsi="Segoe UI" w:cs="Segoe UI" w:hint="eastAsia"/>
          <w:sz w:val="28"/>
          <w:szCs w:val="28"/>
          <w:shd w:val="clear" w:color="auto" w:fill="FFFFFF"/>
        </w:rPr>
        <w:lastRenderedPageBreak/>
        <w:t>以将</w:t>
      </w:r>
      <w:r>
        <w:rPr>
          <w:rFonts w:ascii="Segoe UI" w:hAnsi="Segoe UI" w:cs="Segoe UI" w:hint="eastAsia"/>
          <w:sz w:val="28"/>
          <w:szCs w:val="28"/>
          <w:shd w:val="clear" w:color="auto" w:fill="FFFFFF"/>
        </w:rPr>
        <w:t>30s</w:t>
      </w:r>
      <w:r>
        <w:rPr>
          <w:rFonts w:ascii="Segoe UI" w:hAnsi="Segoe UI" w:cs="Segoe UI" w:hint="eastAsia"/>
          <w:sz w:val="28"/>
          <w:szCs w:val="28"/>
          <w:shd w:val="clear" w:color="auto" w:fill="FFFFFF"/>
        </w:rPr>
        <w:t>运行时间压缩到</w:t>
      </w:r>
      <w:proofErr w:type="spellStart"/>
      <w:r w:rsidR="000126F5">
        <w:rPr>
          <w:rFonts w:ascii="Segoe UI" w:hAnsi="Segoe UI" w:cs="Segoe UI" w:hint="eastAsia"/>
          <w:sz w:val="28"/>
          <w:szCs w:val="28"/>
          <w:shd w:val="clear" w:color="auto" w:fill="FFFFFF"/>
        </w:rPr>
        <w:t>ms</w:t>
      </w:r>
      <w:proofErr w:type="spellEnd"/>
      <w:r w:rsidR="000126F5">
        <w:rPr>
          <w:rFonts w:ascii="Segoe UI" w:hAnsi="Segoe UI" w:cs="Segoe UI" w:hint="eastAsia"/>
          <w:sz w:val="28"/>
          <w:szCs w:val="28"/>
          <w:shd w:val="clear" w:color="auto" w:fill="FFFFFF"/>
        </w:rPr>
        <w:t>级别，</w:t>
      </w:r>
      <w:r w:rsidR="000126F5">
        <w:rPr>
          <w:rFonts w:ascii="Segoe UI" w:hAnsi="Segoe UI" w:cs="Segoe UI" w:hint="eastAsia"/>
          <w:sz w:val="28"/>
          <w:szCs w:val="28"/>
          <w:shd w:val="clear" w:color="auto" w:fill="FFFFFF"/>
        </w:rPr>
        <w:t xml:space="preserve"> </w:t>
      </w:r>
      <w:r w:rsidR="000126F5">
        <w:rPr>
          <w:rFonts w:ascii="Segoe UI" w:hAnsi="Segoe UI" w:cs="Segoe UI" w:hint="eastAsia"/>
          <w:sz w:val="28"/>
          <w:szCs w:val="28"/>
          <w:shd w:val="clear" w:color="auto" w:fill="FFFFFF"/>
        </w:rPr>
        <w:t>在测试时红黑树删除出现了越界问题，经过逐行修改逻辑，正确处理了所有可能的删除情况。遇到</w:t>
      </w:r>
      <w:r w:rsidR="000126F5">
        <w:rPr>
          <w:rFonts w:ascii="Segoe UI" w:hAnsi="Segoe UI" w:cs="Segoe UI" w:hint="eastAsia"/>
          <w:sz w:val="28"/>
          <w:szCs w:val="28"/>
          <w:shd w:val="clear" w:color="auto" w:fill="FFFFFF"/>
        </w:rPr>
        <w:t>bug</w:t>
      </w:r>
      <w:r w:rsidR="000126F5">
        <w:rPr>
          <w:rFonts w:ascii="Segoe UI" w:hAnsi="Segoe UI" w:cs="Segoe UI" w:hint="eastAsia"/>
          <w:sz w:val="28"/>
          <w:szCs w:val="28"/>
          <w:shd w:val="clear" w:color="auto" w:fill="FFFFFF"/>
        </w:rPr>
        <w:t>的时候，坚持修改一定可以完成。</w:t>
      </w:r>
    </w:p>
    <w:p w14:paraId="7EF7592A" w14:textId="0E2FCF03" w:rsidR="006862F2" w:rsidRPr="0065786F" w:rsidRDefault="006862F2" w:rsidP="00EF5143">
      <w:pPr>
        <w:tabs>
          <w:tab w:val="left" w:pos="312"/>
        </w:tabs>
        <w:jc w:val="left"/>
        <w:rPr>
          <w:rFonts w:ascii="Segoe UI" w:hAnsi="Segoe UI" w:cs="Segoe UI" w:hint="eastAsia"/>
          <w:sz w:val="28"/>
          <w:szCs w:val="28"/>
          <w:shd w:val="clear" w:color="auto" w:fill="FFFFFF"/>
        </w:rPr>
      </w:pPr>
      <w:r>
        <w:rPr>
          <w:rFonts w:ascii="Segoe UI" w:hAnsi="Segoe UI" w:cs="Segoe UI" w:hint="eastAsia"/>
          <w:sz w:val="28"/>
          <w:szCs w:val="28"/>
          <w:shd w:val="clear" w:color="auto" w:fill="FFFFFF"/>
        </w:rPr>
        <w:t>代码</w:t>
      </w:r>
      <w:r>
        <w:rPr>
          <w:rFonts w:ascii="Segoe UI" w:hAnsi="Segoe UI" w:cs="Segoe UI" w:hint="eastAsia"/>
          <w:sz w:val="28"/>
          <w:szCs w:val="28"/>
          <w:shd w:val="clear" w:color="auto" w:fill="FFFFFF"/>
        </w:rPr>
        <w:t>:</w:t>
      </w:r>
      <w:r>
        <w:rPr>
          <w:rFonts w:ascii="Segoe UI" w:hAnsi="Segoe UI" w:cs="Segoe UI"/>
          <w:sz w:val="28"/>
          <w:szCs w:val="28"/>
          <w:shd w:val="clear" w:color="auto" w:fill="FFFFFF"/>
        </w:rPr>
        <w:object w:dxaOrig="611" w:dyaOrig="821" w14:anchorId="5B255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41.2pt" o:ole="">
            <v:imagedata r:id="rId16" o:title=""/>
          </v:shape>
          <o:OLEObject Type="Embed" ProgID="Package" ShapeID="_x0000_i1025" DrawAspect="Content" ObjectID="_1794657501" r:id="rId17"/>
        </w:object>
      </w:r>
      <w:r w:rsidRPr="0065786F">
        <w:rPr>
          <w:rFonts w:ascii="Segoe UI" w:hAnsi="Segoe UI" w:cs="Segoe UI" w:hint="eastAsia"/>
          <w:sz w:val="28"/>
          <w:szCs w:val="28"/>
          <w:shd w:val="clear" w:color="auto" w:fill="FFFFFF"/>
        </w:rPr>
        <w:t xml:space="preserve"> </w:t>
      </w:r>
    </w:p>
    <w:sectPr w:rsidR="006862F2" w:rsidRPr="00657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E7E70" w14:textId="77777777" w:rsidR="00D47C3B" w:rsidRDefault="00D47C3B" w:rsidP="004778D7">
      <w:r>
        <w:separator/>
      </w:r>
    </w:p>
  </w:endnote>
  <w:endnote w:type="continuationSeparator" w:id="0">
    <w:p w14:paraId="7A4D883A" w14:textId="77777777" w:rsidR="00D47C3B" w:rsidRDefault="00D47C3B" w:rsidP="0047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E78E4" w14:textId="77777777" w:rsidR="00D47C3B" w:rsidRDefault="00D47C3B" w:rsidP="004778D7">
      <w:r>
        <w:separator/>
      </w:r>
    </w:p>
  </w:footnote>
  <w:footnote w:type="continuationSeparator" w:id="0">
    <w:p w14:paraId="3A81B512" w14:textId="77777777" w:rsidR="00D47C3B" w:rsidRDefault="00D47C3B" w:rsidP="00477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EBA"/>
    <w:multiLevelType w:val="hybridMultilevel"/>
    <w:tmpl w:val="D0D060AC"/>
    <w:lvl w:ilvl="0" w:tplc="FFFFFFFF">
      <w:start w:val="1"/>
      <w:numFmt w:val="chineseCountingThousand"/>
      <w:lvlText w:val="(%1)"/>
      <w:lvlJc w:val="left"/>
      <w:pPr>
        <w:ind w:left="751" w:hanging="440"/>
      </w:pPr>
    </w:lvl>
    <w:lvl w:ilvl="1" w:tplc="FFFFFFFF" w:tentative="1">
      <w:start w:val="1"/>
      <w:numFmt w:val="lowerLetter"/>
      <w:lvlText w:val="%2)"/>
      <w:lvlJc w:val="left"/>
      <w:pPr>
        <w:ind w:left="1191" w:hanging="440"/>
      </w:pPr>
    </w:lvl>
    <w:lvl w:ilvl="2" w:tplc="FFFFFFFF" w:tentative="1">
      <w:start w:val="1"/>
      <w:numFmt w:val="lowerRoman"/>
      <w:lvlText w:val="%3."/>
      <w:lvlJc w:val="right"/>
      <w:pPr>
        <w:ind w:left="1631" w:hanging="440"/>
      </w:pPr>
    </w:lvl>
    <w:lvl w:ilvl="3" w:tplc="FFFFFFFF" w:tentative="1">
      <w:start w:val="1"/>
      <w:numFmt w:val="decimal"/>
      <w:lvlText w:val="%4."/>
      <w:lvlJc w:val="left"/>
      <w:pPr>
        <w:ind w:left="2071" w:hanging="440"/>
      </w:pPr>
    </w:lvl>
    <w:lvl w:ilvl="4" w:tplc="FFFFFFFF" w:tentative="1">
      <w:start w:val="1"/>
      <w:numFmt w:val="lowerLetter"/>
      <w:lvlText w:val="%5)"/>
      <w:lvlJc w:val="left"/>
      <w:pPr>
        <w:ind w:left="2511" w:hanging="440"/>
      </w:pPr>
    </w:lvl>
    <w:lvl w:ilvl="5" w:tplc="FFFFFFFF" w:tentative="1">
      <w:start w:val="1"/>
      <w:numFmt w:val="lowerRoman"/>
      <w:lvlText w:val="%6."/>
      <w:lvlJc w:val="right"/>
      <w:pPr>
        <w:ind w:left="2951" w:hanging="440"/>
      </w:pPr>
    </w:lvl>
    <w:lvl w:ilvl="6" w:tplc="FFFFFFFF" w:tentative="1">
      <w:start w:val="1"/>
      <w:numFmt w:val="decimal"/>
      <w:lvlText w:val="%7."/>
      <w:lvlJc w:val="left"/>
      <w:pPr>
        <w:ind w:left="3391" w:hanging="440"/>
      </w:pPr>
    </w:lvl>
    <w:lvl w:ilvl="7" w:tplc="FFFFFFFF" w:tentative="1">
      <w:start w:val="1"/>
      <w:numFmt w:val="lowerLetter"/>
      <w:lvlText w:val="%8)"/>
      <w:lvlJc w:val="left"/>
      <w:pPr>
        <w:ind w:left="3831" w:hanging="440"/>
      </w:pPr>
    </w:lvl>
    <w:lvl w:ilvl="8" w:tplc="FFFFFFFF" w:tentative="1">
      <w:start w:val="1"/>
      <w:numFmt w:val="lowerRoman"/>
      <w:lvlText w:val="%9."/>
      <w:lvlJc w:val="right"/>
      <w:pPr>
        <w:ind w:left="4271" w:hanging="440"/>
      </w:pPr>
    </w:lvl>
  </w:abstractNum>
  <w:abstractNum w:abstractNumId="1" w15:restartNumberingAfterBreak="0">
    <w:nsid w:val="13886E5E"/>
    <w:multiLevelType w:val="hybridMultilevel"/>
    <w:tmpl w:val="E778924A"/>
    <w:lvl w:ilvl="0" w:tplc="0BE4A3D6">
      <w:start w:val="1"/>
      <w:numFmt w:val="japaneseCounting"/>
      <w:lvlText w:val="(%1)"/>
      <w:lvlJc w:val="left"/>
      <w:pPr>
        <w:ind w:left="1111" w:hanging="360"/>
      </w:pPr>
      <w:rPr>
        <w:rFonts w:hint="default"/>
      </w:rPr>
    </w:lvl>
    <w:lvl w:ilvl="1" w:tplc="04090019" w:tentative="1">
      <w:start w:val="1"/>
      <w:numFmt w:val="lowerLetter"/>
      <w:lvlText w:val="%2)"/>
      <w:lvlJc w:val="left"/>
      <w:pPr>
        <w:ind w:left="1631" w:hanging="440"/>
      </w:pPr>
    </w:lvl>
    <w:lvl w:ilvl="2" w:tplc="0409001B" w:tentative="1">
      <w:start w:val="1"/>
      <w:numFmt w:val="lowerRoman"/>
      <w:lvlText w:val="%3."/>
      <w:lvlJc w:val="right"/>
      <w:pPr>
        <w:ind w:left="2071" w:hanging="440"/>
      </w:pPr>
    </w:lvl>
    <w:lvl w:ilvl="3" w:tplc="0409000F" w:tentative="1">
      <w:start w:val="1"/>
      <w:numFmt w:val="decimal"/>
      <w:lvlText w:val="%4."/>
      <w:lvlJc w:val="left"/>
      <w:pPr>
        <w:ind w:left="2511" w:hanging="440"/>
      </w:pPr>
    </w:lvl>
    <w:lvl w:ilvl="4" w:tplc="04090019" w:tentative="1">
      <w:start w:val="1"/>
      <w:numFmt w:val="lowerLetter"/>
      <w:lvlText w:val="%5)"/>
      <w:lvlJc w:val="left"/>
      <w:pPr>
        <w:ind w:left="2951" w:hanging="440"/>
      </w:pPr>
    </w:lvl>
    <w:lvl w:ilvl="5" w:tplc="0409001B" w:tentative="1">
      <w:start w:val="1"/>
      <w:numFmt w:val="lowerRoman"/>
      <w:lvlText w:val="%6."/>
      <w:lvlJc w:val="right"/>
      <w:pPr>
        <w:ind w:left="3391" w:hanging="440"/>
      </w:pPr>
    </w:lvl>
    <w:lvl w:ilvl="6" w:tplc="0409000F" w:tentative="1">
      <w:start w:val="1"/>
      <w:numFmt w:val="decimal"/>
      <w:lvlText w:val="%7."/>
      <w:lvlJc w:val="left"/>
      <w:pPr>
        <w:ind w:left="3831" w:hanging="440"/>
      </w:pPr>
    </w:lvl>
    <w:lvl w:ilvl="7" w:tplc="04090019" w:tentative="1">
      <w:start w:val="1"/>
      <w:numFmt w:val="lowerLetter"/>
      <w:lvlText w:val="%8)"/>
      <w:lvlJc w:val="left"/>
      <w:pPr>
        <w:ind w:left="4271" w:hanging="440"/>
      </w:pPr>
    </w:lvl>
    <w:lvl w:ilvl="8" w:tplc="0409001B" w:tentative="1">
      <w:start w:val="1"/>
      <w:numFmt w:val="lowerRoman"/>
      <w:lvlText w:val="%9."/>
      <w:lvlJc w:val="right"/>
      <w:pPr>
        <w:ind w:left="4711" w:hanging="440"/>
      </w:pPr>
    </w:lvl>
  </w:abstractNum>
  <w:abstractNum w:abstractNumId="2" w15:restartNumberingAfterBreak="0">
    <w:nsid w:val="181C185A"/>
    <w:multiLevelType w:val="hybridMultilevel"/>
    <w:tmpl w:val="9E6066FA"/>
    <w:lvl w:ilvl="0" w:tplc="FFFFFFFF">
      <w:start w:val="1"/>
      <w:numFmt w:val="chineseCountingThousand"/>
      <w:lvlText w:val="(%1)"/>
      <w:lvlJc w:val="left"/>
      <w:pPr>
        <w:ind w:left="751" w:hanging="440"/>
      </w:pPr>
    </w:lvl>
    <w:lvl w:ilvl="1" w:tplc="FFFFFFFF" w:tentative="1">
      <w:start w:val="1"/>
      <w:numFmt w:val="lowerLetter"/>
      <w:lvlText w:val="%2)"/>
      <w:lvlJc w:val="left"/>
      <w:pPr>
        <w:ind w:left="1191" w:hanging="440"/>
      </w:pPr>
    </w:lvl>
    <w:lvl w:ilvl="2" w:tplc="FFFFFFFF" w:tentative="1">
      <w:start w:val="1"/>
      <w:numFmt w:val="lowerRoman"/>
      <w:lvlText w:val="%3."/>
      <w:lvlJc w:val="right"/>
      <w:pPr>
        <w:ind w:left="1631" w:hanging="440"/>
      </w:pPr>
    </w:lvl>
    <w:lvl w:ilvl="3" w:tplc="FFFFFFFF" w:tentative="1">
      <w:start w:val="1"/>
      <w:numFmt w:val="decimal"/>
      <w:lvlText w:val="%4."/>
      <w:lvlJc w:val="left"/>
      <w:pPr>
        <w:ind w:left="2071" w:hanging="440"/>
      </w:pPr>
    </w:lvl>
    <w:lvl w:ilvl="4" w:tplc="FFFFFFFF" w:tentative="1">
      <w:start w:val="1"/>
      <w:numFmt w:val="lowerLetter"/>
      <w:lvlText w:val="%5)"/>
      <w:lvlJc w:val="left"/>
      <w:pPr>
        <w:ind w:left="2511" w:hanging="440"/>
      </w:pPr>
    </w:lvl>
    <w:lvl w:ilvl="5" w:tplc="FFFFFFFF" w:tentative="1">
      <w:start w:val="1"/>
      <w:numFmt w:val="lowerRoman"/>
      <w:lvlText w:val="%6."/>
      <w:lvlJc w:val="right"/>
      <w:pPr>
        <w:ind w:left="2951" w:hanging="440"/>
      </w:pPr>
    </w:lvl>
    <w:lvl w:ilvl="6" w:tplc="FFFFFFFF" w:tentative="1">
      <w:start w:val="1"/>
      <w:numFmt w:val="decimal"/>
      <w:lvlText w:val="%7."/>
      <w:lvlJc w:val="left"/>
      <w:pPr>
        <w:ind w:left="3391" w:hanging="440"/>
      </w:pPr>
    </w:lvl>
    <w:lvl w:ilvl="7" w:tplc="FFFFFFFF" w:tentative="1">
      <w:start w:val="1"/>
      <w:numFmt w:val="lowerLetter"/>
      <w:lvlText w:val="%8)"/>
      <w:lvlJc w:val="left"/>
      <w:pPr>
        <w:ind w:left="3831" w:hanging="440"/>
      </w:pPr>
    </w:lvl>
    <w:lvl w:ilvl="8" w:tplc="FFFFFFFF" w:tentative="1">
      <w:start w:val="1"/>
      <w:numFmt w:val="lowerRoman"/>
      <w:lvlText w:val="%9."/>
      <w:lvlJc w:val="right"/>
      <w:pPr>
        <w:ind w:left="4271" w:hanging="440"/>
      </w:pPr>
    </w:lvl>
  </w:abstractNum>
  <w:abstractNum w:abstractNumId="3" w15:restartNumberingAfterBreak="0">
    <w:nsid w:val="194363A1"/>
    <w:multiLevelType w:val="hybridMultilevel"/>
    <w:tmpl w:val="89E46FC0"/>
    <w:lvl w:ilvl="0" w:tplc="5A3EB547">
      <w:start w:val="1"/>
      <w:numFmt w:val="chineseCounting"/>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1DC23FFB"/>
    <w:multiLevelType w:val="hybridMultilevel"/>
    <w:tmpl w:val="63984F8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AB761E9"/>
    <w:multiLevelType w:val="hybridMultilevel"/>
    <w:tmpl w:val="A8BEF90E"/>
    <w:lvl w:ilvl="0" w:tplc="F2541464">
      <w:start w:val="1"/>
      <w:numFmt w:val="japaneseCounting"/>
      <w:lvlText w:val="(%1)"/>
      <w:lvlJc w:val="left"/>
      <w:pPr>
        <w:ind w:left="1111" w:hanging="360"/>
      </w:pPr>
      <w:rPr>
        <w:rFonts w:hint="default"/>
      </w:rPr>
    </w:lvl>
    <w:lvl w:ilvl="1" w:tplc="04090019" w:tentative="1">
      <w:start w:val="1"/>
      <w:numFmt w:val="lowerLetter"/>
      <w:lvlText w:val="%2)"/>
      <w:lvlJc w:val="left"/>
      <w:pPr>
        <w:ind w:left="1631" w:hanging="440"/>
      </w:pPr>
    </w:lvl>
    <w:lvl w:ilvl="2" w:tplc="0409001B" w:tentative="1">
      <w:start w:val="1"/>
      <w:numFmt w:val="lowerRoman"/>
      <w:lvlText w:val="%3."/>
      <w:lvlJc w:val="right"/>
      <w:pPr>
        <w:ind w:left="2071" w:hanging="440"/>
      </w:pPr>
    </w:lvl>
    <w:lvl w:ilvl="3" w:tplc="0409000F" w:tentative="1">
      <w:start w:val="1"/>
      <w:numFmt w:val="decimal"/>
      <w:lvlText w:val="%4."/>
      <w:lvlJc w:val="left"/>
      <w:pPr>
        <w:ind w:left="2511" w:hanging="440"/>
      </w:pPr>
    </w:lvl>
    <w:lvl w:ilvl="4" w:tplc="04090019" w:tentative="1">
      <w:start w:val="1"/>
      <w:numFmt w:val="lowerLetter"/>
      <w:lvlText w:val="%5)"/>
      <w:lvlJc w:val="left"/>
      <w:pPr>
        <w:ind w:left="2951" w:hanging="440"/>
      </w:pPr>
    </w:lvl>
    <w:lvl w:ilvl="5" w:tplc="0409001B" w:tentative="1">
      <w:start w:val="1"/>
      <w:numFmt w:val="lowerRoman"/>
      <w:lvlText w:val="%6."/>
      <w:lvlJc w:val="right"/>
      <w:pPr>
        <w:ind w:left="3391" w:hanging="440"/>
      </w:pPr>
    </w:lvl>
    <w:lvl w:ilvl="6" w:tplc="0409000F" w:tentative="1">
      <w:start w:val="1"/>
      <w:numFmt w:val="decimal"/>
      <w:lvlText w:val="%7."/>
      <w:lvlJc w:val="left"/>
      <w:pPr>
        <w:ind w:left="3831" w:hanging="440"/>
      </w:pPr>
    </w:lvl>
    <w:lvl w:ilvl="7" w:tplc="04090019" w:tentative="1">
      <w:start w:val="1"/>
      <w:numFmt w:val="lowerLetter"/>
      <w:lvlText w:val="%8)"/>
      <w:lvlJc w:val="left"/>
      <w:pPr>
        <w:ind w:left="4271" w:hanging="440"/>
      </w:pPr>
    </w:lvl>
    <w:lvl w:ilvl="8" w:tplc="0409001B" w:tentative="1">
      <w:start w:val="1"/>
      <w:numFmt w:val="lowerRoman"/>
      <w:lvlText w:val="%9."/>
      <w:lvlJc w:val="right"/>
      <w:pPr>
        <w:ind w:left="4711" w:hanging="440"/>
      </w:pPr>
    </w:lvl>
  </w:abstractNum>
  <w:abstractNum w:abstractNumId="6" w15:restartNumberingAfterBreak="0">
    <w:nsid w:val="3A4D620C"/>
    <w:multiLevelType w:val="hybridMultilevel"/>
    <w:tmpl w:val="637AD3F0"/>
    <w:lvl w:ilvl="0" w:tplc="04090017">
      <w:start w:val="1"/>
      <w:numFmt w:val="chineseCountingThousand"/>
      <w:lvlText w:val="(%1)"/>
      <w:lvlJc w:val="left"/>
      <w:pPr>
        <w:ind w:left="751" w:hanging="440"/>
      </w:pPr>
    </w:lvl>
    <w:lvl w:ilvl="1" w:tplc="04090019" w:tentative="1">
      <w:start w:val="1"/>
      <w:numFmt w:val="lowerLetter"/>
      <w:lvlText w:val="%2)"/>
      <w:lvlJc w:val="left"/>
      <w:pPr>
        <w:ind w:left="1191" w:hanging="440"/>
      </w:pPr>
    </w:lvl>
    <w:lvl w:ilvl="2" w:tplc="0409001B" w:tentative="1">
      <w:start w:val="1"/>
      <w:numFmt w:val="lowerRoman"/>
      <w:lvlText w:val="%3."/>
      <w:lvlJc w:val="right"/>
      <w:pPr>
        <w:ind w:left="1631" w:hanging="440"/>
      </w:pPr>
    </w:lvl>
    <w:lvl w:ilvl="3" w:tplc="0409000F" w:tentative="1">
      <w:start w:val="1"/>
      <w:numFmt w:val="decimal"/>
      <w:lvlText w:val="%4."/>
      <w:lvlJc w:val="left"/>
      <w:pPr>
        <w:ind w:left="2071" w:hanging="440"/>
      </w:pPr>
    </w:lvl>
    <w:lvl w:ilvl="4" w:tplc="04090019" w:tentative="1">
      <w:start w:val="1"/>
      <w:numFmt w:val="lowerLetter"/>
      <w:lvlText w:val="%5)"/>
      <w:lvlJc w:val="left"/>
      <w:pPr>
        <w:ind w:left="2511" w:hanging="440"/>
      </w:pPr>
    </w:lvl>
    <w:lvl w:ilvl="5" w:tplc="0409001B" w:tentative="1">
      <w:start w:val="1"/>
      <w:numFmt w:val="lowerRoman"/>
      <w:lvlText w:val="%6."/>
      <w:lvlJc w:val="right"/>
      <w:pPr>
        <w:ind w:left="2951" w:hanging="440"/>
      </w:pPr>
    </w:lvl>
    <w:lvl w:ilvl="6" w:tplc="0409000F" w:tentative="1">
      <w:start w:val="1"/>
      <w:numFmt w:val="decimal"/>
      <w:lvlText w:val="%7."/>
      <w:lvlJc w:val="left"/>
      <w:pPr>
        <w:ind w:left="3391" w:hanging="440"/>
      </w:pPr>
    </w:lvl>
    <w:lvl w:ilvl="7" w:tplc="04090019" w:tentative="1">
      <w:start w:val="1"/>
      <w:numFmt w:val="lowerLetter"/>
      <w:lvlText w:val="%8)"/>
      <w:lvlJc w:val="left"/>
      <w:pPr>
        <w:ind w:left="3831" w:hanging="440"/>
      </w:pPr>
    </w:lvl>
    <w:lvl w:ilvl="8" w:tplc="0409001B" w:tentative="1">
      <w:start w:val="1"/>
      <w:numFmt w:val="lowerRoman"/>
      <w:lvlText w:val="%9."/>
      <w:lvlJc w:val="right"/>
      <w:pPr>
        <w:ind w:left="4271" w:hanging="440"/>
      </w:pPr>
    </w:lvl>
  </w:abstractNum>
  <w:abstractNum w:abstractNumId="7" w15:restartNumberingAfterBreak="0">
    <w:nsid w:val="43914B06"/>
    <w:multiLevelType w:val="hybridMultilevel"/>
    <w:tmpl w:val="A6685880"/>
    <w:lvl w:ilvl="0" w:tplc="996E7850">
      <w:start w:val="1"/>
      <w:numFmt w:val="upperLetter"/>
      <w:lvlText w:val="%1."/>
      <w:lvlJc w:val="left"/>
      <w:pPr>
        <w:ind w:left="751" w:hanging="440"/>
      </w:pPr>
      <w:rPr>
        <w:sz w:val="28"/>
        <w:szCs w:val="28"/>
      </w:rPr>
    </w:lvl>
    <w:lvl w:ilvl="1" w:tplc="04090019" w:tentative="1">
      <w:start w:val="1"/>
      <w:numFmt w:val="lowerLetter"/>
      <w:lvlText w:val="%2)"/>
      <w:lvlJc w:val="left"/>
      <w:pPr>
        <w:ind w:left="1191" w:hanging="440"/>
      </w:pPr>
    </w:lvl>
    <w:lvl w:ilvl="2" w:tplc="0409001B" w:tentative="1">
      <w:start w:val="1"/>
      <w:numFmt w:val="lowerRoman"/>
      <w:lvlText w:val="%3."/>
      <w:lvlJc w:val="right"/>
      <w:pPr>
        <w:ind w:left="1631" w:hanging="440"/>
      </w:pPr>
    </w:lvl>
    <w:lvl w:ilvl="3" w:tplc="0409000F" w:tentative="1">
      <w:start w:val="1"/>
      <w:numFmt w:val="decimal"/>
      <w:lvlText w:val="%4."/>
      <w:lvlJc w:val="left"/>
      <w:pPr>
        <w:ind w:left="2071" w:hanging="440"/>
      </w:pPr>
    </w:lvl>
    <w:lvl w:ilvl="4" w:tplc="04090019" w:tentative="1">
      <w:start w:val="1"/>
      <w:numFmt w:val="lowerLetter"/>
      <w:lvlText w:val="%5)"/>
      <w:lvlJc w:val="left"/>
      <w:pPr>
        <w:ind w:left="2511" w:hanging="440"/>
      </w:pPr>
    </w:lvl>
    <w:lvl w:ilvl="5" w:tplc="0409001B" w:tentative="1">
      <w:start w:val="1"/>
      <w:numFmt w:val="lowerRoman"/>
      <w:lvlText w:val="%6."/>
      <w:lvlJc w:val="right"/>
      <w:pPr>
        <w:ind w:left="2951" w:hanging="440"/>
      </w:pPr>
    </w:lvl>
    <w:lvl w:ilvl="6" w:tplc="0409000F" w:tentative="1">
      <w:start w:val="1"/>
      <w:numFmt w:val="decimal"/>
      <w:lvlText w:val="%7."/>
      <w:lvlJc w:val="left"/>
      <w:pPr>
        <w:ind w:left="3391" w:hanging="440"/>
      </w:pPr>
    </w:lvl>
    <w:lvl w:ilvl="7" w:tplc="04090019" w:tentative="1">
      <w:start w:val="1"/>
      <w:numFmt w:val="lowerLetter"/>
      <w:lvlText w:val="%8)"/>
      <w:lvlJc w:val="left"/>
      <w:pPr>
        <w:ind w:left="3831" w:hanging="440"/>
      </w:pPr>
    </w:lvl>
    <w:lvl w:ilvl="8" w:tplc="0409001B" w:tentative="1">
      <w:start w:val="1"/>
      <w:numFmt w:val="lowerRoman"/>
      <w:lvlText w:val="%9."/>
      <w:lvlJc w:val="right"/>
      <w:pPr>
        <w:ind w:left="4271" w:hanging="440"/>
      </w:pPr>
    </w:lvl>
  </w:abstractNum>
  <w:abstractNum w:abstractNumId="8" w15:restartNumberingAfterBreak="0">
    <w:nsid w:val="5A3EB547"/>
    <w:multiLevelType w:val="singleLevel"/>
    <w:tmpl w:val="5A3EB547"/>
    <w:lvl w:ilvl="0">
      <w:start w:val="1"/>
      <w:numFmt w:val="chineseCounting"/>
      <w:lvlText w:val="%1."/>
      <w:lvlJc w:val="left"/>
      <w:pPr>
        <w:ind w:left="440" w:hanging="440"/>
      </w:pPr>
      <w:rPr>
        <w:rFonts w:hint="eastAsia"/>
      </w:rPr>
    </w:lvl>
  </w:abstractNum>
  <w:abstractNum w:abstractNumId="9" w15:restartNumberingAfterBreak="0">
    <w:nsid w:val="60810D0A"/>
    <w:multiLevelType w:val="hybridMultilevel"/>
    <w:tmpl w:val="F266D61A"/>
    <w:lvl w:ilvl="0" w:tplc="FFFFFFFF">
      <w:start w:val="1"/>
      <w:numFmt w:val="chineseCountingThousand"/>
      <w:lvlText w:val="(%1)"/>
      <w:lvlJc w:val="left"/>
      <w:pPr>
        <w:ind w:left="751" w:hanging="440"/>
      </w:pPr>
    </w:lvl>
    <w:lvl w:ilvl="1" w:tplc="FFFFFFFF" w:tentative="1">
      <w:start w:val="1"/>
      <w:numFmt w:val="lowerLetter"/>
      <w:lvlText w:val="%2)"/>
      <w:lvlJc w:val="left"/>
      <w:pPr>
        <w:ind w:left="1191" w:hanging="440"/>
      </w:pPr>
    </w:lvl>
    <w:lvl w:ilvl="2" w:tplc="FFFFFFFF" w:tentative="1">
      <w:start w:val="1"/>
      <w:numFmt w:val="lowerRoman"/>
      <w:lvlText w:val="%3."/>
      <w:lvlJc w:val="right"/>
      <w:pPr>
        <w:ind w:left="1631" w:hanging="440"/>
      </w:pPr>
    </w:lvl>
    <w:lvl w:ilvl="3" w:tplc="FFFFFFFF" w:tentative="1">
      <w:start w:val="1"/>
      <w:numFmt w:val="decimal"/>
      <w:lvlText w:val="%4."/>
      <w:lvlJc w:val="left"/>
      <w:pPr>
        <w:ind w:left="2071" w:hanging="440"/>
      </w:pPr>
    </w:lvl>
    <w:lvl w:ilvl="4" w:tplc="FFFFFFFF" w:tentative="1">
      <w:start w:val="1"/>
      <w:numFmt w:val="lowerLetter"/>
      <w:lvlText w:val="%5)"/>
      <w:lvlJc w:val="left"/>
      <w:pPr>
        <w:ind w:left="2511" w:hanging="440"/>
      </w:pPr>
    </w:lvl>
    <w:lvl w:ilvl="5" w:tplc="FFFFFFFF" w:tentative="1">
      <w:start w:val="1"/>
      <w:numFmt w:val="lowerRoman"/>
      <w:lvlText w:val="%6."/>
      <w:lvlJc w:val="right"/>
      <w:pPr>
        <w:ind w:left="2951" w:hanging="440"/>
      </w:pPr>
    </w:lvl>
    <w:lvl w:ilvl="6" w:tplc="FFFFFFFF" w:tentative="1">
      <w:start w:val="1"/>
      <w:numFmt w:val="decimal"/>
      <w:lvlText w:val="%7."/>
      <w:lvlJc w:val="left"/>
      <w:pPr>
        <w:ind w:left="3391" w:hanging="440"/>
      </w:pPr>
    </w:lvl>
    <w:lvl w:ilvl="7" w:tplc="FFFFFFFF" w:tentative="1">
      <w:start w:val="1"/>
      <w:numFmt w:val="lowerLetter"/>
      <w:lvlText w:val="%8)"/>
      <w:lvlJc w:val="left"/>
      <w:pPr>
        <w:ind w:left="3831" w:hanging="440"/>
      </w:pPr>
    </w:lvl>
    <w:lvl w:ilvl="8" w:tplc="FFFFFFFF" w:tentative="1">
      <w:start w:val="1"/>
      <w:numFmt w:val="lowerRoman"/>
      <w:lvlText w:val="%9."/>
      <w:lvlJc w:val="right"/>
      <w:pPr>
        <w:ind w:left="4271" w:hanging="440"/>
      </w:pPr>
    </w:lvl>
  </w:abstractNum>
  <w:abstractNum w:abstractNumId="10" w15:restartNumberingAfterBreak="0">
    <w:nsid w:val="75B97D5E"/>
    <w:multiLevelType w:val="hybridMultilevel"/>
    <w:tmpl w:val="873A1B2E"/>
    <w:lvl w:ilvl="0" w:tplc="EC5ADB88">
      <w:start w:val="3"/>
      <w:numFmt w:val="japaneseCounting"/>
      <w:lvlText w:val="(%1)"/>
      <w:lvlJc w:val="left"/>
      <w:pPr>
        <w:ind w:left="670" w:hanging="360"/>
      </w:pPr>
      <w:rPr>
        <w:rFonts w:hint="default"/>
      </w:rPr>
    </w:lvl>
    <w:lvl w:ilvl="1" w:tplc="04090019" w:tentative="1">
      <w:start w:val="1"/>
      <w:numFmt w:val="lowerLetter"/>
      <w:lvlText w:val="%2)"/>
      <w:lvlJc w:val="left"/>
      <w:pPr>
        <w:ind w:left="1190" w:hanging="440"/>
      </w:pPr>
    </w:lvl>
    <w:lvl w:ilvl="2" w:tplc="0409001B" w:tentative="1">
      <w:start w:val="1"/>
      <w:numFmt w:val="lowerRoman"/>
      <w:lvlText w:val="%3."/>
      <w:lvlJc w:val="right"/>
      <w:pPr>
        <w:ind w:left="1630" w:hanging="440"/>
      </w:pPr>
    </w:lvl>
    <w:lvl w:ilvl="3" w:tplc="0409000F" w:tentative="1">
      <w:start w:val="1"/>
      <w:numFmt w:val="decimal"/>
      <w:lvlText w:val="%4."/>
      <w:lvlJc w:val="left"/>
      <w:pPr>
        <w:ind w:left="2070" w:hanging="440"/>
      </w:pPr>
    </w:lvl>
    <w:lvl w:ilvl="4" w:tplc="04090019" w:tentative="1">
      <w:start w:val="1"/>
      <w:numFmt w:val="lowerLetter"/>
      <w:lvlText w:val="%5)"/>
      <w:lvlJc w:val="left"/>
      <w:pPr>
        <w:ind w:left="2510" w:hanging="440"/>
      </w:pPr>
    </w:lvl>
    <w:lvl w:ilvl="5" w:tplc="0409001B" w:tentative="1">
      <w:start w:val="1"/>
      <w:numFmt w:val="lowerRoman"/>
      <w:lvlText w:val="%6."/>
      <w:lvlJc w:val="right"/>
      <w:pPr>
        <w:ind w:left="2950" w:hanging="440"/>
      </w:pPr>
    </w:lvl>
    <w:lvl w:ilvl="6" w:tplc="0409000F" w:tentative="1">
      <w:start w:val="1"/>
      <w:numFmt w:val="decimal"/>
      <w:lvlText w:val="%7."/>
      <w:lvlJc w:val="left"/>
      <w:pPr>
        <w:ind w:left="3390" w:hanging="440"/>
      </w:pPr>
    </w:lvl>
    <w:lvl w:ilvl="7" w:tplc="04090019" w:tentative="1">
      <w:start w:val="1"/>
      <w:numFmt w:val="lowerLetter"/>
      <w:lvlText w:val="%8)"/>
      <w:lvlJc w:val="left"/>
      <w:pPr>
        <w:ind w:left="3830" w:hanging="440"/>
      </w:pPr>
    </w:lvl>
    <w:lvl w:ilvl="8" w:tplc="0409001B" w:tentative="1">
      <w:start w:val="1"/>
      <w:numFmt w:val="lowerRoman"/>
      <w:lvlText w:val="%9."/>
      <w:lvlJc w:val="right"/>
      <w:pPr>
        <w:ind w:left="4270" w:hanging="440"/>
      </w:pPr>
    </w:lvl>
  </w:abstractNum>
  <w:num w:numId="1" w16cid:durableId="1156145786">
    <w:abstractNumId w:val="8"/>
  </w:num>
  <w:num w:numId="2" w16cid:durableId="925266995">
    <w:abstractNumId w:val="4"/>
  </w:num>
  <w:num w:numId="3" w16cid:durableId="1503933538">
    <w:abstractNumId w:val="3"/>
  </w:num>
  <w:num w:numId="4" w16cid:durableId="1258366739">
    <w:abstractNumId w:val="7"/>
  </w:num>
  <w:num w:numId="5" w16cid:durableId="377356909">
    <w:abstractNumId w:val="6"/>
  </w:num>
  <w:num w:numId="6" w16cid:durableId="2072464093">
    <w:abstractNumId w:val="2"/>
  </w:num>
  <w:num w:numId="7" w16cid:durableId="2080442581">
    <w:abstractNumId w:val="9"/>
  </w:num>
  <w:num w:numId="8" w16cid:durableId="371612669">
    <w:abstractNumId w:val="0"/>
  </w:num>
  <w:num w:numId="9" w16cid:durableId="770323855">
    <w:abstractNumId w:val="10"/>
  </w:num>
  <w:num w:numId="10" w16cid:durableId="472530063">
    <w:abstractNumId w:val="1"/>
  </w:num>
  <w:num w:numId="11" w16cid:durableId="43046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DC"/>
    <w:rsid w:val="000126F5"/>
    <w:rsid w:val="00222790"/>
    <w:rsid w:val="003A7F4F"/>
    <w:rsid w:val="00431377"/>
    <w:rsid w:val="004778D7"/>
    <w:rsid w:val="005063DD"/>
    <w:rsid w:val="00572FC2"/>
    <w:rsid w:val="00654826"/>
    <w:rsid w:val="0065786F"/>
    <w:rsid w:val="006862F2"/>
    <w:rsid w:val="006E1BDC"/>
    <w:rsid w:val="009D2140"/>
    <w:rsid w:val="00A428EA"/>
    <w:rsid w:val="00AC009A"/>
    <w:rsid w:val="00B86C7B"/>
    <w:rsid w:val="00BB6DA5"/>
    <w:rsid w:val="00C1555A"/>
    <w:rsid w:val="00C6745B"/>
    <w:rsid w:val="00CA1F41"/>
    <w:rsid w:val="00D47C3B"/>
    <w:rsid w:val="00D8042F"/>
    <w:rsid w:val="00E54A2E"/>
    <w:rsid w:val="00EE5C0E"/>
    <w:rsid w:val="00EF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68CF7"/>
  <w15:chartTrackingRefBased/>
  <w15:docId w15:val="{ECFC5C21-EE46-4E37-A651-16D53045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8D7"/>
    <w:pPr>
      <w:widowControl w:val="0"/>
      <w:jc w:val="both"/>
    </w:pPr>
    <w:rPr>
      <w:rFonts w:ascii="Calibri" w:eastAsia="宋体"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D7"/>
    <w:pPr>
      <w:tabs>
        <w:tab w:val="center" w:pos="4153"/>
        <w:tab w:val="right" w:pos="8306"/>
      </w:tabs>
      <w:snapToGrid w:val="0"/>
      <w:jc w:val="center"/>
    </w:pPr>
    <w:rPr>
      <w:sz w:val="18"/>
      <w:szCs w:val="18"/>
    </w:rPr>
  </w:style>
  <w:style w:type="character" w:customStyle="1" w:styleId="a4">
    <w:name w:val="页眉 字符"/>
    <w:basedOn w:val="a0"/>
    <w:link w:val="a3"/>
    <w:uiPriority w:val="99"/>
    <w:rsid w:val="004778D7"/>
    <w:rPr>
      <w:sz w:val="18"/>
      <w:szCs w:val="18"/>
    </w:rPr>
  </w:style>
  <w:style w:type="paragraph" w:styleId="a5">
    <w:name w:val="footer"/>
    <w:basedOn w:val="a"/>
    <w:link w:val="a6"/>
    <w:uiPriority w:val="99"/>
    <w:unhideWhenUsed/>
    <w:rsid w:val="004778D7"/>
    <w:pPr>
      <w:tabs>
        <w:tab w:val="center" w:pos="4153"/>
        <w:tab w:val="right" w:pos="8306"/>
      </w:tabs>
      <w:snapToGrid w:val="0"/>
      <w:jc w:val="left"/>
    </w:pPr>
    <w:rPr>
      <w:sz w:val="18"/>
      <w:szCs w:val="18"/>
    </w:rPr>
  </w:style>
  <w:style w:type="character" w:customStyle="1" w:styleId="a6">
    <w:name w:val="页脚 字符"/>
    <w:basedOn w:val="a0"/>
    <w:link w:val="a5"/>
    <w:uiPriority w:val="99"/>
    <w:rsid w:val="004778D7"/>
    <w:rPr>
      <w:sz w:val="18"/>
      <w:szCs w:val="18"/>
    </w:rPr>
  </w:style>
  <w:style w:type="paragraph" w:styleId="a7">
    <w:name w:val="List Paragraph"/>
    <w:basedOn w:val="a"/>
    <w:uiPriority w:val="34"/>
    <w:qFormat/>
    <w:rsid w:val="00D8042F"/>
    <w:pPr>
      <w:ind w:firstLineChars="200" w:firstLine="420"/>
    </w:pPr>
  </w:style>
  <w:style w:type="character" w:styleId="a8">
    <w:name w:val="Hyperlink"/>
    <w:basedOn w:val="a0"/>
    <w:uiPriority w:val="99"/>
    <w:unhideWhenUsed/>
    <w:rsid w:val="006862F2"/>
    <w:rPr>
      <w:color w:val="467886" w:themeColor="hyperlink"/>
      <w:u w:val="single"/>
    </w:rPr>
  </w:style>
  <w:style w:type="character" w:styleId="a9">
    <w:name w:val="Unresolved Mention"/>
    <w:basedOn w:val="a0"/>
    <w:uiPriority w:val="99"/>
    <w:semiHidden/>
    <w:unhideWhenUsed/>
    <w:rsid w:val="00686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5344">
      <w:bodyDiv w:val="1"/>
      <w:marLeft w:val="0"/>
      <w:marRight w:val="0"/>
      <w:marTop w:val="0"/>
      <w:marBottom w:val="0"/>
      <w:divBdr>
        <w:top w:val="none" w:sz="0" w:space="0" w:color="auto"/>
        <w:left w:val="none" w:sz="0" w:space="0" w:color="auto"/>
        <w:bottom w:val="none" w:sz="0" w:space="0" w:color="auto"/>
        <w:right w:val="none" w:sz="0" w:space="0" w:color="auto"/>
      </w:divBdr>
    </w:div>
    <w:div w:id="19173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随机顺序插入用时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二叉搜索树</c:v>
                </c:pt>
              </c:strCache>
            </c:strRef>
          </c:tx>
          <c:spPr>
            <a:ln w="28575" cap="rnd">
              <a:solidFill>
                <a:schemeClr val="accent1"/>
              </a:solidFill>
              <a:round/>
            </a:ln>
            <a:effectLst/>
          </c:spPr>
          <c:marker>
            <c:symbol val="none"/>
          </c:marker>
          <c:val>
            <c:numRef>
              <c:f>Sheet1!$B$2:$B$21</c:f>
              <c:numCache>
                <c:formatCode>General</c:formatCode>
                <c:ptCount val="20"/>
                <c:pt idx="0">
                  <c:v>1164</c:v>
                </c:pt>
                <c:pt idx="1">
                  <c:v>3829</c:v>
                </c:pt>
                <c:pt idx="2">
                  <c:v>7151</c:v>
                </c:pt>
                <c:pt idx="3">
                  <c:v>10170</c:v>
                </c:pt>
                <c:pt idx="4">
                  <c:v>13691</c:v>
                </c:pt>
                <c:pt idx="5">
                  <c:v>17305</c:v>
                </c:pt>
                <c:pt idx="6">
                  <c:v>22173</c:v>
                </c:pt>
                <c:pt idx="7">
                  <c:v>27074</c:v>
                </c:pt>
                <c:pt idx="8">
                  <c:v>32797</c:v>
                </c:pt>
                <c:pt idx="9">
                  <c:v>35641</c:v>
                </c:pt>
                <c:pt idx="10">
                  <c:v>38282</c:v>
                </c:pt>
                <c:pt idx="11">
                  <c:v>43238</c:v>
                </c:pt>
                <c:pt idx="12">
                  <c:v>47797</c:v>
                </c:pt>
                <c:pt idx="13">
                  <c:v>53695</c:v>
                </c:pt>
                <c:pt idx="14">
                  <c:v>67055</c:v>
                </c:pt>
                <c:pt idx="15">
                  <c:v>62037</c:v>
                </c:pt>
                <c:pt idx="16">
                  <c:v>68298</c:v>
                </c:pt>
                <c:pt idx="17">
                  <c:v>70260</c:v>
                </c:pt>
                <c:pt idx="18">
                  <c:v>76105</c:v>
                </c:pt>
                <c:pt idx="19">
                  <c:v>82901</c:v>
                </c:pt>
              </c:numCache>
            </c:numRef>
          </c:val>
          <c:smooth val="0"/>
          <c:extLst>
            <c:ext xmlns:c16="http://schemas.microsoft.com/office/drawing/2014/chart" uri="{C3380CC4-5D6E-409C-BE32-E72D297353CC}">
              <c16:uniqueId val="{00000000-F587-4525-8DB0-4788AC9B42ED}"/>
            </c:ext>
          </c:extLst>
        </c:ser>
        <c:ser>
          <c:idx val="1"/>
          <c:order val="1"/>
          <c:tx>
            <c:strRef>
              <c:f>Sheet1!$C$1</c:f>
              <c:strCache>
                <c:ptCount val="1"/>
                <c:pt idx="0">
                  <c:v>avl树</c:v>
                </c:pt>
              </c:strCache>
            </c:strRef>
          </c:tx>
          <c:spPr>
            <a:ln w="28575" cap="rnd">
              <a:solidFill>
                <a:schemeClr val="accent2"/>
              </a:solidFill>
              <a:round/>
            </a:ln>
            <a:effectLst/>
          </c:spPr>
          <c:marker>
            <c:symbol val="none"/>
          </c:marker>
          <c:val>
            <c:numRef>
              <c:f>Sheet1!$C$2:$C$21</c:f>
              <c:numCache>
                <c:formatCode>General</c:formatCode>
                <c:ptCount val="20"/>
                <c:pt idx="0">
                  <c:v>2257</c:v>
                </c:pt>
                <c:pt idx="1">
                  <c:v>7675</c:v>
                </c:pt>
                <c:pt idx="2">
                  <c:v>13903</c:v>
                </c:pt>
                <c:pt idx="3">
                  <c:v>22785</c:v>
                </c:pt>
                <c:pt idx="4">
                  <c:v>28054</c:v>
                </c:pt>
                <c:pt idx="5">
                  <c:v>33831</c:v>
                </c:pt>
                <c:pt idx="6">
                  <c:v>39834</c:v>
                </c:pt>
                <c:pt idx="7">
                  <c:v>48045</c:v>
                </c:pt>
                <c:pt idx="8">
                  <c:v>54184</c:v>
                </c:pt>
                <c:pt idx="9">
                  <c:v>62205</c:v>
                </c:pt>
                <c:pt idx="10">
                  <c:v>69197</c:v>
                </c:pt>
                <c:pt idx="11">
                  <c:v>79883</c:v>
                </c:pt>
                <c:pt idx="12">
                  <c:v>84214</c:v>
                </c:pt>
                <c:pt idx="13">
                  <c:v>98509</c:v>
                </c:pt>
                <c:pt idx="14">
                  <c:v>109913</c:v>
                </c:pt>
                <c:pt idx="15">
                  <c:v>111591</c:v>
                </c:pt>
                <c:pt idx="16">
                  <c:v>126750</c:v>
                </c:pt>
                <c:pt idx="17">
                  <c:v>133651</c:v>
                </c:pt>
                <c:pt idx="18">
                  <c:v>141071</c:v>
                </c:pt>
                <c:pt idx="19">
                  <c:v>144349</c:v>
                </c:pt>
              </c:numCache>
            </c:numRef>
          </c:val>
          <c:smooth val="0"/>
          <c:extLst>
            <c:ext xmlns:c16="http://schemas.microsoft.com/office/drawing/2014/chart" uri="{C3380CC4-5D6E-409C-BE32-E72D297353CC}">
              <c16:uniqueId val="{00000001-F587-4525-8DB0-4788AC9B42ED}"/>
            </c:ext>
          </c:extLst>
        </c:ser>
        <c:ser>
          <c:idx val="2"/>
          <c:order val="2"/>
          <c:tx>
            <c:strRef>
              <c:f>Sheet1!$D$1</c:f>
              <c:strCache>
                <c:ptCount val="1"/>
                <c:pt idx="0">
                  <c:v>512阶B树</c:v>
                </c:pt>
              </c:strCache>
            </c:strRef>
          </c:tx>
          <c:spPr>
            <a:ln w="28575" cap="rnd">
              <a:solidFill>
                <a:schemeClr val="accent3"/>
              </a:solidFill>
              <a:round/>
            </a:ln>
            <a:effectLst/>
          </c:spPr>
          <c:marker>
            <c:symbol val="none"/>
          </c:marker>
          <c:val>
            <c:numRef>
              <c:f>Sheet1!$D$2:$D$21</c:f>
              <c:numCache>
                <c:formatCode>General</c:formatCode>
                <c:ptCount val="20"/>
                <c:pt idx="0">
                  <c:v>4459</c:v>
                </c:pt>
                <c:pt idx="1">
                  <c:v>14138</c:v>
                </c:pt>
                <c:pt idx="2">
                  <c:v>22275</c:v>
                </c:pt>
                <c:pt idx="3">
                  <c:v>34742</c:v>
                </c:pt>
                <c:pt idx="4">
                  <c:v>44036</c:v>
                </c:pt>
                <c:pt idx="5">
                  <c:v>52001</c:v>
                </c:pt>
                <c:pt idx="6">
                  <c:v>65782</c:v>
                </c:pt>
                <c:pt idx="7">
                  <c:v>78113</c:v>
                </c:pt>
                <c:pt idx="8">
                  <c:v>89671</c:v>
                </c:pt>
                <c:pt idx="9">
                  <c:v>102166</c:v>
                </c:pt>
                <c:pt idx="10">
                  <c:v>150402</c:v>
                </c:pt>
                <c:pt idx="11">
                  <c:v>170748</c:v>
                </c:pt>
                <c:pt idx="12">
                  <c:v>154433</c:v>
                </c:pt>
                <c:pt idx="13">
                  <c:v>156795</c:v>
                </c:pt>
                <c:pt idx="14">
                  <c:v>165543</c:v>
                </c:pt>
                <c:pt idx="15">
                  <c:v>175668</c:v>
                </c:pt>
                <c:pt idx="16">
                  <c:v>186405</c:v>
                </c:pt>
                <c:pt idx="17">
                  <c:v>211700</c:v>
                </c:pt>
                <c:pt idx="18">
                  <c:v>243648</c:v>
                </c:pt>
                <c:pt idx="19">
                  <c:v>236069</c:v>
                </c:pt>
              </c:numCache>
            </c:numRef>
          </c:val>
          <c:smooth val="0"/>
          <c:extLst>
            <c:ext xmlns:c16="http://schemas.microsoft.com/office/drawing/2014/chart" uri="{C3380CC4-5D6E-409C-BE32-E72D297353CC}">
              <c16:uniqueId val="{00000002-F587-4525-8DB0-4788AC9B42ED}"/>
            </c:ext>
          </c:extLst>
        </c:ser>
        <c:ser>
          <c:idx val="3"/>
          <c:order val="3"/>
          <c:tx>
            <c:strRef>
              <c:f>Sheet1!$E$1</c:f>
              <c:strCache>
                <c:ptCount val="1"/>
                <c:pt idx="0">
                  <c:v>RB树</c:v>
                </c:pt>
              </c:strCache>
            </c:strRef>
          </c:tx>
          <c:spPr>
            <a:ln w="28575" cap="rnd">
              <a:solidFill>
                <a:schemeClr val="accent4"/>
              </a:solidFill>
              <a:round/>
            </a:ln>
            <a:effectLst/>
          </c:spPr>
          <c:marker>
            <c:symbol val="none"/>
          </c:marker>
          <c:val>
            <c:numRef>
              <c:f>Sheet1!$E$2:$E$21</c:f>
              <c:numCache>
                <c:formatCode>General</c:formatCode>
                <c:ptCount val="20"/>
                <c:pt idx="0">
                  <c:v>1462</c:v>
                </c:pt>
                <c:pt idx="1">
                  <c:v>4768</c:v>
                </c:pt>
                <c:pt idx="2">
                  <c:v>8873</c:v>
                </c:pt>
                <c:pt idx="3">
                  <c:v>12130</c:v>
                </c:pt>
                <c:pt idx="4">
                  <c:v>15499</c:v>
                </c:pt>
                <c:pt idx="5">
                  <c:v>20299</c:v>
                </c:pt>
                <c:pt idx="6">
                  <c:v>24675</c:v>
                </c:pt>
                <c:pt idx="7">
                  <c:v>28683</c:v>
                </c:pt>
                <c:pt idx="8">
                  <c:v>34050</c:v>
                </c:pt>
                <c:pt idx="9">
                  <c:v>38600</c:v>
                </c:pt>
                <c:pt idx="10">
                  <c:v>42807</c:v>
                </c:pt>
                <c:pt idx="11">
                  <c:v>50434</c:v>
                </c:pt>
                <c:pt idx="12">
                  <c:v>53562</c:v>
                </c:pt>
                <c:pt idx="13">
                  <c:v>62198</c:v>
                </c:pt>
                <c:pt idx="14">
                  <c:v>64171</c:v>
                </c:pt>
                <c:pt idx="15">
                  <c:v>70960</c:v>
                </c:pt>
                <c:pt idx="16">
                  <c:v>76318</c:v>
                </c:pt>
                <c:pt idx="17">
                  <c:v>83374</c:v>
                </c:pt>
                <c:pt idx="18">
                  <c:v>85361</c:v>
                </c:pt>
                <c:pt idx="19">
                  <c:v>107984</c:v>
                </c:pt>
              </c:numCache>
            </c:numRef>
          </c:val>
          <c:smooth val="0"/>
          <c:extLst>
            <c:ext xmlns:c16="http://schemas.microsoft.com/office/drawing/2014/chart" uri="{C3380CC4-5D6E-409C-BE32-E72D297353CC}">
              <c16:uniqueId val="{00000003-F587-4525-8DB0-4788AC9B42ED}"/>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随机顺序</a:t>
            </a:r>
            <a:r>
              <a:rPr lang="zh-CN" altLang="en-US"/>
              <a:t>查找</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二叉搜索树</c:v>
                </c:pt>
              </c:strCache>
            </c:strRef>
          </c:tx>
          <c:spPr>
            <a:ln w="28575" cap="rnd">
              <a:solidFill>
                <a:schemeClr val="accent1"/>
              </a:solidFill>
              <a:round/>
            </a:ln>
            <a:effectLst/>
          </c:spPr>
          <c:marker>
            <c:symbol val="none"/>
          </c:marker>
          <c:val>
            <c:numRef>
              <c:f>Sheet1!$B$2:$B$21</c:f>
              <c:numCache>
                <c:formatCode>General</c:formatCode>
                <c:ptCount val="20"/>
                <c:pt idx="0">
                  <c:v>118</c:v>
                </c:pt>
                <c:pt idx="1">
                  <c:v>123</c:v>
                </c:pt>
                <c:pt idx="2">
                  <c:v>129</c:v>
                </c:pt>
                <c:pt idx="3">
                  <c:v>172</c:v>
                </c:pt>
                <c:pt idx="4">
                  <c:v>151</c:v>
                </c:pt>
                <c:pt idx="5">
                  <c:v>151</c:v>
                </c:pt>
                <c:pt idx="6">
                  <c:v>153</c:v>
                </c:pt>
                <c:pt idx="7">
                  <c:v>181</c:v>
                </c:pt>
                <c:pt idx="8">
                  <c:v>176</c:v>
                </c:pt>
                <c:pt idx="9">
                  <c:v>173</c:v>
                </c:pt>
                <c:pt idx="10">
                  <c:v>213</c:v>
                </c:pt>
                <c:pt idx="11">
                  <c:v>208</c:v>
                </c:pt>
                <c:pt idx="12">
                  <c:v>191</c:v>
                </c:pt>
                <c:pt idx="13">
                  <c:v>188</c:v>
                </c:pt>
                <c:pt idx="14">
                  <c:v>228</c:v>
                </c:pt>
                <c:pt idx="15">
                  <c:v>228</c:v>
                </c:pt>
                <c:pt idx="16">
                  <c:v>201</c:v>
                </c:pt>
                <c:pt idx="17">
                  <c:v>228</c:v>
                </c:pt>
                <c:pt idx="18">
                  <c:v>273</c:v>
                </c:pt>
                <c:pt idx="19">
                  <c:v>318</c:v>
                </c:pt>
              </c:numCache>
            </c:numRef>
          </c:val>
          <c:smooth val="0"/>
          <c:extLst>
            <c:ext xmlns:c16="http://schemas.microsoft.com/office/drawing/2014/chart" uri="{C3380CC4-5D6E-409C-BE32-E72D297353CC}">
              <c16:uniqueId val="{00000000-DE33-4BB2-9C5C-A8B71BA264FB}"/>
            </c:ext>
          </c:extLst>
        </c:ser>
        <c:ser>
          <c:idx val="1"/>
          <c:order val="1"/>
          <c:tx>
            <c:strRef>
              <c:f>Sheet1!$C$1</c:f>
              <c:strCache>
                <c:ptCount val="1"/>
                <c:pt idx="0">
                  <c:v>avl树</c:v>
                </c:pt>
              </c:strCache>
            </c:strRef>
          </c:tx>
          <c:spPr>
            <a:ln w="28575" cap="rnd">
              <a:solidFill>
                <a:schemeClr val="accent2"/>
              </a:solidFill>
              <a:round/>
            </a:ln>
            <a:effectLst/>
          </c:spPr>
          <c:marker>
            <c:symbol val="none"/>
          </c:marker>
          <c:val>
            <c:numRef>
              <c:f>Sheet1!$C$2:$C$21</c:f>
              <c:numCache>
                <c:formatCode>General</c:formatCode>
                <c:ptCount val="20"/>
                <c:pt idx="0">
                  <c:v>95</c:v>
                </c:pt>
                <c:pt idx="1">
                  <c:v>113</c:v>
                </c:pt>
                <c:pt idx="2">
                  <c:v>122</c:v>
                </c:pt>
                <c:pt idx="3">
                  <c:v>129</c:v>
                </c:pt>
                <c:pt idx="4">
                  <c:v>146</c:v>
                </c:pt>
                <c:pt idx="5">
                  <c:v>149</c:v>
                </c:pt>
                <c:pt idx="6">
                  <c:v>157</c:v>
                </c:pt>
                <c:pt idx="7">
                  <c:v>168</c:v>
                </c:pt>
                <c:pt idx="8">
                  <c:v>178</c:v>
                </c:pt>
                <c:pt idx="9">
                  <c:v>177</c:v>
                </c:pt>
                <c:pt idx="10">
                  <c:v>192</c:v>
                </c:pt>
                <c:pt idx="11">
                  <c:v>199</c:v>
                </c:pt>
                <c:pt idx="12">
                  <c:v>190</c:v>
                </c:pt>
                <c:pt idx="13">
                  <c:v>201</c:v>
                </c:pt>
                <c:pt idx="14">
                  <c:v>203</c:v>
                </c:pt>
                <c:pt idx="15">
                  <c:v>253</c:v>
                </c:pt>
                <c:pt idx="16">
                  <c:v>211</c:v>
                </c:pt>
                <c:pt idx="17">
                  <c:v>248</c:v>
                </c:pt>
                <c:pt idx="18">
                  <c:v>220</c:v>
                </c:pt>
                <c:pt idx="19">
                  <c:v>229</c:v>
                </c:pt>
              </c:numCache>
            </c:numRef>
          </c:val>
          <c:smooth val="0"/>
          <c:extLst>
            <c:ext xmlns:c16="http://schemas.microsoft.com/office/drawing/2014/chart" uri="{C3380CC4-5D6E-409C-BE32-E72D297353CC}">
              <c16:uniqueId val="{00000001-DE33-4BB2-9C5C-A8B71BA264FB}"/>
            </c:ext>
          </c:extLst>
        </c:ser>
        <c:ser>
          <c:idx val="2"/>
          <c:order val="2"/>
          <c:tx>
            <c:strRef>
              <c:f>Sheet1!$D$1</c:f>
              <c:strCache>
                <c:ptCount val="1"/>
                <c:pt idx="0">
                  <c:v>512阶B树</c:v>
                </c:pt>
              </c:strCache>
            </c:strRef>
          </c:tx>
          <c:spPr>
            <a:ln w="28575" cap="rnd">
              <a:solidFill>
                <a:schemeClr val="accent3"/>
              </a:solidFill>
              <a:round/>
            </a:ln>
            <a:effectLst/>
          </c:spPr>
          <c:marker>
            <c:symbol val="none"/>
          </c:marker>
          <c:val>
            <c:numRef>
              <c:f>Sheet1!$D$2:$D$21</c:f>
              <c:numCache>
                <c:formatCode>General</c:formatCode>
                <c:ptCount val="20"/>
                <c:pt idx="0">
                  <c:v>241</c:v>
                </c:pt>
                <c:pt idx="1">
                  <c:v>296</c:v>
                </c:pt>
                <c:pt idx="2">
                  <c:v>361</c:v>
                </c:pt>
                <c:pt idx="3">
                  <c:v>261</c:v>
                </c:pt>
                <c:pt idx="4">
                  <c:v>314</c:v>
                </c:pt>
                <c:pt idx="5">
                  <c:v>307</c:v>
                </c:pt>
                <c:pt idx="6">
                  <c:v>331</c:v>
                </c:pt>
                <c:pt idx="7">
                  <c:v>286</c:v>
                </c:pt>
                <c:pt idx="8">
                  <c:v>348</c:v>
                </c:pt>
                <c:pt idx="9">
                  <c:v>400</c:v>
                </c:pt>
                <c:pt idx="10">
                  <c:v>398</c:v>
                </c:pt>
                <c:pt idx="11">
                  <c:v>372</c:v>
                </c:pt>
                <c:pt idx="12">
                  <c:v>363</c:v>
                </c:pt>
                <c:pt idx="13">
                  <c:v>383</c:v>
                </c:pt>
                <c:pt idx="14">
                  <c:v>357</c:v>
                </c:pt>
                <c:pt idx="15">
                  <c:v>357</c:v>
                </c:pt>
                <c:pt idx="16">
                  <c:v>409</c:v>
                </c:pt>
                <c:pt idx="17">
                  <c:v>398</c:v>
                </c:pt>
                <c:pt idx="18">
                  <c:v>406</c:v>
                </c:pt>
                <c:pt idx="19">
                  <c:v>457</c:v>
                </c:pt>
              </c:numCache>
            </c:numRef>
          </c:val>
          <c:smooth val="0"/>
          <c:extLst>
            <c:ext xmlns:c16="http://schemas.microsoft.com/office/drawing/2014/chart" uri="{C3380CC4-5D6E-409C-BE32-E72D297353CC}">
              <c16:uniqueId val="{00000002-DE33-4BB2-9C5C-A8B71BA264FB}"/>
            </c:ext>
          </c:extLst>
        </c:ser>
        <c:ser>
          <c:idx val="3"/>
          <c:order val="3"/>
          <c:tx>
            <c:strRef>
              <c:f>Sheet1!$E$1</c:f>
              <c:strCache>
                <c:ptCount val="1"/>
                <c:pt idx="0">
                  <c:v>RB树</c:v>
                </c:pt>
              </c:strCache>
            </c:strRef>
          </c:tx>
          <c:spPr>
            <a:ln w="28575" cap="rnd">
              <a:solidFill>
                <a:schemeClr val="accent4"/>
              </a:solidFill>
              <a:round/>
            </a:ln>
            <a:effectLst/>
          </c:spPr>
          <c:marker>
            <c:symbol val="none"/>
          </c:marker>
          <c:val>
            <c:numRef>
              <c:f>Sheet1!$E$2:$E$21</c:f>
              <c:numCache>
                <c:formatCode>General</c:formatCode>
                <c:ptCount val="20"/>
                <c:pt idx="0">
                  <c:v>90</c:v>
                </c:pt>
                <c:pt idx="1">
                  <c:v>111</c:v>
                </c:pt>
                <c:pt idx="2">
                  <c:v>138</c:v>
                </c:pt>
                <c:pt idx="3">
                  <c:v>152</c:v>
                </c:pt>
                <c:pt idx="4">
                  <c:v>159</c:v>
                </c:pt>
                <c:pt idx="5">
                  <c:v>154</c:v>
                </c:pt>
                <c:pt idx="6">
                  <c:v>149</c:v>
                </c:pt>
                <c:pt idx="7">
                  <c:v>156</c:v>
                </c:pt>
                <c:pt idx="8">
                  <c:v>199</c:v>
                </c:pt>
                <c:pt idx="9">
                  <c:v>170</c:v>
                </c:pt>
                <c:pt idx="10">
                  <c:v>174</c:v>
                </c:pt>
                <c:pt idx="11">
                  <c:v>181</c:v>
                </c:pt>
                <c:pt idx="12">
                  <c:v>236</c:v>
                </c:pt>
                <c:pt idx="13">
                  <c:v>213</c:v>
                </c:pt>
                <c:pt idx="14">
                  <c:v>217</c:v>
                </c:pt>
                <c:pt idx="15">
                  <c:v>294</c:v>
                </c:pt>
                <c:pt idx="16">
                  <c:v>210</c:v>
                </c:pt>
                <c:pt idx="17">
                  <c:v>226</c:v>
                </c:pt>
                <c:pt idx="18">
                  <c:v>213</c:v>
                </c:pt>
                <c:pt idx="19">
                  <c:v>214</c:v>
                </c:pt>
              </c:numCache>
            </c:numRef>
          </c:val>
          <c:smooth val="0"/>
          <c:extLst>
            <c:ext xmlns:c16="http://schemas.microsoft.com/office/drawing/2014/chart" uri="{C3380CC4-5D6E-409C-BE32-E72D297353CC}">
              <c16:uniqueId val="{00000003-DE33-4BB2-9C5C-A8B71BA264FB}"/>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随机</a:t>
            </a:r>
            <a:r>
              <a:rPr lang="zh-CN" altLang="en-US"/>
              <a:t>顺序删除</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二叉搜索树</c:v>
                </c:pt>
              </c:strCache>
            </c:strRef>
          </c:tx>
          <c:spPr>
            <a:ln w="28575" cap="rnd">
              <a:solidFill>
                <a:schemeClr val="accent1"/>
              </a:solidFill>
              <a:round/>
            </a:ln>
            <a:effectLst/>
          </c:spPr>
          <c:marker>
            <c:symbol val="none"/>
          </c:marker>
          <c:val>
            <c:numRef>
              <c:f>Sheet1!$B$2:$B$21</c:f>
              <c:numCache>
                <c:formatCode>General</c:formatCode>
                <c:ptCount val="20"/>
                <c:pt idx="0">
                  <c:v>101</c:v>
                </c:pt>
                <c:pt idx="1">
                  <c:v>118</c:v>
                </c:pt>
                <c:pt idx="2">
                  <c:v>140</c:v>
                </c:pt>
                <c:pt idx="3">
                  <c:v>145</c:v>
                </c:pt>
                <c:pt idx="4">
                  <c:v>222</c:v>
                </c:pt>
                <c:pt idx="5">
                  <c:v>171</c:v>
                </c:pt>
                <c:pt idx="6">
                  <c:v>178</c:v>
                </c:pt>
                <c:pt idx="7">
                  <c:v>227</c:v>
                </c:pt>
                <c:pt idx="8">
                  <c:v>226</c:v>
                </c:pt>
                <c:pt idx="9">
                  <c:v>183</c:v>
                </c:pt>
                <c:pt idx="10">
                  <c:v>216</c:v>
                </c:pt>
                <c:pt idx="11">
                  <c:v>262</c:v>
                </c:pt>
                <c:pt idx="12">
                  <c:v>276</c:v>
                </c:pt>
                <c:pt idx="13">
                  <c:v>218</c:v>
                </c:pt>
                <c:pt idx="14">
                  <c:v>226</c:v>
                </c:pt>
                <c:pt idx="15">
                  <c:v>237</c:v>
                </c:pt>
                <c:pt idx="16">
                  <c:v>204</c:v>
                </c:pt>
                <c:pt idx="17">
                  <c:v>302</c:v>
                </c:pt>
                <c:pt idx="18">
                  <c:v>226</c:v>
                </c:pt>
                <c:pt idx="19">
                  <c:v>273</c:v>
                </c:pt>
              </c:numCache>
            </c:numRef>
          </c:val>
          <c:smooth val="0"/>
          <c:extLst>
            <c:ext xmlns:c16="http://schemas.microsoft.com/office/drawing/2014/chart" uri="{C3380CC4-5D6E-409C-BE32-E72D297353CC}">
              <c16:uniqueId val="{00000000-902F-4286-9BFF-BC30E09307A5}"/>
            </c:ext>
          </c:extLst>
        </c:ser>
        <c:ser>
          <c:idx val="1"/>
          <c:order val="1"/>
          <c:tx>
            <c:strRef>
              <c:f>Sheet1!$C$1</c:f>
              <c:strCache>
                <c:ptCount val="1"/>
                <c:pt idx="0">
                  <c:v>avl树</c:v>
                </c:pt>
              </c:strCache>
            </c:strRef>
          </c:tx>
          <c:spPr>
            <a:ln w="28575" cap="rnd">
              <a:solidFill>
                <a:schemeClr val="accent2"/>
              </a:solidFill>
              <a:round/>
            </a:ln>
            <a:effectLst/>
          </c:spPr>
          <c:marker>
            <c:symbol val="none"/>
          </c:marker>
          <c:val>
            <c:numRef>
              <c:f>Sheet1!$C$2:$C$21</c:f>
              <c:numCache>
                <c:formatCode>General</c:formatCode>
                <c:ptCount val="20"/>
                <c:pt idx="0">
                  <c:v>99</c:v>
                </c:pt>
                <c:pt idx="1">
                  <c:v>122</c:v>
                </c:pt>
                <c:pt idx="2">
                  <c:v>143</c:v>
                </c:pt>
                <c:pt idx="3">
                  <c:v>214</c:v>
                </c:pt>
                <c:pt idx="4">
                  <c:v>154</c:v>
                </c:pt>
                <c:pt idx="5">
                  <c:v>157</c:v>
                </c:pt>
                <c:pt idx="6">
                  <c:v>159</c:v>
                </c:pt>
                <c:pt idx="7">
                  <c:v>179</c:v>
                </c:pt>
                <c:pt idx="8">
                  <c:v>172</c:v>
                </c:pt>
                <c:pt idx="9">
                  <c:v>187</c:v>
                </c:pt>
                <c:pt idx="10">
                  <c:v>197</c:v>
                </c:pt>
                <c:pt idx="11">
                  <c:v>184</c:v>
                </c:pt>
                <c:pt idx="12">
                  <c:v>315</c:v>
                </c:pt>
                <c:pt idx="13">
                  <c:v>195</c:v>
                </c:pt>
                <c:pt idx="14">
                  <c:v>219</c:v>
                </c:pt>
                <c:pt idx="15">
                  <c:v>208</c:v>
                </c:pt>
                <c:pt idx="16">
                  <c:v>207</c:v>
                </c:pt>
                <c:pt idx="17">
                  <c:v>212</c:v>
                </c:pt>
                <c:pt idx="18">
                  <c:v>219</c:v>
                </c:pt>
                <c:pt idx="19">
                  <c:v>230</c:v>
                </c:pt>
              </c:numCache>
            </c:numRef>
          </c:val>
          <c:smooth val="0"/>
          <c:extLst>
            <c:ext xmlns:c16="http://schemas.microsoft.com/office/drawing/2014/chart" uri="{C3380CC4-5D6E-409C-BE32-E72D297353CC}">
              <c16:uniqueId val="{00000001-902F-4286-9BFF-BC30E09307A5}"/>
            </c:ext>
          </c:extLst>
        </c:ser>
        <c:ser>
          <c:idx val="2"/>
          <c:order val="2"/>
          <c:tx>
            <c:strRef>
              <c:f>Sheet1!$D$1</c:f>
              <c:strCache>
                <c:ptCount val="1"/>
                <c:pt idx="0">
                  <c:v>512阶B树</c:v>
                </c:pt>
              </c:strCache>
            </c:strRef>
          </c:tx>
          <c:spPr>
            <a:ln w="28575" cap="rnd">
              <a:solidFill>
                <a:schemeClr val="accent3"/>
              </a:solidFill>
              <a:round/>
            </a:ln>
            <a:effectLst/>
          </c:spPr>
          <c:marker>
            <c:symbol val="none"/>
          </c:marker>
          <c:val>
            <c:numRef>
              <c:f>Sheet1!$D$2:$D$21</c:f>
              <c:numCache>
                <c:formatCode>General</c:formatCode>
                <c:ptCount val="20"/>
                <c:pt idx="0">
                  <c:v>237</c:v>
                </c:pt>
                <c:pt idx="1">
                  <c:v>300</c:v>
                </c:pt>
                <c:pt idx="2">
                  <c:v>276</c:v>
                </c:pt>
                <c:pt idx="3">
                  <c:v>263</c:v>
                </c:pt>
                <c:pt idx="4">
                  <c:v>279</c:v>
                </c:pt>
                <c:pt idx="5">
                  <c:v>309</c:v>
                </c:pt>
                <c:pt idx="6">
                  <c:v>335</c:v>
                </c:pt>
                <c:pt idx="7">
                  <c:v>287</c:v>
                </c:pt>
                <c:pt idx="8">
                  <c:v>329</c:v>
                </c:pt>
                <c:pt idx="9">
                  <c:v>342</c:v>
                </c:pt>
                <c:pt idx="10">
                  <c:v>360</c:v>
                </c:pt>
                <c:pt idx="11">
                  <c:v>395</c:v>
                </c:pt>
                <c:pt idx="12">
                  <c:v>381</c:v>
                </c:pt>
                <c:pt idx="13">
                  <c:v>406</c:v>
                </c:pt>
                <c:pt idx="14">
                  <c:v>362</c:v>
                </c:pt>
                <c:pt idx="15">
                  <c:v>368</c:v>
                </c:pt>
                <c:pt idx="16">
                  <c:v>390</c:v>
                </c:pt>
                <c:pt idx="17">
                  <c:v>385</c:v>
                </c:pt>
                <c:pt idx="18">
                  <c:v>425</c:v>
                </c:pt>
                <c:pt idx="19">
                  <c:v>422</c:v>
                </c:pt>
              </c:numCache>
            </c:numRef>
          </c:val>
          <c:smooth val="0"/>
          <c:extLst>
            <c:ext xmlns:c16="http://schemas.microsoft.com/office/drawing/2014/chart" uri="{C3380CC4-5D6E-409C-BE32-E72D297353CC}">
              <c16:uniqueId val="{00000002-902F-4286-9BFF-BC30E09307A5}"/>
            </c:ext>
          </c:extLst>
        </c:ser>
        <c:ser>
          <c:idx val="3"/>
          <c:order val="3"/>
          <c:tx>
            <c:strRef>
              <c:f>Sheet1!$E$1</c:f>
              <c:strCache>
                <c:ptCount val="1"/>
                <c:pt idx="0">
                  <c:v>RB树</c:v>
                </c:pt>
              </c:strCache>
            </c:strRef>
          </c:tx>
          <c:spPr>
            <a:ln w="28575" cap="rnd">
              <a:solidFill>
                <a:schemeClr val="accent4"/>
              </a:solidFill>
              <a:round/>
            </a:ln>
            <a:effectLst/>
          </c:spPr>
          <c:marker>
            <c:symbol val="none"/>
          </c:marker>
          <c:val>
            <c:numRef>
              <c:f>Sheet1!$E$2:$E$21</c:f>
              <c:numCache>
                <c:formatCode>General</c:formatCode>
                <c:ptCount val="20"/>
                <c:pt idx="0">
                  <c:v>90</c:v>
                </c:pt>
                <c:pt idx="1">
                  <c:v>104</c:v>
                </c:pt>
                <c:pt idx="2">
                  <c:v>120</c:v>
                </c:pt>
                <c:pt idx="3">
                  <c:v>186</c:v>
                </c:pt>
                <c:pt idx="4">
                  <c:v>175</c:v>
                </c:pt>
                <c:pt idx="5">
                  <c:v>153</c:v>
                </c:pt>
                <c:pt idx="6">
                  <c:v>242</c:v>
                </c:pt>
                <c:pt idx="7">
                  <c:v>200</c:v>
                </c:pt>
                <c:pt idx="8">
                  <c:v>213</c:v>
                </c:pt>
                <c:pt idx="9">
                  <c:v>174</c:v>
                </c:pt>
                <c:pt idx="10">
                  <c:v>205</c:v>
                </c:pt>
                <c:pt idx="11">
                  <c:v>244</c:v>
                </c:pt>
                <c:pt idx="12">
                  <c:v>211</c:v>
                </c:pt>
                <c:pt idx="13">
                  <c:v>240</c:v>
                </c:pt>
                <c:pt idx="14">
                  <c:v>286</c:v>
                </c:pt>
                <c:pt idx="15">
                  <c:v>255</c:v>
                </c:pt>
                <c:pt idx="16">
                  <c:v>232</c:v>
                </c:pt>
                <c:pt idx="17">
                  <c:v>262</c:v>
                </c:pt>
                <c:pt idx="18">
                  <c:v>257</c:v>
                </c:pt>
                <c:pt idx="19">
                  <c:v>249</c:v>
                </c:pt>
              </c:numCache>
            </c:numRef>
          </c:val>
          <c:smooth val="0"/>
          <c:extLst>
            <c:ext xmlns:c16="http://schemas.microsoft.com/office/drawing/2014/chart" uri="{C3380CC4-5D6E-409C-BE32-E72D297353CC}">
              <c16:uniqueId val="{00000003-902F-4286-9BFF-BC30E09307A5}"/>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递增顺序插入</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avl树</c:v>
                </c:pt>
              </c:strCache>
            </c:strRef>
          </c:tx>
          <c:spPr>
            <a:ln w="28575" cap="rnd">
              <a:solidFill>
                <a:schemeClr val="accent1"/>
              </a:solidFill>
              <a:round/>
            </a:ln>
            <a:effectLst/>
          </c:spPr>
          <c:marker>
            <c:symbol val="none"/>
          </c:marker>
          <c:val>
            <c:numRef>
              <c:f>Sheet1!$C$2:$C$21</c:f>
              <c:numCache>
                <c:formatCode>General</c:formatCode>
                <c:ptCount val="20"/>
                <c:pt idx="0">
                  <c:v>1887</c:v>
                </c:pt>
                <c:pt idx="1">
                  <c:v>6774</c:v>
                </c:pt>
                <c:pt idx="2">
                  <c:v>12544</c:v>
                </c:pt>
                <c:pt idx="3">
                  <c:v>15288</c:v>
                </c:pt>
                <c:pt idx="4">
                  <c:v>21888</c:v>
                </c:pt>
                <c:pt idx="5">
                  <c:v>24675</c:v>
                </c:pt>
                <c:pt idx="6">
                  <c:v>31178</c:v>
                </c:pt>
                <c:pt idx="7">
                  <c:v>39555</c:v>
                </c:pt>
                <c:pt idx="8">
                  <c:v>44347</c:v>
                </c:pt>
                <c:pt idx="9">
                  <c:v>46235</c:v>
                </c:pt>
                <c:pt idx="10">
                  <c:v>53367</c:v>
                </c:pt>
                <c:pt idx="11">
                  <c:v>60310</c:v>
                </c:pt>
                <c:pt idx="12">
                  <c:v>58879</c:v>
                </c:pt>
                <c:pt idx="13">
                  <c:v>74377</c:v>
                </c:pt>
                <c:pt idx="14">
                  <c:v>87021</c:v>
                </c:pt>
                <c:pt idx="15">
                  <c:v>84485</c:v>
                </c:pt>
                <c:pt idx="16">
                  <c:v>91215</c:v>
                </c:pt>
                <c:pt idx="17">
                  <c:v>116021</c:v>
                </c:pt>
                <c:pt idx="18">
                  <c:v>102115</c:v>
                </c:pt>
                <c:pt idx="19">
                  <c:v>97259</c:v>
                </c:pt>
              </c:numCache>
            </c:numRef>
          </c:val>
          <c:smooth val="0"/>
          <c:extLst>
            <c:ext xmlns:c16="http://schemas.microsoft.com/office/drawing/2014/chart" uri="{C3380CC4-5D6E-409C-BE32-E72D297353CC}">
              <c16:uniqueId val="{00000000-8F6D-4A0E-9A95-C7678C57814E}"/>
            </c:ext>
          </c:extLst>
        </c:ser>
        <c:ser>
          <c:idx val="1"/>
          <c:order val="1"/>
          <c:tx>
            <c:strRef>
              <c:f>Sheet1!$D$1</c:f>
              <c:strCache>
                <c:ptCount val="1"/>
                <c:pt idx="0">
                  <c:v>512阶B树</c:v>
                </c:pt>
              </c:strCache>
            </c:strRef>
          </c:tx>
          <c:spPr>
            <a:ln w="28575" cap="rnd">
              <a:solidFill>
                <a:schemeClr val="accent2"/>
              </a:solidFill>
              <a:round/>
            </a:ln>
            <a:effectLst/>
          </c:spPr>
          <c:marker>
            <c:symbol val="none"/>
          </c:marker>
          <c:val>
            <c:numRef>
              <c:f>Sheet1!$D$2:$D$21</c:f>
              <c:numCache>
                <c:formatCode>General</c:formatCode>
                <c:ptCount val="20"/>
                <c:pt idx="0">
                  <c:v>423</c:v>
                </c:pt>
                <c:pt idx="1">
                  <c:v>1218</c:v>
                </c:pt>
                <c:pt idx="2">
                  <c:v>1982</c:v>
                </c:pt>
                <c:pt idx="3">
                  <c:v>2888</c:v>
                </c:pt>
                <c:pt idx="4">
                  <c:v>3784</c:v>
                </c:pt>
                <c:pt idx="5">
                  <c:v>4256</c:v>
                </c:pt>
                <c:pt idx="6">
                  <c:v>5303</c:v>
                </c:pt>
                <c:pt idx="7">
                  <c:v>6083</c:v>
                </c:pt>
                <c:pt idx="8">
                  <c:v>7828</c:v>
                </c:pt>
                <c:pt idx="9">
                  <c:v>7716</c:v>
                </c:pt>
                <c:pt idx="10">
                  <c:v>8308</c:v>
                </c:pt>
                <c:pt idx="11">
                  <c:v>11496</c:v>
                </c:pt>
                <c:pt idx="12">
                  <c:v>10913</c:v>
                </c:pt>
                <c:pt idx="13">
                  <c:v>10989</c:v>
                </c:pt>
                <c:pt idx="14">
                  <c:v>11534</c:v>
                </c:pt>
                <c:pt idx="15">
                  <c:v>12182</c:v>
                </c:pt>
                <c:pt idx="16">
                  <c:v>13447</c:v>
                </c:pt>
                <c:pt idx="17">
                  <c:v>14514</c:v>
                </c:pt>
                <c:pt idx="18">
                  <c:v>15739</c:v>
                </c:pt>
                <c:pt idx="19">
                  <c:v>16114</c:v>
                </c:pt>
              </c:numCache>
            </c:numRef>
          </c:val>
          <c:smooth val="0"/>
          <c:extLst>
            <c:ext xmlns:c16="http://schemas.microsoft.com/office/drawing/2014/chart" uri="{C3380CC4-5D6E-409C-BE32-E72D297353CC}">
              <c16:uniqueId val="{00000004-8F6D-4A0E-9A95-C7678C57814E}"/>
            </c:ext>
          </c:extLst>
        </c:ser>
        <c:ser>
          <c:idx val="2"/>
          <c:order val="2"/>
          <c:tx>
            <c:strRef>
              <c:f>Sheet1!$E$1</c:f>
              <c:strCache>
                <c:ptCount val="1"/>
                <c:pt idx="0">
                  <c:v>RB树</c:v>
                </c:pt>
              </c:strCache>
            </c:strRef>
          </c:tx>
          <c:spPr>
            <a:ln w="28575" cap="rnd">
              <a:solidFill>
                <a:schemeClr val="accent3"/>
              </a:solidFill>
              <a:round/>
            </a:ln>
            <a:effectLst/>
          </c:spPr>
          <c:marker>
            <c:symbol val="none"/>
          </c:marker>
          <c:val>
            <c:numRef>
              <c:f>Sheet1!$E$2:$E$21</c:f>
              <c:numCache>
                <c:formatCode>General</c:formatCode>
                <c:ptCount val="20"/>
                <c:pt idx="0">
                  <c:v>996</c:v>
                </c:pt>
                <c:pt idx="1">
                  <c:v>3049</c:v>
                </c:pt>
                <c:pt idx="2">
                  <c:v>4945</c:v>
                </c:pt>
                <c:pt idx="3">
                  <c:v>7431</c:v>
                </c:pt>
                <c:pt idx="4">
                  <c:v>9309</c:v>
                </c:pt>
                <c:pt idx="5">
                  <c:v>11569</c:v>
                </c:pt>
                <c:pt idx="6">
                  <c:v>13710</c:v>
                </c:pt>
                <c:pt idx="7">
                  <c:v>16096</c:v>
                </c:pt>
                <c:pt idx="8">
                  <c:v>17962</c:v>
                </c:pt>
                <c:pt idx="9">
                  <c:v>20985</c:v>
                </c:pt>
                <c:pt idx="10">
                  <c:v>23932</c:v>
                </c:pt>
                <c:pt idx="11">
                  <c:v>25968</c:v>
                </c:pt>
                <c:pt idx="12">
                  <c:v>27666</c:v>
                </c:pt>
                <c:pt idx="13">
                  <c:v>30651</c:v>
                </c:pt>
                <c:pt idx="14">
                  <c:v>31600</c:v>
                </c:pt>
                <c:pt idx="15">
                  <c:v>33676</c:v>
                </c:pt>
                <c:pt idx="16">
                  <c:v>37730</c:v>
                </c:pt>
                <c:pt idx="17">
                  <c:v>39241</c:v>
                </c:pt>
                <c:pt idx="18">
                  <c:v>42012</c:v>
                </c:pt>
                <c:pt idx="19">
                  <c:v>43190</c:v>
                </c:pt>
              </c:numCache>
            </c:numRef>
          </c:val>
          <c:smooth val="0"/>
          <c:extLst>
            <c:ext xmlns:c16="http://schemas.microsoft.com/office/drawing/2014/chart" uri="{C3380CC4-5D6E-409C-BE32-E72D297353CC}">
              <c16:uniqueId val="{00000005-8F6D-4A0E-9A95-C7678C57814E}"/>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递增顺序查找</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avl树</c:v>
                </c:pt>
              </c:strCache>
            </c:strRef>
          </c:tx>
          <c:spPr>
            <a:ln w="28575" cap="rnd">
              <a:solidFill>
                <a:schemeClr val="accent1"/>
              </a:solidFill>
              <a:round/>
            </a:ln>
            <a:effectLst/>
          </c:spPr>
          <c:marker>
            <c:symbol val="none"/>
          </c:marker>
          <c:val>
            <c:numRef>
              <c:f>Sheet1!$C$2:$C$21</c:f>
              <c:numCache>
                <c:formatCode>General</c:formatCode>
                <c:ptCount val="20"/>
                <c:pt idx="0">
                  <c:v>108</c:v>
                </c:pt>
                <c:pt idx="1">
                  <c:v>128</c:v>
                </c:pt>
                <c:pt idx="2">
                  <c:v>156</c:v>
                </c:pt>
                <c:pt idx="3">
                  <c:v>165</c:v>
                </c:pt>
                <c:pt idx="4">
                  <c:v>218</c:v>
                </c:pt>
                <c:pt idx="5">
                  <c:v>265</c:v>
                </c:pt>
                <c:pt idx="6">
                  <c:v>467</c:v>
                </c:pt>
                <c:pt idx="7">
                  <c:v>430</c:v>
                </c:pt>
                <c:pt idx="8">
                  <c:v>439</c:v>
                </c:pt>
                <c:pt idx="9">
                  <c:v>377</c:v>
                </c:pt>
                <c:pt idx="10">
                  <c:v>503</c:v>
                </c:pt>
                <c:pt idx="11">
                  <c:v>452</c:v>
                </c:pt>
                <c:pt idx="12">
                  <c:v>461</c:v>
                </c:pt>
                <c:pt idx="13">
                  <c:v>837</c:v>
                </c:pt>
                <c:pt idx="14">
                  <c:v>642</c:v>
                </c:pt>
                <c:pt idx="15">
                  <c:v>637</c:v>
                </c:pt>
                <c:pt idx="16">
                  <c:v>543</c:v>
                </c:pt>
                <c:pt idx="17">
                  <c:v>613</c:v>
                </c:pt>
                <c:pt idx="18">
                  <c:v>801</c:v>
                </c:pt>
                <c:pt idx="19">
                  <c:v>546</c:v>
                </c:pt>
              </c:numCache>
            </c:numRef>
          </c:val>
          <c:smooth val="0"/>
          <c:extLst>
            <c:ext xmlns:c16="http://schemas.microsoft.com/office/drawing/2014/chart" uri="{C3380CC4-5D6E-409C-BE32-E72D297353CC}">
              <c16:uniqueId val="{00000000-865C-42CA-ACFC-0BE1FB24BFFD}"/>
            </c:ext>
          </c:extLst>
        </c:ser>
        <c:ser>
          <c:idx val="1"/>
          <c:order val="1"/>
          <c:tx>
            <c:strRef>
              <c:f>Sheet1!$D$1</c:f>
              <c:strCache>
                <c:ptCount val="1"/>
                <c:pt idx="0">
                  <c:v>512阶B树</c:v>
                </c:pt>
              </c:strCache>
            </c:strRef>
          </c:tx>
          <c:spPr>
            <a:ln w="28575" cap="rnd">
              <a:solidFill>
                <a:schemeClr val="accent2"/>
              </a:solidFill>
              <a:round/>
            </a:ln>
            <a:effectLst/>
          </c:spPr>
          <c:marker>
            <c:symbol val="none"/>
          </c:marker>
          <c:val>
            <c:numRef>
              <c:f>Sheet1!$D$2:$D$21</c:f>
              <c:numCache>
                <c:formatCode>General</c:formatCode>
                <c:ptCount val="20"/>
                <c:pt idx="0">
                  <c:v>233</c:v>
                </c:pt>
                <c:pt idx="1">
                  <c:v>238</c:v>
                </c:pt>
                <c:pt idx="2">
                  <c:v>229</c:v>
                </c:pt>
                <c:pt idx="3">
                  <c:v>385</c:v>
                </c:pt>
                <c:pt idx="4">
                  <c:v>266</c:v>
                </c:pt>
                <c:pt idx="5">
                  <c:v>289</c:v>
                </c:pt>
                <c:pt idx="6">
                  <c:v>310</c:v>
                </c:pt>
                <c:pt idx="7">
                  <c:v>304</c:v>
                </c:pt>
                <c:pt idx="8">
                  <c:v>314</c:v>
                </c:pt>
                <c:pt idx="9">
                  <c:v>329</c:v>
                </c:pt>
                <c:pt idx="10">
                  <c:v>343</c:v>
                </c:pt>
                <c:pt idx="11">
                  <c:v>393</c:v>
                </c:pt>
                <c:pt idx="12">
                  <c:v>387</c:v>
                </c:pt>
                <c:pt idx="13">
                  <c:v>427</c:v>
                </c:pt>
                <c:pt idx="14">
                  <c:v>385</c:v>
                </c:pt>
                <c:pt idx="15">
                  <c:v>394</c:v>
                </c:pt>
                <c:pt idx="16">
                  <c:v>455</c:v>
                </c:pt>
                <c:pt idx="17">
                  <c:v>495</c:v>
                </c:pt>
                <c:pt idx="18">
                  <c:v>531</c:v>
                </c:pt>
                <c:pt idx="19">
                  <c:v>555</c:v>
                </c:pt>
              </c:numCache>
            </c:numRef>
          </c:val>
          <c:smooth val="0"/>
          <c:extLst>
            <c:ext xmlns:c16="http://schemas.microsoft.com/office/drawing/2014/chart" uri="{C3380CC4-5D6E-409C-BE32-E72D297353CC}">
              <c16:uniqueId val="{00000001-865C-42CA-ACFC-0BE1FB24BFFD}"/>
            </c:ext>
          </c:extLst>
        </c:ser>
        <c:ser>
          <c:idx val="2"/>
          <c:order val="2"/>
          <c:tx>
            <c:strRef>
              <c:f>Sheet1!$E$1</c:f>
              <c:strCache>
                <c:ptCount val="1"/>
                <c:pt idx="0">
                  <c:v>RB树</c:v>
                </c:pt>
              </c:strCache>
            </c:strRef>
          </c:tx>
          <c:spPr>
            <a:ln w="28575" cap="rnd">
              <a:solidFill>
                <a:schemeClr val="accent3"/>
              </a:solidFill>
              <a:round/>
            </a:ln>
            <a:effectLst/>
          </c:spPr>
          <c:marker>
            <c:symbol val="none"/>
          </c:marker>
          <c:val>
            <c:numRef>
              <c:f>Sheet1!$E$2:$E$21</c:f>
              <c:numCache>
                <c:formatCode>General</c:formatCode>
                <c:ptCount val="20"/>
                <c:pt idx="0">
                  <c:v>118</c:v>
                </c:pt>
                <c:pt idx="1">
                  <c:v>233</c:v>
                </c:pt>
                <c:pt idx="2">
                  <c:v>231</c:v>
                </c:pt>
                <c:pt idx="3">
                  <c:v>255</c:v>
                </c:pt>
                <c:pt idx="4">
                  <c:v>214</c:v>
                </c:pt>
                <c:pt idx="5">
                  <c:v>306</c:v>
                </c:pt>
                <c:pt idx="6">
                  <c:v>460</c:v>
                </c:pt>
                <c:pt idx="7">
                  <c:v>442</c:v>
                </c:pt>
                <c:pt idx="8">
                  <c:v>367</c:v>
                </c:pt>
                <c:pt idx="9">
                  <c:v>501</c:v>
                </c:pt>
                <c:pt idx="10">
                  <c:v>610</c:v>
                </c:pt>
                <c:pt idx="11">
                  <c:v>475</c:v>
                </c:pt>
                <c:pt idx="12">
                  <c:v>492</c:v>
                </c:pt>
                <c:pt idx="13">
                  <c:v>479</c:v>
                </c:pt>
                <c:pt idx="14">
                  <c:v>574</c:v>
                </c:pt>
                <c:pt idx="15">
                  <c:v>487</c:v>
                </c:pt>
                <c:pt idx="16">
                  <c:v>575</c:v>
                </c:pt>
                <c:pt idx="17">
                  <c:v>592</c:v>
                </c:pt>
                <c:pt idx="18">
                  <c:v>636</c:v>
                </c:pt>
                <c:pt idx="19">
                  <c:v>591</c:v>
                </c:pt>
              </c:numCache>
            </c:numRef>
          </c:val>
          <c:smooth val="0"/>
          <c:extLst>
            <c:ext xmlns:c16="http://schemas.microsoft.com/office/drawing/2014/chart" uri="{C3380CC4-5D6E-409C-BE32-E72D297353CC}">
              <c16:uniqueId val="{00000002-865C-42CA-ACFC-0BE1FB24BFFD}"/>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递增顺序相同顺序删除</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avl树</c:v>
                </c:pt>
              </c:strCache>
            </c:strRef>
          </c:tx>
          <c:spPr>
            <a:ln w="28575" cap="rnd">
              <a:solidFill>
                <a:schemeClr val="accent1"/>
              </a:solidFill>
              <a:round/>
            </a:ln>
            <a:effectLst/>
          </c:spPr>
          <c:marker>
            <c:symbol val="none"/>
          </c:marker>
          <c:val>
            <c:numRef>
              <c:f>Sheet1!$C$2:$C$21</c:f>
              <c:numCache>
                <c:formatCode>General</c:formatCode>
                <c:ptCount val="20"/>
                <c:pt idx="0">
                  <c:v>199</c:v>
                </c:pt>
                <c:pt idx="1">
                  <c:v>238</c:v>
                </c:pt>
                <c:pt idx="2">
                  <c:v>252</c:v>
                </c:pt>
                <c:pt idx="3">
                  <c:v>445</c:v>
                </c:pt>
                <c:pt idx="4">
                  <c:v>279</c:v>
                </c:pt>
                <c:pt idx="5">
                  <c:v>293</c:v>
                </c:pt>
                <c:pt idx="6">
                  <c:v>361</c:v>
                </c:pt>
                <c:pt idx="7">
                  <c:v>365</c:v>
                </c:pt>
                <c:pt idx="8">
                  <c:v>352</c:v>
                </c:pt>
                <c:pt idx="9">
                  <c:v>375</c:v>
                </c:pt>
                <c:pt idx="10">
                  <c:v>410</c:v>
                </c:pt>
                <c:pt idx="11">
                  <c:v>581</c:v>
                </c:pt>
                <c:pt idx="12">
                  <c:v>382</c:v>
                </c:pt>
                <c:pt idx="13">
                  <c:v>475</c:v>
                </c:pt>
                <c:pt idx="14">
                  <c:v>561</c:v>
                </c:pt>
                <c:pt idx="15">
                  <c:v>2916</c:v>
                </c:pt>
                <c:pt idx="16">
                  <c:v>467</c:v>
                </c:pt>
                <c:pt idx="17">
                  <c:v>428</c:v>
                </c:pt>
                <c:pt idx="18">
                  <c:v>539</c:v>
                </c:pt>
                <c:pt idx="19">
                  <c:v>424</c:v>
                </c:pt>
              </c:numCache>
            </c:numRef>
          </c:val>
          <c:smooth val="0"/>
          <c:extLst>
            <c:ext xmlns:c16="http://schemas.microsoft.com/office/drawing/2014/chart" uri="{C3380CC4-5D6E-409C-BE32-E72D297353CC}">
              <c16:uniqueId val="{00000000-908E-40A5-873F-563E205C0BF7}"/>
            </c:ext>
          </c:extLst>
        </c:ser>
        <c:ser>
          <c:idx val="1"/>
          <c:order val="1"/>
          <c:tx>
            <c:strRef>
              <c:f>Sheet1!$D$1</c:f>
              <c:strCache>
                <c:ptCount val="1"/>
                <c:pt idx="0">
                  <c:v>512阶B树</c:v>
                </c:pt>
              </c:strCache>
            </c:strRef>
          </c:tx>
          <c:spPr>
            <a:ln w="28575" cap="rnd">
              <a:solidFill>
                <a:schemeClr val="accent2"/>
              </a:solidFill>
              <a:round/>
            </a:ln>
            <a:effectLst/>
          </c:spPr>
          <c:marker>
            <c:symbol val="none"/>
          </c:marker>
          <c:val>
            <c:numRef>
              <c:f>Sheet1!$D$2:$D$21</c:f>
              <c:numCache>
                <c:formatCode>General</c:formatCode>
                <c:ptCount val="20"/>
                <c:pt idx="0">
                  <c:v>822</c:v>
                </c:pt>
                <c:pt idx="1">
                  <c:v>925</c:v>
                </c:pt>
                <c:pt idx="2">
                  <c:v>940</c:v>
                </c:pt>
                <c:pt idx="3">
                  <c:v>1016</c:v>
                </c:pt>
                <c:pt idx="4">
                  <c:v>949</c:v>
                </c:pt>
                <c:pt idx="5">
                  <c:v>952</c:v>
                </c:pt>
                <c:pt idx="6">
                  <c:v>1058</c:v>
                </c:pt>
                <c:pt idx="7">
                  <c:v>1063</c:v>
                </c:pt>
                <c:pt idx="8">
                  <c:v>1232</c:v>
                </c:pt>
                <c:pt idx="9">
                  <c:v>1061</c:v>
                </c:pt>
                <c:pt idx="10">
                  <c:v>1122</c:v>
                </c:pt>
                <c:pt idx="11">
                  <c:v>2641</c:v>
                </c:pt>
                <c:pt idx="12">
                  <c:v>1190</c:v>
                </c:pt>
                <c:pt idx="13">
                  <c:v>1467</c:v>
                </c:pt>
                <c:pt idx="14">
                  <c:v>1192</c:v>
                </c:pt>
                <c:pt idx="15">
                  <c:v>1313</c:v>
                </c:pt>
                <c:pt idx="16">
                  <c:v>1332</c:v>
                </c:pt>
                <c:pt idx="17">
                  <c:v>1334</c:v>
                </c:pt>
                <c:pt idx="18">
                  <c:v>1521</c:v>
                </c:pt>
                <c:pt idx="19">
                  <c:v>1529</c:v>
                </c:pt>
              </c:numCache>
            </c:numRef>
          </c:val>
          <c:smooth val="0"/>
          <c:extLst>
            <c:ext xmlns:c16="http://schemas.microsoft.com/office/drawing/2014/chart" uri="{C3380CC4-5D6E-409C-BE32-E72D297353CC}">
              <c16:uniqueId val="{00000001-908E-40A5-873F-563E205C0BF7}"/>
            </c:ext>
          </c:extLst>
        </c:ser>
        <c:ser>
          <c:idx val="2"/>
          <c:order val="2"/>
          <c:tx>
            <c:strRef>
              <c:f>Sheet1!$E$1</c:f>
              <c:strCache>
                <c:ptCount val="1"/>
                <c:pt idx="0">
                  <c:v>RB树</c:v>
                </c:pt>
              </c:strCache>
            </c:strRef>
          </c:tx>
          <c:spPr>
            <a:ln w="28575" cap="rnd">
              <a:solidFill>
                <a:schemeClr val="accent3"/>
              </a:solidFill>
              <a:round/>
            </a:ln>
            <a:effectLst/>
          </c:spPr>
          <c:marker>
            <c:symbol val="none"/>
          </c:marker>
          <c:val>
            <c:numRef>
              <c:f>Sheet1!$E$2:$E$21</c:f>
              <c:numCache>
                <c:formatCode>General</c:formatCode>
                <c:ptCount val="20"/>
                <c:pt idx="0">
                  <c:v>176</c:v>
                </c:pt>
                <c:pt idx="1">
                  <c:v>234</c:v>
                </c:pt>
                <c:pt idx="2">
                  <c:v>438</c:v>
                </c:pt>
                <c:pt idx="3">
                  <c:v>588</c:v>
                </c:pt>
                <c:pt idx="4">
                  <c:v>422</c:v>
                </c:pt>
                <c:pt idx="5">
                  <c:v>479</c:v>
                </c:pt>
                <c:pt idx="6">
                  <c:v>616</c:v>
                </c:pt>
                <c:pt idx="7">
                  <c:v>624</c:v>
                </c:pt>
                <c:pt idx="8">
                  <c:v>631</c:v>
                </c:pt>
                <c:pt idx="9">
                  <c:v>639</c:v>
                </c:pt>
                <c:pt idx="10">
                  <c:v>703</c:v>
                </c:pt>
                <c:pt idx="11">
                  <c:v>645</c:v>
                </c:pt>
                <c:pt idx="12">
                  <c:v>720</c:v>
                </c:pt>
                <c:pt idx="13">
                  <c:v>741</c:v>
                </c:pt>
                <c:pt idx="14">
                  <c:v>834</c:v>
                </c:pt>
                <c:pt idx="15">
                  <c:v>958</c:v>
                </c:pt>
                <c:pt idx="16">
                  <c:v>866</c:v>
                </c:pt>
                <c:pt idx="17">
                  <c:v>897</c:v>
                </c:pt>
                <c:pt idx="18">
                  <c:v>844</c:v>
                </c:pt>
                <c:pt idx="19">
                  <c:v>977</c:v>
                </c:pt>
              </c:numCache>
            </c:numRef>
          </c:val>
          <c:smooth val="0"/>
          <c:extLst>
            <c:ext xmlns:c16="http://schemas.microsoft.com/office/drawing/2014/chart" uri="{C3380CC4-5D6E-409C-BE32-E72D297353CC}">
              <c16:uniqueId val="{00000004-908E-40A5-873F-563E205C0BF7}"/>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递增顺序相反顺序删除</a:t>
            </a:r>
            <a:r>
              <a:rPr lang="zh-CN"/>
              <a:t>用时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avl树</c:v>
                </c:pt>
              </c:strCache>
            </c:strRef>
          </c:tx>
          <c:spPr>
            <a:ln w="28575" cap="rnd">
              <a:solidFill>
                <a:schemeClr val="accent1"/>
              </a:solidFill>
              <a:round/>
            </a:ln>
            <a:effectLst/>
          </c:spPr>
          <c:marker>
            <c:symbol val="none"/>
          </c:marker>
          <c:val>
            <c:numRef>
              <c:f>Sheet1!$C$2:$C$21</c:f>
              <c:numCache>
                <c:formatCode>General</c:formatCode>
                <c:ptCount val="20"/>
                <c:pt idx="0">
                  <c:v>188</c:v>
                </c:pt>
                <c:pt idx="1">
                  <c:v>188</c:v>
                </c:pt>
                <c:pt idx="2">
                  <c:v>188</c:v>
                </c:pt>
                <c:pt idx="3">
                  <c:v>188</c:v>
                </c:pt>
                <c:pt idx="4">
                  <c:v>188</c:v>
                </c:pt>
                <c:pt idx="5">
                  <c:v>188</c:v>
                </c:pt>
                <c:pt idx="6">
                  <c:v>188</c:v>
                </c:pt>
                <c:pt idx="7">
                  <c:v>188</c:v>
                </c:pt>
                <c:pt idx="8">
                  <c:v>188</c:v>
                </c:pt>
                <c:pt idx="9">
                  <c:v>188</c:v>
                </c:pt>
                <c:pt idx="10">
                  <c:v>188</c:v>
                </c:pt>
                <c:pt idx="11">
                  <c:v>188</c:v>
                </c:pt>
                <c:pt idx="12">
                  <c:v>188</c:v>
                </c:pt>
                <c:pt idx="13">
                  <c:v>188</c:v>
                </c:pt>
                <c:pt idx="14">
                  <c:v>188</c:v>
                </c:pt>
                <c:pt idx="15">
                  <c:v>188</c:v>
                </c:pt>
                <c:pt idx="16">
                  <c:v>188</c:v>
                </c:pt>
                <c:pt idx="17">
                  <c:v>188</c:v>
                </c:pt>
                <c:pt idx="18">
                  <c:v>188</c:v>
                </c:pt>
                <c:pt idx="19">
                  <c:v>188</c:v>
                </c:pt>
              </c:numCache>
            </c:numRef>
          </c:val>
          <c:smooth val="0"/>
          <c:extLst>
            <c:ext xmlns:c16="http://schemas.microsoft.com/office/drawing/2014/chart" uri="{C3380CC4-5D6E-409C-BE32-E72D297353CC}">
              <c16:uniqueId val="{00000000-A9C7-412B-86FA-41C458D449A4}"/>
            </c:ext>
          </c:extLst>
        </c:ser>
        <c:ser>
          <c:idx val="1"/>
          <c:order val="1"/>
          <c:tx>
            <c:strRef>
              <c:f>Sheet1!$D$1</c:f>
              <c:strCache>
                <c:ptCount val="1"/>
                <c:pt idx="0">
                  <c:v>512阶B树</c:v>
                </c:pt>
              </c:strCache>
            </c:strRef>
          </c:tx>
          <c:spPr>
            <a:ln w="28575" cap="rnd">
              <a:solidFill>
                <a:schemeClr val="accent2"/>
              </a:solidFill>
              <a:round/>
            </a:ln>
            <a:effectLst/>
          </c:spPr>
          <c:marker>
            <c:symbol val="none"/>
          </c:marker>
          <c:val>
            <c:numRef>
              <c:f>Sheet1!$D$2:$D$21</c:f>
              <c:numCache>
                <c:formatCode>General</c:formatCode>
                <c:ptCount val="20"/>
                <c:pt idx="0">
                  <c:v>785</c:v>
                </c:pt>
                <c:pt idx="1">
                  <c:v>962</c:v>
                </c:pt>
                <c:pt idx="2">
                  <c:v>895</c:v>
                </c:pt>
                <c:pt idx="3">
                  <c:v>1007</c:v>
                </c:pt>
                <c:pt idx="4">
                  <c:v>974</c:v>
                </c:pt>
                <c:pt idx="5">
                  <c:v>963</c:v>
                </c:pt>
                <c:pt idx="6">
                  <c:v>1064</c:v>
                </c:pt>
                <c:pt idx="7">
                  <c:v>2864</c:v>
                </c:pt>
                <c:pt idx="8">
                  <c:v>1221</c:v>
                </c:pt>
                <c:pt idx="9">
                  <c:v>2955</c:v>
                </c:pt>
                <c:pt idx="10">
                  <c:v>1264</c:v>
                </c:pt>
                <c:pt idx="11">
                  <c:v>1194</c:v>
                </c:pt>
                <c:pt idx="12">
                  <c:v>1215</c:v>
                </c:pt>
                <c:pt idx="13">
                  <c:v>1277</c:v>
                </c:pt>
                <c:pt idx="14">
                  <c:v>1274</c:v>
                </c:pt>
                <c:pt idx="15">
                  <c:v>1257</c:v>
                </c:pt>
                <c:pt idx="16">
                  <c:v>1347</c:v>
                </c:pt>
                <c:pt idx="17">
                  <c:v>1402</c:v>
                </c:pt>
                <c:pt idx="18">
                  <c:v>1405</c:v>
                </c:pt>
                <c:pt idx="19">
                  <c:v>3316</c:v>
                </c:pt>
              </c:numCache>
            </c:numRef>
          </c:val>
          <c:smooth val="0"/>
          <c:extLst>
            <c:ext xmlns:c16="http://schemas.microsoft.com/office/drawing/2014/chart" uri="{C3380CC4-5D6E-409C-BE32-E72D297353CC}">
              <c16:uniqueId val="{00000004-A9C7-412B-86FA-41C458D449A4}"/>
            </c:ext>
          </c:extLst>
        </c:ser>
        <c:ser>
          <c:idx val="2"/>
          <c:order val="2"/>
          <c:tx>
            <c:strRef>
              <c:f>Sheet1!$E$1</c:f>
              <c:strCache>
                <c:ptCount val="1"/>
                <c:pt idx="0">
                  <c:v>RB树</c:v>
                </c:pt>
              </c:strCache>
            </c:strRef>
          </c:tx>
          <c:spPr>
            <a:ln w="28575" cap="rnd">
              <a:solidFill>
                <a:schemeClr val="accent3"/>
              </a:solidFill>
              <a:round/>
            </a:ln>
            <a:effectLst/>
          </c:spPr>
          <c:marker>
            <c:symbol val="none"/>
          </c:marker>
          <c:val>
            <c:numRef>
              <c:f>Sheet1!$E$2:$E$21</c:f>
              <c:numCache>
                <c:formatCode>General</c:formatCode>
                <c:ptCount val="20"/>
                <c:pt idx="0">
                  <c:v>175</c:v>
                </c:pt>
                <c:pt idx="1">
                  <c:v>236</c:v>
                </c:pt>
                <c:pt idx="2">
                  <c:v>329</c:v>
                </c:pt>
                <c:pt idx="3">
                  <c:v>346</c:v>
                </c:pt>
                <c:pt idx="4">
                  <c:v>388</c:v>
                </c:pt>
                <c:pt idx="5">
                  <c:v>502</c:v>
                </c:pt>
                <c:pt idx="6">
                  <c:v>574</c:v>
                </c:pt>
                <c:pt idx="7">
                  <c:v>608</c:v>
                </c:pt>
                <c:pt idx="8">
                  <c:v>743</c:v>
                </c:pt>
                <c:pt idx="9">
                  <c:v>681</c:v>
                </c:pt>
                <c:pt idx="10">
                  <c:v>728</c:v>
                </c:pt>
                <c:pt idx="11">
                  <c:v>2517</c:v>
                </c:pt>
                <c:pt idx="12">
                  <c:v>739</c:v>
                </c:pt>
                <c:pt idx="13">
                  <c:v>738</c:v>
                </c:pt>
                <c:pt idx="14">
                  <c:v>913</c:v>
                </c:pt>
                <c:pt idx="15">
                  <c:v>858</c:v>
                </c:pt>
                <c:pt idx="16">
                  <c:v>901</c:v>
                </c:pt>
                <c:pt idx="17">
                  <c:v>787</c:v>
                </c:pt>
                <c:pt idx="18">
                  <c:v>803</c:v>
                </c:pt>
                <c:pt idx="19">
                  <c:v>817</c:v>
                </c:pt>
              </c:numCache>
            </c:numRef>
          </c:val>
          <c:smooth val="0"/>
          <c:extLst>
            <c:ext xmlns:c16="http://schemas.microsoft.com/office/drawing/2014/chart" uri="{C3380CC4-5D6E-409C-BE32-E72D297353CC}">
              <c16:uniqueId val="{00000005-A9C7-412B-86FA-41C458D449A4}"/>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BST</a:t>
            </a:r>
            <a:r>
              <a:rPr lang="zh-CN" altLang="en-US"/>
              <a:t>在递增顺序插入后其余操作用时</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8862220840261555E-2"/>
          <c:y val="0.17323029667731163"/>
          <c:w val="0.87224300429819257"/>
          <c:h val="0.66571203367380938"/>
        </c:manualLayout>
      </c:layout>
      <c:lineChart>
        <c:grouping val="standard"/>
        <c:varyColors val="0"/>
        <c:ser>
          <c:idx val="0"/>
          <c:order val="0"/>
          <c:tx>
            <c:strRef>
              <c:f>Sheet1!$C$1</c:f>
              <c:strCache>
                <c:ptCount val="1"/>
                <c:pt idx="0">
                  <c:v>随机查找</c:v>
                </c:pt>
              </c:strCache>
            </c:strRef>
          </c:tx>
          <c:spPr>
            <a:ln w="28575" cap="rnd">
              <a:solidFill>
                <a:schemeClr val="accent1"/>
              </a:solidFill>
              <a:round/>
            </a:ln>
            <a:effectLst/>
          </c:spPr>
          <c:marker>
            <c:symbol val="none"/>
          </c:marker>
          <c:val>
            <c:numRef>
              <c:f>Sheet1!$C$2:$C$21</c:f>
              <c:numCache>
                <c:formatCode>General</c:formatCode>
                <c:ptCount val="20"/>
                <c:pt idx="0">
                  <c:v>9000</c:v>
                </c:pt>
                <c:pt idx="1">
                  <c:v>30000</c:v>
                </c:pt>
                <c:pt idx="2">
                  <c:v>54000</c:v>
                </c:pt>
                <c:pt idx="3">
                  <c:v>73000</c:v>
                </c:pt>
                <c:pt idx="4">
                  <c:v>102000</c:v>
                </c:pt>
                <c:pt idx="5">
                  <c:v>150000</c:v>
                </c:pt>
                <c:pt idx="6">
                  <c:v>149000</c:v>
                </c:pt>
                <c:pt idx="7">
                  <c:v>198000</c:v>
                </c:pt>
                <c:pt idx="8">
                  <c:v>200000</c:v>
                </c:pt>
                <c:pt idx="9">
                  <c:v>218000</c:v>
                </c:pt>
                <c:pt idx="10">
                  <c:v>208000</c:v>
                </c:pt>
                <c:pt idx="11">
                  <c:v>234000</c:v>
                </c:pt>
                <c:pt idx="12">
                  <c:v>270000</c:v>
                </c:pt>
                <c:pt idx="13">
                  <c:v>254000</c:v>
                </c:pt>
                <c:pt idx="14">
                  <c:v>291000</c:v>
                </c:pt>
                <c:pt idx="15">
                  <c:v>290000</c:v>
                </c:pt>
                <c:pt idx="16">
                  <c:v>291000</c:v>
                </c:pt>
                <c:pt idx="17">
                  <c:v>304000</c:v>
                </c:pt>
                <c:pt idx="18">
                  <c:v>304000</c:v>
                </c:pt>
                <c:pt idx="19">
                  <c:v>312000</c:v>
                </c:pt>
              </c:numCache>
            </c:numRef>
          </c:val>
          <c:smooth val="0"/>
          <c:extLst>
            <c:ext xmlns:c16="http://schemas.microsoft.com/office/drawing/2014/chart" uri="{C3380CC4-5D6E-409C-BE32-E72D297353CC}">
              <c16:uniqueId val="{00000000-6261-4375-88A9-BB404D63EC5D}"/>
            </c:ext>
          </c:extLst>
        </c:ser>
        <c:ser>
          <c:idx val="1"/>
          <c:order val="1"/>
          <c:tx>
            <c:strRef>
              <c:f>Sheet1!$D$1</c:f>
              <c:strCache>
                <c:ptCount val="1"/>
                <c:pt idx="0">
                  <c:v>顺序删除</c:v>
                </c:pt>
              </c:strCache>
            </c:strRef>
          </c:tx>
          <c:spPr>
            <a:ln w="28575" cap="rnd">
              <a:solidFill>
                <a:schemeClr val="accent2"/>
              </a:solidFill>
              <a:round/>
            </a:ln>
            <a:effectLst/>
          </c:spPr>
          <c:marker>
            <c:symbol val="none"/>
          </c:marker>
          <c:val>
            <c:numRef>
              <c:f>Sheet1!$D$2:$D$21</c:f>
              <c:numCache>
                <c:formatCode>General</c:formatCode>
                <c:ptCount val="20"/>
                <c:pt idx="0">
                  <c:v>1000</c:v>
                </c:pt>
                <c:pt idx="1">
                  <c:v>3100</c:v>
                </c:pt>
                <c:pt idx="2">
                  <c:v>51000</c:v>
                </c:pt>
                <c:pt idx="3">
                  <c:v>74000</c:v>
                </c:pt>
                <c:pt idx="4">
                  <c:v>104000</c:v>
                </c:pt>
                <c:pt idx="5">
                  <c:v>163000</c:v>
                </c:pt>
                <c:pt idx="6">
                  <c:v>153000</c:v>
                </c:pt>
                <c:pt idx="7">
                  <c:v>266000</c:v>
                </c:pt>
                <c:pt idx="8">
                  <c:v>226000</c:v>
                </c:pt>
                <c:pt idx="9">
                  <c:v>222000</c:v>
                </c:pt>
                <c:pt idx="10">
                  <c:v>219000</c:v>
                </c:pt>
                <c:pt idx="11">
                  <c:v>248000</c:v>
                </c:pt>
                <c:pt idx="12">
                  <c:v>271000</c:v>
                </c:pt>
                <c:pt idx="13">
                  <c:v>272000</c:v>
                </c:pt>
                <c:pt idx="14">
                  <c:v>306000</c:v>
                </c:pt>
                <c:pt idx="15">
                  <c:v>309000</c:v>
                </c:pt>
                <c:pt idx="16">
                  <c:v>305000</c:v>
                </c:pt>
                <c:pt idx="17">
                  <c:v>316000</c:v>
                </c:pt>
                <c:pt idx="18">
                  <c:v>324000</c:v>
                </c:pt>
                <c:pt idx="19">
                  <c:v>322000</c:v>
                </c:pt>
              </c:numCache>
            </c:numRef>
          </c:val>
          <c:smooth val="0"/>
          <c:extLst>
            <c:ext xmlns:c16="http://schemas.microsoft.com/office/drawing/2014/chart" uri="{C3380CC4-5D6E-409C-BE32-E72D297353CC}">
              <c16:uniqueId val="{00000001-6261-4375-88A9-BB404D63EC5D}"/>
            </c:ext>
          </c:extLst>
        </c:ser>
        <c:ser>
          <c:idx val="2"/>
          <c:order val="2"/>
          <c:tx>
            <c:strRef>
              <c:f>Sheet1!$E$1</c:f>
              <c:strCache>
                <c:ptCount val="1"/>
                <c:pt idx="0">
                  <c:v>反序删除</c:v>
                </c:pt>
              </c:strCache>
            </c:strRef>
          </c:tx>
          <c:spPr>
            <a:ln w="28575" cap="rnd">
              <a:solidFill>
                <a:schemeClr val="accent3"/>
              </a:solidFill>
              <a:round/>
            </a:ln>
            <a:effectLst/>
          </c:spPr>
          <c:marker>
            <c:symbol val="none"/>
          </c:marker>
          <c:val>
            <c:numRef>
              <c:f>Sheet1!$E$2:$E$21</c:f>
              <c:numCache>
                <c:formatCode>General</c:formatCode>
                <c:ptCount val="20"/>
                <c:pt idx="0">
                  <c:v>10326</c:v>
                </c:pt>
                <c:pt idx="1">
                  <c:v>32048</c:v>
                </c:pt>
                <c:pt idx="2">
                  <c:v>64160</c:v>
                </c:pt>
                <c:pt idx="3">
                  <c:v>97072</c:v>
                </c:pt>
                <c:pt idx="4">
                  <c:v>142989</c:v>
                </c:pt>
                <c:pt idx="5">
                  <c:v>139016</c:v>
                </c:pt>
                <c:pt idx="6">
                  <c:v>167530</c:v>
                </c:pt>
                <c:pt idx="7">
                  <c:v>208726</c:v>
                </c:pt>
                <c:pt idx="8">
                  <c:v>353906</c:v>
                </c:pt>
                <c:pt idx="9">
                  <c:v>280740</c:v>
                </c:pt>
                <c:pt idx="10">
                  <c:v>273899</c:v>
                </c:pt>
                <c:pt idx="11">
                  <c:v>316048</c:v>
                </c:pt>
                <c:pt idx="12">
                  <c:v>282011</c:v>
                </c:pt>
                <c:pt idx="13">
                  <c:v>298966</c:v>
                </c:pt>
                <c:pt idx="14">
                  <c:v>395826</c:v>
                </c:pt>
                <c:pt idx="15">
                  <c:v>286146</c:v>
                </c:pt>
                <c:pt idx="16">
                  <c:v>567635</c:v>
                </c:pt>
                <c:pt idx="17">
                  <c:v>307712</c:v>
                </c:pt>
                <c:pt idx="18">
                  <c:v>339056</c:v>
                </c:pt>
                <c:pt idx="19">
                  <c:v>320620</c:v>
                </c:pt>
              </c:numCache>
            </c:numRef>
          </c:val>
          <c:smooth val="0"/>
          <c:extLst>
            <c:ext xmlns:c16="http://schemas.microsoft.com/office/drawing/2014/chart" uri="{C3380CC4-5D6E-409C-BE32-E72D297353CC}">
              <c16:uniqueId val="{00000002-6261-4375-88A9-BB404D63EC5D}"/>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layout>
            <c:manualLayout>
              <c:xMode val="edge"/>
              <c:yMode val="edge"/>
              <c:x val="2.6486876956417049E-2"/>
              <c:y val="3.962588267797791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BST</a:t>
            </a:r>
            <a:r>
              <a:rPr lang="zh-CN" altLang="en-US"/>
              <a:t>在递增顺序插入操作用时</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8862220840261555E-2"/>
          <c:y val="0.17323029667731163"/>
          <c:w val="0.87224300429819257"/>
          <c:h val="0.66571203367380938"/>
        </c:manualLayout>
      </c:layout>
      <c:lineChart>
        <c:grouping val="standard"/>
        <c:varyColors val="0"/>
        <c:ser>
          <c:idx val="0"/>
          <c:order val="0"/>
          <c:spPr>
            <a:ln w="28575" cap="rnd">
              <a:solidFill>
                <a:schemeClr val="accent1"/>
              </a:solidFill>
              <a:round/>
            </a:ln>
            <a:effectLst/>
          </c:spPr>
          <c:marker>
            <c:symbol val="none"/>
          </c:marker>
          <c:val>
            <c:numRef>
              <c:f>Sheet1!$B$2:$B$21</c:f>
              <c:numCache>
                <c:formatCode>General</c:formatCode>
                <c:ptCount val="20"/>
                <c:pt idx="0">
                  <c:v>103</c:v>
                </c:pt>
                <c:pt idx="1">
                  <c:v>978</c:v>
                </c:pt>
                <c:pt idx="2">
                  <c:v>2834</c:v>
                </c:pt>
                <c:pt idx="3">
                  <c:v>5681</c:v>
                </c:pt>
                <c:pt idx="4">
                  <c:v>10043</c:v>
                </c:pt>
                <c:pt idx="5">
                  <c:v>16413</c:v>
                </c:pt>
                <c:pt idx="6">
                  <c:v>21474</c:v>
                </c:pt>
                <c:pt idx="7">
                  <c:v>30739</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extLst>
            <c:ext xmlns:c16="http://schemas.microsoft.com/office/drawing/2014/chart" uri="{C3380CC4-5D6E-409C-BE32-E72D297353CC}">
              <c16:uniqueId val="{00000000-B70F-4A69-B85C-BCC627C5B095}"/>
            </c:ext>
          </c:extLst>
        </c:ser>
        <c:dLbls>
          <c:showLegendKey val="0"/>
          <c:showVal val="0"/>
          <c:showCatName val="0"/>
          <c:showSerName val="0"/>
          <c:showPercent val="0"/>
          <c:showBubbleSize val="0"/>
        </c:dLbls>
        <c:smooth val="0"/>
        <c:axId val="441192976"/>
        <c:axId val="441193336"/>
      </c:lineChart>
      <c:catAx>
        <c:axId val="4411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3336"/>
        <c:crosses val="autoZero"/>
        <c:auto val="1"/>
        <c:lblAlgn val="ctr"/>
        <c:lblOffset val="100"/>
        <c:noMultiLvlLbl val="0"/>
      </c:catAx>
      <c:valAx>
        <c:axId val="44119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/ms</a:t>
                </a:r>
                <a:endParaRPr lang="zh-CN" altLang="en-US"/>
              </a:p>
            </c:rich>
          </c:tx>
          <c:layout>
            <c:manualLayout>
              <c:xMode val="edge"/>
              <c:yMode val="edge"/>
              <c:x val="2.6486876956417049E-2"/>
              <c:y val="3.962588267797791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19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shuoyang hao</dc:creator>
  <cp:keywords/>
  <dc:description/>
  <cp:lastModifiedBy>shuoyang hao</cp:lastModifiedBy>
  <cp:revision>8</cp:revision>
  <dcterms:created xsi:type="dcterms:W3CDTF">2024-12-01T15:10:00Z</dcterms:created>
  <dcterms:modified xsi:type="dcterms:W3CDTF">2024-12-02T07:12:00Z</dcterms:modified>
</cp:coreProperties>
</file>