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B91" w:rsidRPr="004262D7" w:rsidRDefault="00EB2F92" w:rsidP="004262D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DPDK</w:t>
      </w:r>
      <w:r>
        <w:rPr>
          <w:rFonts w:hint="eastAsia"/>
          <w:b/>
          <w:sz w:val="28"/>
        </w:rPr>
        <w:t>在</w:t>
      </w:r>
      <w:r w:rsidR="00B9106F">
        <w:rPr>
          <w:rFonts w:hint="eastAsia"/>
          <w:b/>
          <w:sz w:val="28"/>
        </w:rPr>
        <w:t>虚拟化环境</w:t>
      </w:r>
      <w:r w:rsidR="003A6DB3">
        <w:rPr>
          <w:rFonts w:hint="eastAsia"/>
          <w:b/>
          <w:sz w:val="28"/>
        </w:rPr>
        <w:t>中</w:t>
      </w:r>
      <w:bookmarkStart w:id="0" w:name="_GoBack"/>
      <w:bookmarkEnd w:id="0"/>
      <w:r w:rsidR="009D00A5">
        <w:rPr>
          <w:rFonts w:hint="eastAsia"/>
          <w:b/>
          <w:sz w:val="28"/>
        </w:rPr>
        <w:t>的</w:t>
      </w:r>
      <w:r w:rsidR="00B9106F">
        <w:rPr>
          <w:rFonts w:hint="eastAsia"/>
          <w:b/>
          <w:sz w:val="28"/>
        </w:rPr>
        <w:t>应用</w:t>
      </w:r>
    </w:p>
    <w:p w:rsidR="00530B91" w:rsidRPr="003E13A4" w:rsidRDefault="00530B91" w:rsidP="00530B91"/>
    <w:p w:rsidR="00257A70" w:rsidRDefault="00257A70" w:rsidP="00734616">
      <w:pPr>
        <w:pStyle w:val="a3"/>
        <w:numPr>
          <w:ilvl w:val="0"/>
          <w:numId w:val="1"/>
        </w:numPr>
        <w:ind w:firstLineChars="0"/>
      </w:pPr>
      <w:r>
        <w:t>实验目的</w:t>
      </w:r>
      <w:r>
        <w:rPr>
          <w:rFonts w:hint="eastAsia"/>
        </w:rPr>
        <w:t>：</w:t>
      </w:r>
    </w:p>
    <w:p w:rsidR="00257A70" w:rsidRDefault="00B9106F" w:rsidP="00B9106F">
      <w:pPr>
        <w:ind w:left="420"/>
      </w:pPr>
      <w:r>
        <w:rPr>
          <w:rFonts w:hint="eastAsia"/>
        </w:rPr>
        <w:t>进一步熟练</w:t>
      </w:r>
      <w:r w:rsidR="00257A70">
        <w:t>KVM</w:t>
      </w:r>
      <w:r w:rsidR="00257A70">
        <w:t>虚拟化技术的基本</w:t>
      </w:r>
      <w:r w:rsidR="009B60BC">
        <w:t>使用</w:t>
      </w:r>
      <w:r>
        <w:rPr>
          <w:rFonts w:hint="eastAsia"/>
        </w:rPr>
        <w:t>；</w:t>
      </w:r>
    </w:p>
    <w:p w:rsidR="00B9106F" w:rsidRDefault="00B9106F" w:rsidP="00B9106F">
      <w:pPr>
        <w:ind w:left="420"/>
      </w:pPr>
      <w:r>
        <w:rPr>
          <w:rFonts w:hint="eastAsia"/>
        </w:rPr>
        <w:t>了解以</w:t>
      </w:r>
      <w:r>
        <w:rPr>
          <w:rFonts w:hint="eastAsia"/>
        </w:rPr>
        <w:t>DPDK</w:t>
      </w:r>
      <w:r>
        <w:rPr>
          <w:rFonts w:hint="eastAsia"/>
        </w:rPr>
        <w:t>为代表的网络</w:t>
      </w:r>
      <w:r w:rsidR="004E48E9">
        <w:rPr>
          <w:rFonts w:hint="eastAsia"/>
        </w:rPr>
        <w:t>优化</w:t>
      </w:r>
      <w:r>
        <w:rPr>
          <w:rFonts w:hint="eastAsia"/>
        </w:rPr>
        <w:t>技术；</w:t>
      </w:r>
    </w:p>
    <w:p w:rsidR="00B9106F" w:rsidRDefault="00B9106F" w:rsidP="00B9106F">
      <w:pPr>
        <w:ind w:left="42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DPDK</w:t>
      </w:r>
      <w:r>
        <w:rPr>
          <w:rFonts w:hint="eastAsia"/>
        </w:rPr>
        <w:t>在虚拟化环境</w:t>
      </w:r>
      <w:r w:rsidR="003E13A4">
        <w:rPr>
          <w:rFonts w:hint="eastAsia"/>
        </w:rPr>
        <w:t>中</w:t>
      </w:r>
      <w:r>
        <w:rPr>
          <w:rFonts w:hint="eastAsia"/>
        </w:rPr>
        <w:t>的应用。</w:t>
      </w:r>
    </w:p>
    <w:p w:rsidR="00257A70" w:rsidRPr="004B5AA0" w:rsidRDefault="00257A70" w:rsidP="00530B91"/>
    <w:p w:rsidR="00C6710C" w:rsidRDefault="00C6710C" w:rsidP="00C6710C">
      <w:pPr>
        <w:pStyle w:val="a3"/>
        <w:numPr>
          <w:ilvl w:val="0"/>
          <w:numId w:val="1"/>
        </w:numPr>
        <w:ind w:firstLineChars="0"/>
      </w:pPr>
      <w:r>
        <w:t>实验背景知识</w:t>
      </w:r>
    </w:p>
    <w:p w:rsidR="004E48E9" w:rsidRPr="00F45A4D" w:rsidRDefault="004E48E9" w:rsidP="004E48E9">
      <w:pPr>
        <w:ind w:firstLine="420"/>
      </w:pPr>
      <w:r w:rsidRPr="00F45A4D">
        <w:t>DPDK(</w:t>
      </w:r>
      <w:r>
        <w:t>Data Plane Development Kit)</w:t>
      </w:r>
      <w:r w:rsidRPr="00F45A4D">
        <w:t>是</w:t>
      </w:r>
      <w:r>
        <w:rPr>
          <w:rFonts w:hint="eastAsia"/>
        </w:rPr>
        <w:t>Intel</w:t>
      </w:r>
      <w:r>
        <w:rPr>
          <w:rFonts w:hint="eastAsia"/>
        </w:rPr>
        <w:t>研发</w:t>
      </w:r>
      <w:r>
        <w:rPr>
          <w:rFonts w:hint="eastAsia"/>
        </w:rPr>
        <w:t>的</w:t>
      </w:r>
      <w:r w:rsidRPr="00F45A4D">
        <w:t>一种网络优化框架，利用了批处理，零拷贝，无锁队列，用户空间网卡驱动，多队列</w:t>
      </w:r>
      <w:r w:rsidR="00F90A94">
        <w:t>网卡等多种网络优化技术来加速应用程序对网络数据包的处理。具体</w:t>
      </w:r>
      <w:r w:rsidR="00F90A94">
        <w:rPr>
          <w:rFonts w:hint="eastAsia"/>
        </w:rPr>
        <w:t>介绍</w:t>
      </w:r>
      <w:r w:rsidRPr="00F45A4D">
        <w:t>如下：</w:t>
      </w:r>
    </w:p>
    <w:p w:rsidR="004E48E9" w:rsidRPr="00F45A4D" w:rsidRDefault="004E48E9" w:rsidP="004E48E9">
      <w:pPr>
        <w:ind w:firstLine="420"/>
      </w:pPr>
      <w:r w:rsidRPr="00F45A4D">
        <w:t>首先</w:t>
      </w:r>
      <w:r w:rsidR="005F534E">
        <w:t>，用户空间网卡驱动</w:t>
      </w:r>
      <w:r w:rsidR="005F534E">
        <w:rPr>
          <w:rFonts w:hint="eastAsia"/>
        </w:rPr>
        <w:t>让</w:t>
      </w:r>
      <w:r w:rsidRPr="00F45A4D">
        <w:t>用户空间的应用程序可以直接使用轮询（</w:t>
      </w:r>
      <w:r w:rsidRPr="00F45A4D">
        <w:t>Poll</w:t>
      </w:r>
      <w:r w:rsidRPr="00F45A4D">
        <w:t>）的方式从</w:t>
      </w:r>
      <w:r w:rsidR="005F534E">
        <w:rPr>
          <w:rFonts w:hint="eastAsia"/>
        </w:rPr>
        <w:t>“</w:t>
      </w:r>
      <w:r w:rsidRPr="00F45A4D">
        <w:t>网卡中</w:t>
      </w:r>
      <w:r w:rsidR="005F534E">
        <w:rPr>
          <w:rFonts w:hint="eastAsia"/>
        </w:rPr>
        <w:t>”</w:t>
      </w:r>
      <w:r w:rsidRPr="00F45A4D">
        <w:t>读取数据</w:t>
      </w:r>
      <w:r w:rsidR="005F534E">
        <w:rPr>
          <w:rFonts w:hint="eastAsia"/>
        </w:rPr>
        <w:t>（实际是从网卡驱动与应用程序共享的内存）</w:t>
      </w:r>
      <w:r w:rsidRPr="00F45A4D">
        <w:t>。使用用户空间的网卡驱动意味着应用程序读取数据包</w:t>
      </w:r>
      <w:r w:rsidR="005F534E">
        <w:rPr>
          <w:rFonts w:hint="eastAsia"/>
        </w:rPr>
        <w:t>时</w:t>
      </w:r>
      <w:r w:rsidR="005F534E">
        <w:t>可以绕过内核，避免了不必要的内存拷贝</w:t>
      </w:r>
      <w:r w:rsidR="005F534E">
        <w:rPr>
          <w:rFonts w:hint="eastAsia"/>
        </w:rPr>
        <w:t>和一系列</w:t>
      </w:r>
      <w:r w:rsidR="005F534E">
        <w:t>系统调用，也就是避免了</w:t>
      </w:r>
      <w:r w:rsidR="005F534E">
        <w:rPr>
          <w:rFonts w:hint="eastAsia"/>
        </w:rPr>
        <w:t>二者的</w:t>
      </w:r>
      <w:r w:rsidR="005F534E">
        <w:t>空间</w:t>
      </w:r>
      <w:r w:rsidR="005F534E">
        <w:rPr>
          <w:rFonts w:hint="eastAsia"/>
        </w:rPr>
        <w:t>切换</w:t>
      </w:r>
      <w:r w:rsidRPr="00F45A4D">
        <w:t>；</w:t>
      </w:r>
      <w:r w:rsidR="005F534E">
        <w:t>使用轮询而不是中断，</w:t>
      </w:r>
      <w:r w:rsidR="005F534E">
        <w:rPr>
          <w:rFonts w:hint="eastAsia"/>
        </w:rPr>
        <w:t>避免了高速网络</w:t>
      </w:r>
      <w:r w:rsidR="005F534E">
        <w:rPr>
          <w:rFonts w:hint="eastAsia"/>
        </w:rPr>
        <w:t>I/O</w:t>
      </w:r>
      <w:r w:rsidR="005F534E">
        <w:rPr>
          <w:rFonts w:hint="eastAsia"/>
        </w:rPr>
        <w:t>中</w:t>
      </w:r>
      <w:r w:rsidRPr="00F45A4D">
        <w:t>中断上下文切换的开销</w:t>
      </w:r>
      <w:r w:rsidR="005F534E">
        <w:rPr>
          <w:rFonts w:hint="eastAsia"/>
        </w:rPr>
        <w:t>，避免了“活锁”现象</w:t>
      </w:r>
      <w:r w:rsidRPr="00F45A4D">
        <w:t>，有利于高性能网络中数据包的处理。</w:t>
      </w:r>
    </w:p>
    <w:p w:rsidR="004E48E9" w:rsidRDefault="004E48E9" w:rsidP="004E48E9">
      <w:pPr>
        <w:ind w:firstLine="420"/>
        <w:rPr>
          <w:rFonts w:hint="eastAsia"/>
        </w:rPr>
      </w:pPr>
      <w:r w:rsidRPr="00F45A4D">
        <w:t>其次，</w:t>
      </w:r>
      <w:r w:rsidRPr="00F45A4D">
        <w:t>DPDK</w:t>
      </w:r>
      <w:r w:rsidRPr="00F45A4D">
        <w:t>利用了内存巨页（</w:t>
      </w:r>
      <w:r w:rsidRPr="00F45A4D">
        <w:t>huge page</w:t>
      </w:r>
      <w:r w:rsidRPr="00F45A4D">
        <w:t>），可以减少</w:t>
      </w:r>
      <w:r w:rsidRPr="00F45A4D">
        <w:t>DPDK</w:t>
      </w:r>
      <w:r w:rsidRPr="00F45A4D">
        <w:t>程序所需要的</w:t>
      </w:r>
      <w:r w:rsidRPr="00F45A4D">
        <w:t>TLB</w:t>
      </w:r>
      <w:r w:rsidRPr="00F45A4D">
        <w:t>（</w:t>
      </w:r>
      <w:r w:rsidRPr="00F45A4D">
        <w:t>Translation Lookaside Buffer</w:t>
      </w:r>
      <w:r w:rsidRPr="00F45A4D">
        <w:t>）表项，从而有效地降低</w:t>
      </w:r>
      <w:r w:rsidRPr="00F45A4D">
        <w:t>TLB</w:t>
      </w:r>
      <w:r w:rsidRPr="00F45A4D">
        <w:t>表的</w:t>
      </w:r>
      <w:r w:rsidRPr="00F45A4D">
        <w:t>miss</w:t>
      </w:r>
      <w:r w:rsidRPr="00F45A4D">
        <w:t>率。</w:t>
      </w:r>
    </w:p>
    <w:p w:rsidR="004E48E9" w:rsidRPr="00F45A4D" w:rsidRDefault="004E48E9" w:rsidP="004E48E9">
      <w:pPr>
        <w:ind w:firstLine="420"/>
      </w:pPr>
      <w:r w:rsidRPr="00F45A4D">
        <w:t>再次，</w:t>
      </w:r>
      <w:r w:rsidRPr="00F45A4D">
        <w:t>DPDK</w:t>
      </w:r>
      <w:r w:rsidRPr="00F45A4D">
        <w:t>使用无锁队列，其底层技术是支持多</w:t>
      </w:r>
      <w:r w:rsidRPr="00F45A4D">
        <w:t>“</w:t>
      </w:r>
      <w:r w:rsidRPr="00F45A4D">
        <w:t>生产者</w:t>
      </w:r>
      <w:r w:rsidRPr="00F45A4D">
        <w:t>”</w:t>
      </w:r>
      <w:r w:rsidRPr="00F45A4D">
        <w:t>和多</w:t>
      </w:r>
      <w:r w:rsidRPr="00F45A4D">
        <w:t>“</w:t>
      </w:r>
      <w:r w:rsidRPr="00F45A4D">
        <w:t>消费者</w:t>
      </w:r>
      <w:r w:rsidRPr="00F45A4D">
        <w:t>”</w:t>
      </w:r>
      <w:r w:rsidRPr="00F45A4D">
        <w:t>（</w:t>
      </w:r>
      <w:r w:rsidRPr="00F45A4D">
        <w:t>Multiple producer and Multiple consumer</w:t>
      </w:r>
      <w:r w:rsidRPr="00F45A4D">
        <w:t>）的、无锁的</w:t>
      </w:r>
      <w:r w:rsidRPr="00F45A4D">
        <w:t>Ring</w:t>
      </w:r>
      <w:r w:rsidRPr="00F45A4D">
        <w:t>，这使得</w:t>
      </w:r>
      <w:r w:rsidRPr="00F45A4D">
        <w:t>DPDK</w:t>
      </w:r>
      <w:r w:rsidRPr="00F45A4D">
        <w:t>应用程序的不同线程间可以无锁</w:t>
      </w:r>
      <w:r w:rsidR="005F534E">
        <w:rPr>
          <w:rFonts w:hint="eastAsia"/>
        </w:rPr>
        <w:t>地</w:t>
      </w:r>
      <w:r w:rsidRPr="00F45A4D">
        <w:t>进行数据通信，减少了线程等待时间也降低了编程难度。</w:t>
      </w:r>
    </w:p>
    <w:p w:rsidR="004E48E9" w:rsidRDefault="004E48E9" w:rsidP="005F534E">
      <w:pPr>
        <w:ind w:firstLine="420"/>
      </w:pPr>
      <w:r w:rsidRPr="00F45A4D">
        <w:t>最后，</w:t>
      </w:r>
      <w:r w:rsidRPr="00F45A4D">
        <w:t>DPDK</w:t>
      </w:r>
      <w:r w:rsidRPr="00F45A4D">
        <w:t>工作在用户空间，而</w:t>
      </w:r>
      <w:r w:rsidRPr="00F45A4D">
        <w:t>DPDK</w:t>
      </w:r>
      <w:r w:rsidRPr="00F45A4D">
        <w:t>应用程序的线程调度依然依赖内核。</w:t>
      </w:r>
      <w:r w:rsidRPr="00F45A4D">
        <w:t>DPDK</w:t>
      </w:r>
      <w:r w:rsidRPr="00F45A4D">
        <w:t>利用线程的</w:t>
      </w:r>
      <w:r w:rsidRPr="00F45A4D">
        <w:t>CPU</w:t>
      </w:r>
      <w:r w:rsidRPr="00F45A4D">
        <w:t>亲和绑定的方式，使特定任务可以被指定工作在某个核上，从而避免了线程在不同核间频繁的切换，减少了</w:t>
      </w:r>
      <w:r w:rsidRPr="00F45A4D">
        <w:t>cache miss</w:t>
      </w:r>
      <w:r w:rsidRPr="00F45A4D">
        <w:t>和</w:t>
      </w:r>
      <w:r w:rsidRPr="00F45A4D">
        <w:t>cache write back</w:t>
      </w:r>
      <w:r w:rsidRPr="00F45A4D">
        <w:t>造成的大量性能损失。</w:t>
      </w:r>
    </w:p>
    <w:p w:rsidR="007D74A8" w:rsidRDefault="007D74A8" w:rsidP="007D74A8">
      <w:pPr>
        <w:rPr>
          <w:rFonts w:hint="eastAsia"/>
        </w:rPr>
      </w:pPr>
    </w:p>
    <w:p w:rsidR="005F534E" w:rsidRDefault="005F534E" w:rsidP="004E48E9">
      <w:pPr>
        <w:rPr>
          <w:rFonts w:hint="eastAsia"/>
        </w:rPr>
      </w:pPr>
      <w:r>
        <w:tab/>
      </w:r>
      <w:r w:rsidRPr="00F45A4D">
        <w:t>DPDK</w:t>
      </w:r>
      <w:r w:rsidRPr="00F45A4D">
        <w:t>在用户程序看来</w:t>
      </w:r>
      <w:r>
        <w:t>是以一种库的形式出现的，其架构如</w:t>
      </w:r>
      <w:r>
        <w:rPr>
          <w:rFonts w:hint="eastAsia"/>
        </w:rPr>
        <w:t>下</w:t>
      </w:r>
      <w:r w:rsidRPr="00F45A4D">
        <w:t>图所示。</w:t>
      </w:r>
    </w:p>
    <w:p w:rsidR="004E48E9" w:rsidRPr="00F45A4D" w:rsidRDefault="004E48E9" w:rsidP="004E48E9">
      <w:pPr>
        <w:jc w:val="center"/>
      </w:pPr>
      <w:r w:rsidRPr="00ED1EB1">
        <w:rPr>
          <w:noProof/>
        </w:rPr>
        <w:drawing>
          <wp:inline distT="0" distB="0" distL="0" distR="0">
            <wp:extent cx="5029200" cy="3017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E9" w:rsidRPr="005F534E" w:rsidRDefault="004E48E9" w:rsidP="005F534E">
      <w:pPr>
        <w:jc w:val="center"/>
        <w:rPr>
          <w:rFonts w:hint="eastAsia"/>
          <w:b/>
        </w:rPr>
      </w:pPr>
      <w:r w:rsidRPr="001F2F55">
        <w:rPr>
          <w:rFonts w:hint="eastAsia"/>
          <w:b/>
        </w:rPr>
        <w:t>图</w:t>
      </w:r>
      <w:r>
        <w:rPr>
          <w:rFonts w:hint="eastAsia"/>
          <w:b/>
        </w:rPr>
        <w:t>1</w:t>
      </w:r>
      <w:r w:rsidRPr="001F2F55">
        <w:rPr>
          <w:b/>
        </w:rPr>
        <w:t xml:space="preserve"> DPDK</w:t>
      </w:r>
      <w:r w:rsidRPr="001F2F55">
        <w:rPr>
          <w:b/>
        </w:rPr>
        <w:t>的架构示意图</w:t>
      </w:r>
    </w:p>
    <w:p w:rsidR="004E48E9" w:rsidRDefault="004E48E9" w:rsidP="004E48E9">
      <w:pPr>
        <w:ind w:firstLine="420"/>
      </w:pPr>
      <w:r w:rsidRPr="00F45A4D">
        <w:lastRenderedPageBreak/>
        <w:t>总地来看</w:t>
      </w:r>
      <w:r w:rsidRPr="00F45A4D">
        <w:t>DPDK</w:t>
      </w:r>
      <w:r w:rsidRPr="00F45A4D">
        <w:t>应用程序运行在</w:t>
      </w:r>
      <w:r w:rsidRPr="00F45A4D">
        <w:t>DPDK</w:t>
      </w:r>
      <w:r w:rsidRPr="00F45A4D">
        <w:t>的库之上，而</w:t>
      </w:r>
      <w:r w:rsidRPr="00F45A4D">
        <w:t>DPDK</w:t>
      </w:r>
      <w:r w:rsidRPr="00F45A4D">
        <w:t>的底层是一个被称为</w:t>
      </w:r>
      <w:r w:rsidRPr="00F45A4D">
        <w:t>“</w:t>
      </w:r>
      <w:r w:rsidRPr="00F45A4D">
        <w:t>环境抽象层</w:t>
      </w:r>
      <w:r w:rsidRPr="00F45A4D">
        <w:t>”</w:t>
      </w:r>
      <w:r w:rsidRPr="00F45A4D">
        <w:t>（</w:t>
      </w:r>
      <w:r w:rsidRPr="00F45A4D">
        <w:t>Environmental Abstraction Layer, EAL</w:t>
      </w:r>
      <w:r w:rsidRPr="00F45A4D">
        <w:t>）的覆盖层，</w:t>
      </w:r>
      <w:r w:rsidRPr="00F45A4D">
        <w:t>EAL</w:t>
      </w:r>
      <w:r w:rsidRPr="00F45A4D">
        <w:t>将底层操作系统的功能进行抽象为上层的库提供相同的运行环境（虽然都使用</w:t>
      </w:r>
      <w:r w:rsidRPr="00F45A4D">
        <w:t>Linux</w:t>
      </w:r>
      <w:r w:rsidRPr="00F45A4D">
        <w:t>内核，但不同的操作系统所支持的功能不同）。</w:t>
      </w:r>
    </w:p>
    <w:p w:rsidR="003B387F" w:rsidRDefault="00746C0B" w:rsidP="004E48E9">
      <w:pPr>
        <w:ind w:firstLine="420"/>
      </w:pPr>
      <w:r>
        <w:t>它的库</w:t>
      </w:r>
      <w:r>
        <w:rPr>
          <w:rFonts w:hint="eastAsia"/>
        </w:rPr>
        <w:t>主要有</w:t>
      </w:r>
      <w:r w:rsidR="004E48E9" w:rsidRPr="00F45A4D">
        <w:t>四部分：</w:t>
      </w:r>
      <w:r w:rsidR="004E48E9" w:rsidRPr="00F45A4D">
        <w:t>buffer</w:t>
      </w:r>
      <w:r w:rsidR="004E48E9" w:rsidRPr="00F45A4D">
        <w:t>管理相关的库、</w:t>
      </w:r>
      <w:r w:rsidR="004E48E9" w:rsidRPr="00F45A4D">
        <w:t>ring</w:t>
      </w:r>
      <w:r w:rsidR="004E48E9" w:rsidRPr="00F45A4D">
        <w:t>管理相关的库、轮询模式的驱动和数据包的分类相关的库。</w:t>
      </w:r>
    </w:p>
    <w:p w:rsidR="004E48E9" w:rsidRPr="00F45A4D" w:rsidRDefault="004E48E9" w:rsidP="004E48E9">
      <w:pPr>
        <w:ind w:firstLine="420"/>
      </w:pPr>
      <w:r w:rsidRPr="00F45A4D">
        <w:t>其中，通过</w:t>
      </w:r>
      <w:r w:rsidRPr="00F45A4D">
        <w:t>buffer</w:t>
      </w:r>
      <w:r w:rsidRPr="00F45A4D">
        <w:t>相关的库应用程序可以申请和释放存放数据包的</w:t>
      </w:r>
      <w:r w:rsidRPr="00F45A4D">
        <w:t>“</w:t>
      </w:r>
      <w:r w:rsidRPr="00F45A4D">
        <w:t>缓冲区</w:t>
      </w:r>
      <w:r w:rsidRPr="00F45A4D">
        <w:t>”</w:t>
      </w:r>
      <w:r w:rsidRPr="00F45A4D">
        <w:t>（</w:t>
      </w:r>
      <w:r w:rsidRPr="00F45A4D">
        <w:t>buffer</w:t>
      </w:r>
      <w:r w:rsidRPr="00F45A4D">
        <w:t>），在</w:t>
      </w:r>
      <w:r w:rsidRPr="00F45A4D">
        <w:t>DPDK</w:t>
      </w:r>
      <w:r w:rsidRPr="00F45A4D">
        <w:t>中网络数据包的内容和包头都会存放到</w:t>
      </w:r>
      <w:r w:rsidRPr="00F45A4D">
        <w:t>buffer</w:t>
      </w:r>
      <w:r w:rsidRPr="00F45A4D">
        <w:t>中；</w:t>
      </w:r>
      <w:r w:rsidRPr="00F45A4D">
        <w:t>ring</w:t>
      </w:r>
      <w:r w:rsidRPr="00F45A4D">
        <w:t>如前文所述，支持多</w:t>
      </w:r>
      <w:r w:rsidRPr="00F45A4D">
        <w:t>“</w:t>
      </w:r>
      <w:r w:rsidRPr="00F45A4D">
        <w:t>生产者</w:t>
      </w:r>
      <w:r w:rsidRPr="00F45A4D">
        <w:t>”</w:t>
      </w:r>
      <w:r w:rsidRPr="00F45A4D">
        <w:t>和多</w:t>
      </w:r>
      <w:r w:rsidRPr="00F45A4D">
        <w:t>“</w:t>
      </w:r>
      <w:r w:rsidRPr="00F45A4D">
        <w:t>消费者</w:t>
      </w:r>
      <w:r w:rsidRPr="00F45A4D">
        <w:t>”</w:t>
      </w:r>
      <w:r w:rsidR="003B387F">
        <w:t>访问，并且是无锁实现的，</w:t>
      </w:r>
      <w:r w:rsidR="003B387F">
        <w:rPr>
          <w:rFonts w:hint="eastAsia"/>
        </w:rPr>
        <w:t>应用程序可以通过</w:t>
      </w:r>
      <w:r w:rsidR="003B387F">
        <w:rPr>
          <w:rFonts w:hint="eastAsia"/>
        </w:rPr>
        <w:t>ring</w:t>
      </w:r>
      <w:r w:rsidR="003B387F">
        <w:rPr>
          <w:rFonts w:hint="eastAsia"/>
        </w:rPr>
        <w:t>实现线程间通信</w:t>
      </w:r>
      <w:r w:rsidR="003B387F">
        <w:t>；轮询模式的网卡驱动</w:t>
      </w:r>
      <w:r w:rsidRPr="00F45A4D">
        <w:t>工作在用户空间，这样便可绕过内核，而当网卡收到的数据包特别多时，轮询模式会明显优于中断模式；</w:t>
      </w:r>
      <w:r w:rsidRPr="00F45A4D">
        <w:t>DPDK</w:t>
      </w:r>
      <w:r w:rsidR="00746C0B">
        <w:rPr>
          <w:rFonts w:hint="eastAsia"/>
        </w:rPr>
        <w:t>允许</w:t>
      </w:r>
      <w:r w:rsidRPr="00F45A4D">
        <w:t>使用许多提前定义的规则来对收到的数据包进行分类，这可以用来实现访问控制、流的识别和</w:t>
      </w:r>
      <w:r w:rsidRPr="00F45A4D">
        <w:t>QoS</w:t>
      </w:r>
      <w:r w:rsidRPr="00F45A4D">
        <w:t>管理等功能。</w:t>
      </w:r>
    </w:p>
    <w:p w:rsidR="004E48E9" w:rsidRPr="004E48E9" w:rsidRDefault="00746C0B" w:rsidP="00746C0B">
      <w:pPr>
        <w:ind w:firstLine="420"/>
        <w:rPr>
          <w:rFonts w:hint="eastAsia"/>
        </w:rPr>
      </w:pPr>
      <w:r>
        <w:rPr>
          <w:rFonts w:hint="eastAsia"/>
        </w:rPr>
        <w:t>总结一下，</w:t>
      </w:r>
      <w:r>
        <w:rPr>
          <w:rFonts w:hint="eastAsia"/>
        </w:rPr>
        <w:t>DPDK</w:t>
      </w:r>
      <w:r>
        <w:rPr>
          <w:rFonts w:hint="eastAsia"/>
        </w:rPr>
        <w:t>的核心技术是通过运行在用户空间的网卡驱动使用户程序可以“穿透”操作系统，直接与网卡交换数据。</w:t>
      </w:r>
      <w:r>
        <w:rPr>
          <w:rFonts w:hint="eastAsia"/>
        </w:rPr>
        <w:t>DPDK</w:t>
      </w:r>
      <w:r>
        <w:rPr>
          <w:rFonts w:hint="eastAsia"/>
        </w:rPr>
        <w:t>也可以使用在虚拟化环境下，在虚拟机中使用</w:t>
      </w:r>
      <w:r>
        <w:rPr>
          <w:rFonts w:hint="eastAsia"/>
        </w:rPr>
        <w:t>DPDK</w:t>
      </w:r>
      <w:r>
        <w:rPr>
          <w:rFonts w:hint="eastAsia"/>
        </w:rPr>
        <w:t>当然可以让虚拟机中的用户程序“穿透”虚拟机的操作系统。</w:t>
      </w:r>
    </w:p>
    <w:p w:rsidR="009D0E29" w:rsidRDefault="009D0E29" w:rsidP="00530B91">
      <w:pPr>
        <w:rPr>
          <w:rFonts w:hint="eastAsia"/>
        </w:rPr>
      </w:pPr>
    </w:p>
    <w:p w:rsidR="0034272B" w:rsidRDefault="009D0E29" w:rsidP="00734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实验概述：</w:t>
      </w:r>
    </w:p>
    <w:p w:rsidR="009D0E29" w:rsidRDefault="009D0E29" w:rsidP="009D0E29">
      <w:pPr>
        <w:ind w:firstLine="420"/>
      </w:pPr>
      <w:r>
        <w:rPr>
          <w:rFonts w:hint="eastAsia"/>
        </w:rPr>
        <w:t>本实验主要内容是在两台虚拟机上编译安装</w:t>
      </w:r>
      <w:r>
        <w:rPr>
          <w:rFonts w:hint="eastAsia"/>
        </w:rPr>
        <w:t>DPDK</w:t>
      </w:r>
      <w:r>
        <w:rPr>
          <w:rFonts w:hint="eastAsia"/>
        </w:rPr>
        <w:t>库，在其上分别运行</w:t>
      </w:r>
      <w:r>
        <w:rPr>
          <w:rFonts w:hint="eastAsia"/>
        </w:rPr>
        <w:t>DPDK</w:t>
      </w:r>
      <w:r>
        <w:rPr>
          <w:rFonts w:hint="eastAsia"/>
        </w:rPr>
        <w:t>应用程序，测试虚拟机间的“二层网络数据转发”性能。</w:t>
      </w:r>
    </w:p>
    <w:p w:rsidR="0068056B" w:rsidRPr="0068056B" w:rsidRDefault="009D0E29" w:rsidP="0068056B">
      <w:pPr>
        <w:ind w:firstLine="420"/>
      </w:pPr>
      <w:r>
        <w:rPr>
          <w:rFonts w:hint="eastAsia"/>
        </w:rPr>
        <w:t>其中，</w:t>
      </w:r>
      <w:r w:rsidR="0068056B">
        <w:rPr>
          <w:rFonts w:hint="eastAsia"/>
        </w:rPr>
        <w:t>在虚拟机</w:t>
      </w:r>
      <w:r w:rsidR="0068056B">
        <w:rPr>
          <w:rFonts w:hint="eastAsia"/>
        </w:rPr>
        <w:t>0</w:t>
      </w:r>
      <w:r w:rsidR="0068056B">
        <w:rPr>
          <w:rFonts w:hint="eastAsia"/>
        </w:rPr>
        <w:t>上运行</w:t>
      </w:r>
      <w:r w:rsidR="0068056B">
        <w:rPr>
          <w:rFonts w:hint="eastAsia"/>
        </w:rPr>
        <w:t>DPDK</w:t>
      </w:r>
      <w:r w:rsidR="0068056B">
        <w:rPr>
          <w:rFonts w:hint="eastAsia"/>
        </w:rPr>
        <w:t>的“二层网络数据包转发”示例程序</w:t>
      </w:r>
      <w:r w:rsidR="00BF04F6">
        <w:rPr>
          <w:rFonts w:hint="eastAsia"/>
        </w:rPr>
        <w:t>（</w:t>
      </w:r>
      <w:r w:rsidR="00BF04F6">
        <w:rPr>
          <w:rFonts w:hint="eastAsia"/>
        </w:rPr>
        <w:t>L2fwd</w:t>
      </w:r>
      <w:r w:rsidR="00BF04F6">
        <w:rPr>
          <w:rFonts w:hint="eastAsia"/>
        </w:rPr>
        <w:t>）</w:t>
      </w:r>
      <w:r w:rsidR="0068056B">
        <w:rPr>
          <w:rFonts w:hint="eastAsia"/>
        </w:rPr>
        <w:t>，这里，该示例程序将网口中接收的数据包原路转发回去。</w:t>
      </w:r>
    </w:p>
    <w:p w:rsidR="009D0E29" w:rsidRDefault="009D0E29" w:rsidP="009D0E29">
      <w:pPr>
        <w:ind w:firstLine="420"/>
      </w:pPr>
      <w:r>
        <w:rPr>
          <w:rFonts w:hint="eastAsia"/>
        </w:rPr>
        <w:t>在虚拟机</w:t>
      </w:r>
      <w:r>
        <w:rPr>
          <w:rFonts w:hint="eastAsia"/>
        </w:rPr>
        <w:t>1</w:t>
      </w:r>
      <w:r>
        <w:rPr>
          <w:rFonts w:hint="eastAsia"/>
        </w:rPr>
        <w:t>上运行</w:t>
      </w:r>
      <w:r>
        <w:rPr>
          <w:rFonts w:hint="eastAsia"/>
        </w:rPr>
        <w:t>pktgen-dpdk</w:t>
      </w:r>
      <w:r>
        <w:rPr>
          <w:rFonts w:hint="eastAsia"/>
        </w:rPr>
        <w:t>程序，这是一个运行在</w:t>
      </w:r>
      <w:r>
        <w:rPr>
          <w:rFonts w:hint="eastAsia"/>
        </w:rPr>
        <w:t>DPDK</w:t>
      </w:r>
      <w:r>
        <w:rPr>
          <w:rFonts w:hint="eastAsia"/>
        </w:rPr>
        <w:t>上的应用程序，用来进行高速地收发网络数据包，这里被用来向虚拟机</w:t>
      </w:r>
      <w:r>
        <w:rPr>
          <w:rFonts w:hint="eastAsia"/>
        </w:rPr>
        <w:t>0</w:t>
      </w:r>
      <w:r>
        <w:rPr>
          <w:rFonts w:hint="eastAsia"/>
        </w:rPr>
        <w:t>发送数据包，并接收虚拟机</w:t>
      </w:r>
      <w:r>
        <w:rPr>
          <w:rFonts w:hint="eastAsia"/>
        </w:rPr>
        <w:t>0</w:t>
      </w:r>
      <w:r>
        <w:rPr>
          <w:rFonts w:hint="eastAsia"/>
        </w:rPr>
        <w:t>转发过来的数据包，并统计。</w:t>
      </w:r>
    </w:p>
    <w:p w:rsidR="009D0E29" w:rsidRDefault="009D0E29" w:rsidP="009D0E29">
      <w:pPr>
        <w:pStyle w:val="a3"/>
        <w:ind w:left="420" w:firstLineChars="0" w:firstLine="0"/>
        <w:rPr>
          <w:rFonts w:hint="eastAsia"/>
        </w:rPr>
      </w:pPr>
    </w:p>
    <w:p w:rsidR="009D0E29" w:rsidRDefault="009D0E29" w:rsidP="00734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实验步骤：</w:t>
      </w:r>
    </w:p>
    <w:p w:rsidR="00744D80" w:rsidRDefault="00744D80" w:rsidP="00744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参照“</w:t>
      </w:r>
      <w:r>
        <w:rPr>
          <w:rFonts w:hint="eastAsia"/>
        </w:rPr>
        <w:t>KVM</w:t>
      </w:r>
      <w:r>
        <w:rPr>
          <w:rFonts w:hint="eastAsia"/>
        </w:rPr>
        <w:t>基础实验”</w:t>
      </w:r>
      <w:r w:rsidR="00166473" w:rsidRPr="00166473">
        <w:rPr>
          <w:rFonts w:hint="eastAsia"/>
        </w:rPr>
        <w:t>创建两台虚拟机</w:t>
      </w:r>
      <w:r>
        <w:rPr>
          <w:rFonts w:hint="eastAsia"/>
        </w:rPr>
        <w:t>，二者都运行</w:t>
      </w:r>
      <w:r w:rsidR="00FE56C2">
        <w:rPr>
          <w:rFonts w:hint="eastAsia"/>
        </w:rPr>
        <w:t>Linux</w:t>
      </w:r>
      <w:r w:rsidR="00FE56C2">
        <w:rPr>
          <w:rFonts w:hint="eastAsia"/>
        </w:rPr>
        <w:t>系统</w:t>
      </w:r>
      <w:r w:rsidR="00FE56C2">
        <w:rPr>
          <w:rFonts w:hint="eastAsia"/>
        </w:rPr>
        <w:t>(</w:t>
      </w:r>
      <w:r w:rsidR="00FE56C2">
        <w:rPr>
          <w:rFonts w:hint="eastAsia"/>
        </w:rPr>
        <w:t>建议使用</w:t>
      </w:r>
      <w:r>
        <w:rPr>
          <w:rFonts w:hint="eastAsia"/>
        </w:rPr>
        <w:t>Ubuntu</w:t>
      </w:r>
      <w:r w:rsidR="001B7583">
        <w:t xml:space="preserve"> S</w:t>
      </w:r>
      <w:r w:rsidR="001B7583">
        <w:rPr>
          <w:rFonts w:hint="eastAsia"/>
        </w:rPr>
        <w:t xml:space="preserve">erver </w:t>
      </w:r>
      <w:r w:rsidR="00FE56C2">
        <w:t>1</w:t>
      </w:r>
      <w:r w:rsidR="00FE56C2">
        <w:rPr>
          <w:rFonts w:hint="eastAsia"/>
        </w:rPr>
        <w:t>6</w:t>
      </w:r>
      <w:r>
        <w:t>.04</w:t>
      </w:r>
      <w:r w:rsidR="00FE56C2">
        <w:rPr>
          <w:rFonts w:hint="eastAsia"/>
        </w:rPr>
        <w:t>.1</w:t>
      </w:r>
      <w:r w:rsidR="00FE56C2">
        <w:t xml:space="preserve"> LTS amd64</w:t>
      </w:r>
      <w:r w:rsidR="00FE56C2">
        <w:rPr>
          <w:rFonts w:hint="eastAsia"/>
        </w:rPr>
        <w:t>)</w:t>
      </w:r>
      <w:r>
        <w:rPr>
          <w:rFonts w:hint="eastAsia"/>
        </w:rPr>
        <w:t>；</w:t>
      </w:r>
    </w:p>
    <w:p w:rsidR="00FE56C2" w:rsidRDefault="00744D80" w:rsidP="00FE56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分别在两台虚拟机中编译安装</w:t>
      </w:r>
      <w:r>
        <w:rPr>
          <w:rFonts w:hint="eastAsia"/>
        </w:rPr>
        <w:t>DPDK</w:t>
      </w:r>
      <w:r w:rsidR="00FE56C2">
        <w:rPr>
          <w:rFonts w:hint="eastAsia"/>
        </w:rPr>
        <w:t>库：</w:t>
      </w:r>
    </w:p>
    <w:p w:rsidR="00FE56C2" w:rsidRDefault="00FE56C2" w:rsidP="00FE5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DPDK</w:t>
      </w:r>
      <w:r w:rsidR="008F638B">
        <w:rPr>
          <w:rFonts w:hint="eastAsia"/>
        </w:rPr>
        <w:t>源代码；</w:t>
      </w:r>
    </w:p>
    <w:p w:rsidR="00401C87" w:rsidRDefault="008F638B" w:rsidP="00FE5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根据官网指导（参考资料</w:t>
      </w:r>
      <w:r w:rsidR="005D77E8">
        <w:rPr>
          <w:rFonts w:hint="eastAsia"/>
        </w:rPr>
        <w:t>3</w:t>
      </w:r>
      <w:r>
        <w:rPr>
          <w:rFonts w:hint="eastAsia"/>
        </w:rPr>
        <w:t>）编译</w:t>
      </w:r>
      <w:r>
        <w:rPr>
          <w:rFonts w:hint="eastAsia"/>
        </w:rPr>
        <w:t>DPDK</w:t>
      </w:r>
      <w:r w:rsidR="00401C87">
        <w:rPr>
          <w:rFonts w:hint="eastAsia"/>
        </w:rPr>
        <w:t>库；</w:t>
      </w:r>
    </w:p>
    <w:p w:rsidR="008F638B" w:rsidRDefault="005D77E8" w:rsidP="00FE56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参考资料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8F638B">
        <w:rPr>
          <w:rFonts w:hint="eastAsia"/>
        </w:rPr>
        <w:t>进行</w:t>
      </w:r>
      <w:r w:rsidR="00401C87">
        <w:rPr>
          <w:rFonts w:hint="eastAsia"/>
        </w:rPr>
        <w:t>虚拟机</w:t>
      </w:r>
      <w:r w:rsidR="009D0E29">
        <w:rPr>
          <w:rFonts w:hint="eastAsia"/>
        </w:rPr>
        <w:t>huge</w:t>
      </w:r>
      <w:r w:rsidR="009D0E29">
        <w:t xml:space="preserve"> page</w:t>
      </w:r>
      <w:r w:rsidR="009D0E29">
        <w:rPr>
          <w:rFonts w:hint="eastAsia"/>
        </w:rPr>
        <w:t>的设置，</w:t>
      </w:r>
      <w:r w:rsidR="00401C87">
        <w:rPr>
          <w:rFonts w:hint="eastAsia"/>
        </w:rPr>
        <w:t>加载</w:t>
      </w:r>
      <w:r w:rsidR="00401C87">
        <w:t>PMD</w:t>
      </w:r>
      <w:r w:rsidR="00401C87">
        <w:rPr>
          <w:rFonts w:hint="eastAsia"/>
        </w:rPr>
        <w:t>（</w:t>
      </w:r>
      <w:r w:rsidR="00401C87">
        <w:t>P</w:t>
      </w:r>
      <w:r w:rsidR="00401C87">
        <w:rPr>
          <w:rFonts w:hint="eastAsia"/>
        </w:rPr>
        <w:t>oll</w:t>
      </w:r>
      <w:r w:rsidR="00401C87">
        <w:t xml:space="preserve"> Mode Driver</w:t>
      </w:r>
      <w:r w:rsidR="00401C87">
        <w:rPr>
          <w:rFonts w:hint="eastAsia"/>
        </w:rPr>
        <w:t>，即前文中的用户态网卡驱动），</w:t>
      </w:r>
      <w:r w:rsidR="009D0E29">
        <w:rPr>
          <w:rFonts w:hint="eastAsia"/>
        </w:rPr>
        <w:t>对网卡进行</w:t>
      </w:r>
      <w:r w:rsidR="00835616">
        <w:rPr>
          <w:rFonts w:hint="eastAsia"/>
        </w:rPr>
        <w:t>绑定。</w:t>
      </w:r>
    </w:p>
    <w:p w:rsidR="00835616" w:rsidRDefault="00835616" w:rsidP="00835616">
      <w:pPr>
        <w:rPr>
          <w:rFonts w:hint="eastAsia"/>
        </w:rPr>
      </w:pPr>
    </w:p>
    <w:p w:rsidR="00F12C49" w:rsidRDefault="00F12C49" w:rsidP="00744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在虚拟机</w:t>
      </w:r>
      <w:r>
        <w:rPr>
          <w:rFonts w:hint="eastAsia"/>
        </w:rPr>
        <w:t>1</w:t>
      </w:r>
      <w:r>
        <w:rPr>
          <w:rFonts w:hint="eastAsia"/>
        </w:rPr>
        <w:t>上编译安装、使用</w:t>
      </w:r>
      <w:r>
        <w:rPr>
          <w:rFonts w:hint="eastAsia"/>
        </w:rPr>
        <w:t>pktget-dpdk</w:t>
      </w:r>
      <w:r w:rsidR="009D0E29">
        <w:rPr>
          <w:rFonts w:hint="eastAsia"/>
        </w:rPr>
        <w:t>：</w:t>
      </w:r>
    </w:p>
    <w:p w:rsidR="009D0E29" w:rsidRDefault="009D0E29" w:rsidP="008356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pkt</w:t>
      </w:r>
      <w:r>
        <w:t>gen-dpdk</w:t>
      </w:r>
      <w:r>
        <w:rPr>
          <w:rFonts w:hint="eastAsia"/>
        </w:rPr>
        <w:t>源代码；</w:t>
      </w:r>
    </w:p>
    <w:p w:rsidR="00835616" w:rsidRDefault="00835616" w:rsidP="008356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参照</w:t>
      </w:r>
      <w:r>
        <w:rPr>
          <w:rFonts w:hint="eastAsia"/>
        </w:rPr>
        <w:t>pktgen-dpdk</w:t>
      </w:r>
      <w:r>
        <w:rPr>
          <w:rFonts w:hint="eastAsia"/>
        </w:rPr>
        <w:t>官网编译并运行，将运行结果截图。</w:t>
      </w:r>
    </w:p>
    <w:p w:rsidR="00835616" w:rsidRDefault="00835616" w:rsidP="00835616">
      <w:pPr>
        <w:rPr>
          <w:rFonts w:hint="eastAsia"/>
        </w:rPr>
      </w:pPr>
    </w:p>
    <w:p w:rsidR="00F12C49" w:rsidRDefault="00F12C49" w:rsidP="00F12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在虚拟机</w:t>
      </w:r>
      <w:r>
        <w:rPr>
          <w:rFonts w:hint="eastAsia"/>
        </w:rPr>
        <w:t>2</w:t>
      </w:r>
      <w:r>
        <w:rPr>
          <w:rFonts w:hint="eastAsia"/>
        </w:rPr>
        <w:t>上编译使用</w:t>
      </w:r>
      <w:r>
        <w:rPr>
          <w:rFonts w:hint="eastAsia"/>
        </w:rPr>
        <w:t>DPDK</w:t>
      </w:r>
      <w:r>
        <w:rPr>
          <w:rFonts w:hint="eastAsia"/>
        </w:rPr>
        <w:t>库中的“二层网络数据转发”示例程序</w:t>
      </w:r>
      <w:r>
        <w:rPr>
          <w:rFonts w:hint="eastAsia"/>
        </w:rPr>
        <w:t>L2fwd</w:t>
      </w:r>
      <w:r w:rsidR="00835616">
        <w:rPr>
          <w:rFonts w:hint="eastAsia"/>
        </w:rPr>
        <w:t>：</w:t>
      </w:r>
    </w:p>
    <w:p w:rsidR="00835616" w:rsidRDefault="00835616" w:rsidP="008356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DPDK</w:t>
      </w:r>
      <w:r>
        <w:rPr>
          <w:rFonts w:hint="eastAsia"/>
        </w:rPr>
        <w:t>源代码目录的“</w:t>
      </w:r>
      <w:r>
        <w:rPr>
          <w:rFonts w:hint="eastAsia"/>
        </w:rPr>
        <w:t>examples</w:t>
      </w:r>
      <w:r>
        <w:t>/l2fwd</w:t>
      </w:r>
      <w:r>
        <w:rPr>
          <w:rFonts w:hint="eastAsia"/>
        </w:rPr>
        <w:t>”目录，使用</w:t>
      </w:r>
      <w:r>
        <w:rPr>
          <w:rFonts w:hint="eastAsia"/>
        </w:rPr>
        <w:t>make</w:t>
      </w:r>
      <w:r>
        <w:rPr>
          <w:rFonts w:hint="eastAsia"/>
        </w:rPr>
        <w:t>指令编译；</w:t>
      </w:r>
    </w:p>
    <w:p w:rsidR="00835616" w:rsidRDefault="00835616" w:rsidP="008356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l2fwd</w:t>
      </w:r>
      <w:r>
        <w:rPr>
          <w:rFonts w:hint="eastAsia"/>
        </w:rPr>
        <w:t>示例程序，将运行结果截图。</w:t>
      </w:r>
    </w:p>
    <w:p w:rsidR="00835616" w:rsidRDefault="00835616" w:rsidP="00835616">
      <w:pPr>
        <w:rPr>
          <w:rFonts w:hint="eastAsia"/>
        </w:rPr>
      </w:pPr>
    </w:p>
    <w:p w:rsidR="00BD0C39" w:rsidRDefault="00F12C49" w:rsidP="00FA0C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同时在虚拟机</w:t>
      </w:r>
      <w:r>
        <w:rPr>
          <w:rFonts w:hint="eastAsia"/>
        </w:rPr>
        <w:t>1</w:t>
      </w:r>
      <w:r>
        <w:rPr>
          <w:rFonts w:hint="eastAsia"/>
        </w:rPr>
        <w:t>上运行</w:t>
      </w:r>
      <w:r>
        <w:rPr>
          <w:rFonts w:hint="eastAsia"/>
        </w:rPr>
        <w:t>pktgen-dpdk</w:t>
      </w:r>
      <w:r>
        <w:rPr>
          <w:rFonts w:hint="eastAsia"/>
        </w:rPr>
        <w:t>在虚拟机</w:t>
      </w:r>
      <w:r>
        <w:rPr>
          <w:rFonts w:hint="eastAsia"/>
        </w:rPr>
        <w:t>2</w:t>
      </w:r>
      <w:r>
        <w:rPr>
          <w:rFonts w:hint="eastAsia"/>
        </w:rPr>
        <w:t>上运行</w:t>
      </w:r>
      <w:r>
        <w:rPr>
          <w:rFonts w:hint="eastAsia"/>
        </w:rPr>
        <w:t>L2fwd</w:t>
      </w:r>
      <w:r>
        <w:rPr>
          <w:rFonts w:hint="eastAsia"/>
        </w:rPr>
        <w:t>，测试虚拟机间的“二层网络数据转发”性能</w:t>
      </w:r>
      <w:r w:rsidR="00FA0C9F">
        <w:rPr>
          <w:rFonts w:hint="eastAsia"/>
        </w:rPr>
        <w:t>：</w:t>
      </w:r>
    </w:p>
    <w:p w:rsidR="00FA0C9F" w:rsidRDefault="00FA0C9F" w:rsidP="00FA0C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pktgen-dpdk</w:t>
      </w:r>
      <w:r>
        <w:rPr>
          <w:rFonts w:hint="eastAsia"/>
        </w:rPr>
        <w:t>程序界面中通过指令通知所发数据包的大小（从</w:t>
      </w:r>
      <w:r>
        <w:rPr>
          <w:rFonts w:hint="eastAsia"/>
        </w:rPr>
        <w:t>64</w:t>
      </w:r>
      <w:r>
        <w:rPr>
          <w:rFonts w:hint="eastAsia"/>
        </w:rPr>
        <w:t>字节到</w:t>
      </w:r>
      <w:r>
        <w:rPr>
          <w:rFonts w:hint="eastAsia"/>
        </w:rPr>
        <w:t>1500</w:t>
      </w:r>
      <w:r>
        <w:rPr>
          <w:rFonts w:hint="eastAsia"/>
        </w:rPr>
        <w:t>字节），记录</w:t>
      </w:r>
      <w:r>
        <w:rPr>
          <w:rFonts w:hint="eastAsia"/>
        </w:rPr>
        <w:t>L2fwd</w:t>
      </w:r>
      <w:r>
        <w:rPr>
          <w:rFonts w:hint="eastAsia"/>
        </w:rPr>
        <w:t>所转发过来的数据包的数量；</w:t>
      </w:r>
    </w:p>
    <w:p w:rsidR="00FA0C9F" w:rsidRDefault="00FA0C9F" w:rsidP="00FA0C9F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绘制</w:t>
      </w:r>
      <w:r>
        <w:rPr>
          <w:rFonts w:hint="eastAsia"/>
        </w:rPr>
        <w:t>L2fwd</w:t>
      </w:r>
      <w:r>
        <w:rPr>
          <w:rFonts w:hint="eastAsia"/>
        </w:rPr>
        <w:t>所转发数据包的数量随数据包大小的变化图，分析性能变化原因</w:t>
      </w:r>
      <w:r w:rsidR="001D6898">
        <w:rPr>
          <w:rFonts w:hint="eastAsia"/>
        </w:rPr>
        <w:t>（实验重点之一）</w:t>
      </w:r>
      <w:r>
        <w:rPr>
          <w:rFonts w:hint="eastAsia"/>
        </w:rPr>
        <w:t>。</w:t>
      </w:r>
    </w:p>
    <w:p w:rsidR="00BD0C39" w:rsidRDefault="00BD0C39" w:rsidP="00BD0C39">
      <w:pPr>
        <w:rPr>
          <w:rFonts w:hint="eastAsia"/>
        </w:rPr>
      </w:pPr>
    </w:p>
    <w:p w:rsidR="00AB3E10" w:rsidRDefault="00AB3E10" w:rsidP="00AB3E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E021C8" w:rsidRDefault="00407647" w:rsidP="0040764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12C49">
        <w:rPr>
          <w:rFonts w:hint="eastAsia"/>
        </w:rPr>
        <w:t>虚拟机的创建：</w:t>
      </w:r>
      <w:r w:rsidR="00744D80">
        <w:rPr>
          <w:rFonts w:hint="eastAsia"/>
        </w:rPr>
        <w:t>“</w:t>
      </w:r>
      <w:r w:rsidR="00744D80">
        <w:rPr>
          <w:rFonts w:hint="eastAsia"/>
        </w:rPr>
        <w:t>KVM</w:t>
      </w:r>
      <w:r w:rsidR="00744D80">
        <w:rPr>
          <w:rFonts w:hint="eastAsia"/>
        </w:rPr>
        <w:t>基础实验”指导书；</w:t>
      </w:r>
    </w:p>
    <w:p w:rsidR="00FE56C2" w:rsidRDefault="00744D80" w:rsidP="00FE56C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12C49">
        <w:rPr>
          <w:rFonts w:hint="eastAsia"/>
        </w:rPr>
        <w:t>DPDK</w:t>
      </w:r>
      <w:r w:rsidR="00FE56C2">
        <w:rPr>
          <w:rFonts w:hint="eastAsia"/>
        </w:rPr>
        <w:t>源代码下载</w:t>
      </w:r>
      <w:r w:rsidR="00F12C49">
        <w:rPr>
          <w:rFonts w:hint="eastAsia"/>
        </w:rPr>
        <w:t>：</w:t>
      </w:r>
      <w:r w:rsidR="00FE56C2">
        <w:rPr>
          <w:rFonts w:hint="eastAsia"/>
        </w:rPr>
        <w:t>推荐</w:t>
      </w:r>
      <w:r w:rsidR="00FE56C2">
        <w:rPr>
          <w:rFonts w:hint="eastAsia"/>
        </w:rPr>
        <w:t>16.07</w:t>
      </w:r>
      <w:r w:rsidR="00FE56C2">
        <w:rPr>
          <w:rFonts w:hint="eastAsia"/>
        </w:rPr>
        <w:t>版本，</w:t>
      </w:r>
      <w:r w:rsidR="00F12C49">
        <w:rPr>
          <w:rFonts w:hint="eastAsia"/>
        </w:rPr>
        <w:t>DPDK</w:t>
      </w:r>
      <w:r w:rsidR="00F12C49">
        <w:rPr>
          <w:rFonts w:hint="eastAsia"/>
        </w:rPr>
        <w:t>官网</w:t>
      </w:r>
      <w:r w:rsidR="00FE56C2">
        <w:rPr>
          <w:rFonts w:hint="eastAsia"/>
        </w:rPr>
        <w:t>（</w:t>
      </w:r>
      <w:r w:rsidR="00FE56C2" w:rsidRPr="00FE56C2">
        <w:t>http://dpdk.org/download</w:t>
      </w:r>
      <w:r w:rsidR="00FE56C2">
        <w:rPr>
          <w:rFonts w:hint="eastAsia"/>
        </w:rPr>
        <w:t>）；</w:t>
      </w:r>
    </w:p>
    <w:p w:rsidR="00F12C49" w:rsidRDefault="00FE56C2" w:rsidP="00FE56C2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DPDK</w:t>
      </w:r>
      <w:r>
        <w:rPr>
          <w:rFonts w:hint="eastAsia"/>
        </w:rPr>
        <w:t>的编译安装：</w:t>
      </w:r>
      <w:r>
        <w:rPr>
          <w:rFonts w:hint="eastAsia"/>
        </w:rPr>
        <w:t>DPDK</w:t>
      </w:r>
      <w:r>
        <w:rPr>
          <w:rFonts w:hint="eastAsia"/>
        </w:rPr>
        <w:t>官网指导</w:t>
      </w:r>
      <w:r w:rsidR="00F12C49">
        <w:rPr>
          <w:rFonts w:hint="eastAsia"/>
        </w:rPr>
        <w:t>（</w:t>
      </w:r>
      <w:r w:rsidR="009D0E29" w:rsidRPr="009D0E29">
        <w:t>http://dpdk.org/doc/quick-start</w:t>
      </w:r>
      <w:r w:rsidR="009D0E29">
        <w:rPr>
          <w:rFonts w:hint="eastAsia"/>
        </w:rPr>
        <w:t>，</w:t>
      </w:r>
      <w:r w:rsidR="009D0E29" w:rsidRPr="009D0E29">
        <w:t>http://dpdk.org/doc/guides/linux_gsg/build_dpdk.html</w:t>
      </w:r>
      <w:r w:rsidR="00F12C49">
        <w:rPr>
          <w:rFonts w:hint="eastAsia"/>
        </w:rPr>
        <w:t>）；</w:t>
      </w:r>
    </w:p>
    <w:p w:rsidR="00FE56C2" w:rsidRPr="00FE56C2" w:rsidRDefault="00FE56C2" w:rsidP="00FE56C2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pkt</w:t>
      </w:r>
      <w:r>
        <w:t>gen-dpdk</w:t>
      </w:r>
      <w:r>
        <w:rPr>
          <w:rFonts w:hint="eastAsia"/>
        </w:rPr>
        <w:t>源代码下载：推荐</w:t>
      </w:r>
      <w:r>
        <w:rPr>
          <w:rFonts w:hint="eastAsia"/>
        </w:rPr>
        <w:t>3.0.14</w:t>
      </w:r>
      <w:r>
        <w:rPr>
          <w:rFonts w:hint="eastAsia"/>
        </w:rPr>
        <w:t>版本，</w:t>
      </w:r>
      <w:r w:rsidR="001472DF" w:rsidRPr="001472DF">
        <w:t>http://dpdk.org/browse/apps/pktgen-dpdk/refs/</w:t>
      </w:r>
      <w:r w:rsidR="001472DF">
        <w:rPr>
          <w:rFonts w:hint="eastAsia"/>
        </w:rPr>
        <w:t>；</w:t>
      </w:r>
    </w:p>
    <w:p w:rsidR="00F12C49" w:rsidRDefault="00AB48FD" w:rsidP="00744D80">
      <w:pPr>
        <w:ind w:left="420"/>
        <w:rPr>
          <w:rFonts w:hint="eastAsia"/>
        </w:rPr>
      </w:pPr>
      <w:r>
        <w:rPr>
          <w:rFonts w:hint="eastAsia"/>
        </w:rPr>
        <w:t>5</w:t>
      </w:r>
      <w:r w:rsidR="00F12C49">
        <w:rPr>
          <w:rFonts w:hint="eastAsia"/>
        </w:rPr>
        <w:t>、</w:t>
      </w:r>
      <w:r w:rsidR="00F12C49">
        <w:rPr>
          <w:rFonts w:hint="eastAsia"/>
        </w:rPr>
        <w:t>pktgen-dpdk</w:t>
      </w:r>
      <w:r w:rsidR="00F12C49">
        <w:rPr>
          <w:rFonts w:hint="eastAsia"/>
        </w:rPr>
        <w:t>的编译使用：</w:t>
      </w:r>
      <w:r w:rsidR="00F12C49">
        <w:rPr>
          <w:rFonts w:hint="eastAsia"/>
        </w:rPr>
        <w:t>pkt</w:t>
      </w:r>
      <w:r w:rsidR="00F12C49">
        <w:t>gen-dpdk</w:t>
      </w:r>
      <w:r w:rsidR="00FE56C2">
        <w:rPr>
          <w:rFonts w:hint="eastAsia"/>
        </w:rPr>
        <w:t>官网（</w:t>
      </w:r>
      <w:r w:rsidR="00FE56C2" w:rsidRPr="00FE56C2">
        <w:t>http://pktgen.readthedocs.io/en/latest/</w:t>
      </w:r>
      <w:r w:rsidR="00F12C49">
        <w:rPr>
          <w:rFonts w:hint="eastAsia"/>
        </w:rPr>
        <w:t>）；</w:t>
      </w:r>
    </w:p>
    <w:p w:rsidR="001472DF" w:rsidRDefault="00AB48FD" w:rsidP="00F12C49">
      <w:pPr>
        <w:ind w:left="420"/>
      </w:pPr>
      <w:r>
        <w:rPr>
          <w:rFonts w:hint="eastAsia"/>
        </w:rPr>
        <w:t>6</w:t>
      </w:r>
      <w:r w:rsidR="00F12C49">
        <w:rPr>
          <w:rFonts w:hint="eastAsia"/>
        </w:rPr>
        <w:t>、</w:t>
      </w:r>
      <w:r w:rsidR="00F12C49">
        <w:rPr>
          <w:rFonts w:hint="eastAsia"/>
        </w:rPr>
        <w:t>L2fwd</w:t>
      </w:r>
      <w:r w:rsidR="00F12C49">
        <w:rPr>
          <w:rFonts w:hint="eastAsia"/>
        </w:rPr>
        <w:t>示例程序的编译使用：</w:t>
      </w:r>
      <w:r w:rsidR="00F12C49">
        <w:rPr>
          <w:rFonts w:hint="eastAsia"/>
        </w:rPr>
        <w:t>DPDK</w:t>
      </w:r>
      <w:r w:rsidR="00F12C49">
        <w:rPr>
          <w:rFonts w:hint="eastAsia"/>
        </w:rPr>
        <w:t>官网</w:t>
      </w:r>
      <w:r w:rsidR="001472DF">
        <w:rPr>
          <w:rFonts w:hint="eastAsia"/>
        </w:rPr>
        <w:t>示例程序使用指导</w:t>
      </w:r>
    </w:p>
    <w:p w:rsidR="00F12C49" w:rsidRDefault="00F12C49" w:rsidP="00F12C49">
      <w:pPr>
        <w:ind w:left="420"/>
        <w:rPr>
          <w:rFonts w:hint="eastAsia"/>
        </w:rPr>
      </w:pPr>
      <w:r>
        <w:rPr>
          <w:rFonts w:hint="eastAsia"/>
        </w:rPr>
        <w:t>（</w:t>
      </w:r>
      <w:r w:rsidR="001472DF" w:rsidRPr="001472DF">
        <w:t>http://dpdk.org/doc/guides/sample_app_ug/l2_forward_real_virtual.html</w:t>
      </w:r>
      <w:r>
        <w:rPr>
          <w:rFonts w:hint="eastAsia"/>
        </w:rPr>
        <w:t>）；</w:t>
      </w:r>
    </w:p>
    <w:p w:rsidR="00E021C8" w:rsidRPr="00F12C49" w:rsidRDefault="00E021C8" w:rsidP="00AB3E10"/>
    <w:p w:rsidR="005B1432" w:rsidRDefault="001D2442" w:rsidP="00572054">
      <w:pPr>
        <w:pStyle w:val="a3"/>
        <w:numPr>
          <w:ilvl w:val="0"/>
          <w:numId w:val="1"/>
        </w:numPr>
        <w:ind w:firstLineChars="0"/>
      </w:pPr>
      <w:r>
        <w:t>要求与</w:t>
      </w:r>
      <w:r w:rsidR="00572054">
        <w:t>提示</w:t>
      </w:r>
    </w:p>
    <w:p w:rsidR="006D21E1" w:rsidRDefault="006D21E1" w:rsidP="0037525E">
      <w:pPr>
        <w:ind w:firstLine="420"/>
      </w:pPr>
      <w:r>
        <w:t>重要实验步骤需给出截图</w:t>
      </w:r>
      <w:r w:rsidR="005B0CDC">
        <w:rPr>
          <w:rFonts w:hint="eastAsia"/>
        </w:rPr>
        <w:t>。</w:t>
      </w:r>
    </w:p>
    <w:p w:rsidR="000200A3" w:rsidRDefault="00EC2042" w:rsidP="00E61F96">
      <w:pPr>
        <w:ind w:firstLine="420"/>
      </w:pPr>
      <w:r>
        <w:rPr>
          <w:rFonts w:hint="eastAsia"/>
        </w:rPr>
        <w:t>编译安装</w:t>
      </w:r>
      <w:r w:rsidR="00E61F96">
        <w:t>DPDK</w:t>
      </w:r>
      <w:r w:rsidR="00E61F96">
        <w:rPr>
          <w:rFonts w:hint="eastAsia"/>
        </w:rPr>
        <w:t>、</w:t>
      </w:r>
      <w:r w:rsidR="00E61F96">
        <w:rPr>
          <w:rFonts w:hint="eastAsia"/>
        </w:rPr>
        <w:t>pkt</w:t>
      </w:r>
      <w:r w:rsidR="00E61F96">
        <w:t>gen-dpdk</w:t>
      </w:r>
      <w:r w:rsidR="00E61F96">
        <w:rPr>
          <w:rFonts w:hint="eastAsia"/>
        </w:rPr>
        <w:t>、</w:t>
      </w:r>
      <w:r w:rsidR="00E61F96">
        <w:rPr>
          <w:rFonts w:hint="eastAsia"/>
        </w:rPr>
        <w:t>L2fwd</w:t>
      </w:r>
      <w:r w:rsidR="00E61F96">
        <w:rPr>
          <w:rFonts w:hint="eastAsia"/>
        </w:rPr>
        <w:t>时可能会遇到种种问题，请</w:t>
      </w:r>
      <w:r w:rsidR="00DC62E7">
        <w:rPr>
          <w:rFonts w:hint="eastAsia"/>
        </w:rPr>
        <w:t>先</w:t>
      </w:r>
      <w:r w:rsidR="00E61F96">
        <w:rPr>
          <w:rFonts w:hint="eastAsia"/>
        </w:rPr>
        <w:t>根据报错提示在网上寻找解决方法</w:t>
      </w:r>
      <w:r w:rsidR="00DC62E7">
        <w:rPr>
          <w:rFonts w:hint="eastAsia"/>
        </w:rPr>
        <w:t>，实在解决不了，请及时联系助教</w:t>
      </w:r>
      <w:r>
        <w:rPr>
          <w:rFonts w:hint="eastAsia"/>
        </w:rPr>
        <w:t>。</w:t>
      </w:r>
    </w:p>
    <w:p w:rsidR="004B5AA0" w:rsidRDefault="004B5AA0" w:rsidP="004B5AA0"/>
    <w:p w:rsidR="004B5AA0" w:rsidRDefault="004B5AA0" w:rsidP="004B5AA0"/>
    <w:p w:rsidR="004B5AA0" w:rsidRDefault="004B5AA0" w:rsidP="004B5AA0"/>
    <w:p w:rsidR="004B5AA0" w:rsidRDefault="004B5AA0" w:rsidP="004B5AA0"/>
    <w:p w:rsidR="004B5AA0" w:rsidRDefault="004B5AA0" w:rsidP="004B5AA0"/>
    <w:p w:rsidR="004B5AA0" w:rsidRDefault="004B5AA0" w:rsidP="004B5AA0"/>
    <w:p w:rsidR="004B5AA0" w:rsidRDefault="004B5AA0" w:rsidP="004B5AA0"/>
    <w:p w:rsidR="004B5AA0" w:rsidRDefault="004B5AA0" w:rsidP="004B5AA0">
      <w:pPr>
        <w:rPr>
          <w:rFonts w:hint="eastAsia"/>
        </w:rPr>
      </w:pPr>
    </w:p>
    <w:sectPr w:rsidR="004B5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08B"/>
    <w:multiLevelType w:val="hybridMultilevel"/>
    <w:tmpl w:val="B46867D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C432634"/>
    <w:multiLevelType w:val="hybridMultilevel"/>
    <w:tmpl w:val="24820D8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8D185C4C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BEC31A9"/>
    <w:multiLevelType w:val="hybridMultilevel"/>
    <w:tmpl w:val="CFE87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DA28F7"/>
    <w:multiLevelType w:val="hybridMultilevel"/>
    <w:tmpl w:val="7A1CED6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BBF171D"/>
    <w:multiLevelType w:val="hybridMultilevel"/>
    <w:tmpl w:val="AFFAA3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F2503A"/>
    <w:multiLevelType w:val="hybridMultilevel"/>
    <w:tmpl w:val="12627F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4A0B72"/>
    <w:multiLevelType w:val="hybridMultilevel"/>
    <w:tmpl w:val="8A962E5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12E5E33"/>
    <w:multiLevelType w:val="hybridMultilevel"/>
    <w:tmpl w:val="488A6DD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1AD50F6"/>
    <w:multiLevelType w:val="hybridMultilevel"/>
    <w:tmpl w:val="32F65B08"/>
    <w:lvl w:ilvl="0" w:tplc="6DF25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23"/>
    <w:rsid w:val="00003BE8"/>
    <w:rsid w:val="000200A3"/>
    <w:rsid w:val="00085707"/>
    <w:rsid w:val="000B3501"/>
    <w:rsid w:val="000F7EDE"/>
    <w:rsid w:val="001132E9"/>
    <w:rsid w:val="001472DF"/>
    <w:rsid w:val="001626AC"/>
    <w:rsid w:val="00166473"/>
    <w:rsid w:val="001765D2"/>
    <w:rsid w:val="001B7583"/>
    <w:rsid w:val="001C60F3"/>
    <w:rsid w:val="001D0189"/>
    <w:rsid w:val="001D2442"/>
    <w:rsid w:val="001D6898"/>
    <w:rsid w:val="00224371"/>
    <w:rsid w:val="00225E4E"/>
    <w:rsid w:val="00257A70"/>
    <w:rsid w:val="002A5F91"/>
    <w:rsid w:val="002F1E25"/>
    <w:rsid w:val="003313D7"/>
    <w:rsid w:val="0034272B"/>
    <w:rsid w:val="0037525E"/>
    <w:rsid w:val="00385B3B"/>
    <w:rsid w:val="0039321B"/>
    <w:rsid w:val="00397876"/>
    <w:rsid w:val="003A6DB3"/>
    <w:rsid w:val="003B387F"/>
    <w:rsid w:val="003D4099"/>
    <w:rsid w:val="003E13A4"/>
    <w:rsid w:val="003F1B7B"/>
    <w:rsid w:val="00401C87"/>
    <w:rsid w:val="00405062"/>
    <w:rsid w:val="00407647"/>
    <w:rsid w:val="004114BA"/>
    <w:rsid w:val="00423073"/>
    <w:rsid w:val="00423381"/>
    <w:rsid w:val="004262D7"/>
    <w:rsid w:val="004441EF"/>
    <w:rsid w:val="00455FC1"/>
    <w:rsid w:val="0046023E"/>
    <w:rsid w:val="004B5AA0"/>
    <w:rsid w:val="004B75D6"/>
    <w:rsid w:val="004E48E9"/>
    <w:rsid w:val="004F676F"/>
    <w:rsid w:val="004F7B34"/>
    <w:rsid w:val="00530B91"/>
    <w:rsid w:val="00570BB9"/>
    <w:rsid w:val="00572054"/>
    <w:rsid w:val="0058518A"/>
    <w:rsid w:val="005A5357"/>
    <w:rsid w:val="005B0CDC"/>
    <w:rsid w:val="005B1432"/>
    <w:rsid w:val="005B581E"/>
    <w:rsid w:val="005D77E8"/>
    <w:rsid w:val="005E3056"/>
    <w:rsid w:val="005F3A81"/>
    <w:rsid w:val="005F534E"/>
    <w:rsid w:val="00607C03"/>
    <w:rsid w:val="006762C0"/>
    <w:rsid w:val="0068056B"/>
    <w:rsid w:val="00684817"/>
    <w:rsid w:val="006D21E1"/>
    <w:rsid w:val="006D2F9E"/>
    <w:rsid w:val="00720C13"/>
    <w:rsid w:val="00734616"/>
    <w:rsid w:val="00744D80"/>
    <w:rsid w:val="00746C0B"/>
    <w:rsid w:val="00781462"/>
    <w:rsid w:val="007A1BBE"/>
    <w:rsid w:val="007B3B2C"/>
    <w:rsid w:val="007D74A8"/>
    <w:rsid w:val="007E0026"/>
    <w:rsid w:val="00835616"/>
    <w:rsid w:val="00842B2C"/>
    <w:rsid w:val="0085399B"/>
    <w:rsid w:val="00862628"/>
    <w:rsid w:val="00871D98"/>
    <w:rsid w:val="00885E3E"/>
    <w:rsid w:val="008A6313"/>
    <w:rsid w:val="008C2C89"/>
    <w:rsid w:val="008C70BB"/>
    <w:rsid w:val="008D5F21"/>
    <w:rsid w:val="008F638B"/>
    <w:rsid w:val="00934802"/>
    <w:rsid w:val="00943AFA"/>
    <w:rsid w:val="00945F19"/>
    <w:rsid w:val="00965D00"/>
    <w:rsid w:val="009A7732"/>
    <w:rsid w:val="009B60BC"/>
    <w:rsid w:val="009D00A5"/>
    <w:rsid w:val="009D0E29"/>
    <w:rsid w:val="009E1A21"/>
    <w:rsid w:val="00A51D10"/>
    <w:rsid w:val="00A6704F"/>
    <w:rsid w:val="00A70C72"/>
    <w:rsid w:val="00AA2ABF"/>
    <w:rsid w:val="00AB3E10"/>
    <w:rsid w:val="00AB48FD"/>
    <w:rsid w:val="00AF272E"/>
    <w:rsid w:val="00B02123"/>
    <w:rsid w:val="00B038DC"/>
    <w:rsid w:val="00B66A59"/>
    <w:rsid w:val="00B9106F"/>
    <w:rsid w:val="00BD0C39"/>
    <w:rsid w:val="00BF04F6"/>
    <w:rsid w:val="00BF449E"/>
    <w:rsid w:val="00C26A1E"/>
    <w:rsid w:val="00C508B9"/>
    <w:rsid w:val="00C6075D"/>
    <w:rsid w:val="00C612D6"/>
    <w:rsid w:val="00C6710C"/>
    <w:rsid w:val="00C85BBD"/>
    <w:rsid w:val="00CE12A7"/>
    <w:rsid w:val="00D2328E"/>
    <w:rsid w:val="00D60083"/>
    <w:rsid w:val="00D61E7D"/>
    <w:rsid w:val="00D63FAF"/>
    <w:rsid w:val="00D64F4E"/>
    <w:rsid w:val="00D92A02"/>
    <w:rsid w:val="00DA2F03"/>
    <w:rsid w:val="00DC62E7"/>
    <w:rsid w:val="00DF7E81"/>
    <w:rsid w:val="00E0192F"/>
    <w:rsid w:val="00E021C8"/>
    <w:rsid w:val="00E26A5D"/>
    <w:rsid w:val="00E5747B"/>
    <w:rsid w:val="00E61F96"/>
    <w:rsid w:val="00E67CD8"/>
    <w:rsid w:val="00EA3E7A"/>
    <w:rsid w:val="00EB2F92"/>
    <w:rsid w:val="00EC2042"/>
    <w:rsid w:val="00ED65F0"/>
    <w:rsid w:val="00EE150C"/>
    <w:rsid w:val="00EE35B1"/>
    <w:rsid w:val="00F05564"/>
    <w:rsid w:val="00F12C49"/>
    <w:rsid w:val="00F27684"/>
    <w:rsid w:val="00F4061B"/>
    <w:rsid w:val="00F52694"/>
    <w:rsid w:val="00F66AB8"/>
    <w:rsid w:val="00F7507C"/>
    <w:rsid w:val="00F90A94"/>
    <w:rsid w:val="00F93A2C"/>
    <w:rsid w:val="00FA0C9F"/>
    <w:rsid w:val="00FC2E8C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6E9E"/>
  <w15:chartTrackingRefBased/>
  <w15:docId w15:val="{B40C521E-4C4B-4F0A-8ACD-902723DE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65F0"/>
    <w:rPr>
      <w:color w:val="0000FF"/>
      <w:u w:val="single"/>
    </w:rPr>
  </w:style>
  <w:style w:type="character" w:customStyle="1" w:styleId="description">
    <w:name w:val="description"/>
    <w:basedOn w:val="a0"/>
    <w:rsid w:val="00ED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6517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Hu</dc:creator>
  <cp:keywords/>
  <dc:description/>
  <cp:lastModifiedBy>veim</cp:lastModifiedBy>
  <cp:revision>166</cp:revision>
  <dcterms:created xsi:type="dcterms:W3CDTF">2016-09-22T07:30:00Z</dcterms:created>
  <dcterms:modified xsi:type="dcterms:W3CDTF">2016-09-25T14:26:00Z</dcterms:modified>
</cp:coreProperties>
</file>