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35" w:rsidRPr="00F2474F" w:rsidRDefault="00952835" w:rsidP="00952835">
      <w:pPr>
        <w:rPr>
          <w:rFonts w:ascii="Times New Roman" w:eastAsia="Cambria" w:hAnsi="Times New Roman" w:cs="Times New Roman"/>
        </w:rPr>
      </w:pPr>
      <w:bookmarkStart w:id="0" w:name="_GoBack"/>
      <w:bookmarkEnd w:id="0"/>
      <w:r w:rsidRPr="00F2474F">
        <w:rPr>
          <w:rFonts w:ascii="Times New Roman" w:eastAsia="Cambria" w:hAnsi="Times New Roman" w:cs="Times New Roman"/>
          <w:b/>
        </w:rPr>
        <w:t>Project Based Unit Description and Information:</w:t>
      </w:r>
    </w:p>
    <w:p w:rsidR="00952835" w:rsidRPr="00F2474F" w:rsidRDefault="00952835" w:rsidP="00952835">
      <w:pPr>
        <w:rPr>
          <w:rFonts w:ascii="Times New Roman" w:eastAsia="Cambria" w:hAnsi="Times New Roman" w:cs="Times New Roman"/>
        </w:rPr>
      </w:pPr>
    </w:p>
    <w:p w:rsidR="00BA4DAB" w:rsidRPr="00F2474F" w:rsidRDefault="00952835" w:rsidP="00BA4DAB">
      <w:pPr>
        <w:rPr>
          <w:rFonts w:ascii="Times New Roman" w:hAnsi="Times New Roman" w:cs="Times New Roman"/>
        </w:rPr>
      </w:pPr>
      <w:r w:rsidRPr="00F2474F">
        <w:rPr>
          <w:rFonts w:ascii="Times New Roman" w:eastAsia="Cambria" w:hAnsi="Times New Roman" w:cs="Times New Roman"/>
        </w:rPr>
        <w:t xml:space="preserve">The unit available is a </w:t>
      </w:r>
      <w:r w:rsidRPr="00F2474F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F2474F">
        <w:rPr>
          <w:rFonts w:ascii="Times New Roman" w:hAnsi="Times New Roman" w:cs="Times New Roman"/>
          <w:noProof/>
          <w:color w:val="000000" w:themeColor="text1"/>
        </w:rPr>
        <w:instrText xml:space="preserve"> MERGEFIELD  bednum  \* MERGEFORMAT </w:instrText>
      </w:r>
      <w:r w:rsidRPr="00F2474F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F2474F">
        <w:rPr>
          <w:rFonts w:ascii="Times New Roman" w:hAnsi="Times New Roman" w:cs="Times New Roman"/>
          <w:noProof/>
          <w:color w:val="000000" w:themeColor="text1"/>
        </w:rPr>
        <w:t>«bednum»</w:t>
      </w:r>
      <w:r w:rsidRPr="00F2474F">
        <w:rPr>
          <w:rFonts w:ascii="Times New Roman" w:hAnsi="Times New Roman" w:cs="Times New Roman"/>
          <w:noProof/>
          <w:color w:val="000000" w:themeColor="text1"/>
        </w:rPr>
        <w:fldChar w:fldCharType="end"/>
      </w:r>
      <w:r w:rsidRPr="00F2474F">
        <w:rPr>
          <w:rFonts w:ascii="Times New Roman" w:hAnsi="Times New Roman" w:cs="Times New Roman"/>
          <w:noProof/>
          <w:color w:val="000000" w:themeColor="text1"/>
        </w:rPr>
        <w:t xml:space="preserve"> bedroom </w:t>
      </w:r>
      <w:r w:rsidRPr="00F2474F">
        <w:rPr>
          <w:rFonts w:ascii="Times New Roman" w:eastAsia="Cambria" w:hAnsi="Times New Roman" w:cs="Times New Roman"/>
        </w:rPr>
        <w:t xml:space="preserve">unit at the following address: </w:t>
      </w:r>
      <w:r w:rsidR="00BA4DAB" w:rsidRPr="00F2474F">
        <w:rPr>
          <w:rFonts w:ascii="Times New Roman" w:hAnsi="Times New Roman" w:cs="Times New Roman"/>
        </w:rPr>
        <w:t>Pippin Orchards Apartments, 56 Atkinson Lane, Watsonville.</w:t>
      </w:r>
    </w:p>
    <w:p w:rsidR="00952835" w:rsidRPr="00F2474F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2474F" w:rsidRDefault="00952835" w:rsidP="00952835">
      <w:pPr>
        <w:rPr>
          <w:rFonts w:ascii="Times New Roman" w:eastAsia="Cambria" w:hAnsi="Times New Roman" w:cs="Times New Roman"/>
        </w:rPr>
      </w:pPr>
      <w:r w:rsidRPr="00F2474F">
        <w:rPr>
          <w:rFonts w:ascii="Times New Roman" w:eastAsia="Cambria" w:hAnsi="Times New Roman" w:cs="Times New Roman"/>
          <w:b/>
        </w:rPr>
        <w:t xml:space="preserve">How to apply for the available Project Based Unit: </w:t>
      </w:r>
    </w:p>
    <w:p w:rsidR="00952835" w:rsidRPr="00F2474F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2474F" w:rsidRDefault="00952835" w:rsidP="00952835">
      <w:pPr>
        <w:rPr>
          <w:rFonts w:ascii="Times New Roman" w:eastAsia="Cambria" w:hAnsi="Times New Roman" w:cs="Times New Roman"/>
        </w:rPr>
      </w:pPr>
      <w:r w:rsidRPr="00F2474F">
        <w:rPr>
          <w:rFonts w:ascii="Times New Roman" w:eastAsia="Cambria" w:hAnsi="Times New Roman" w:cs="Times New Roman"/>
        </w:rPr>
        <w:t xml:space="preserve">Please respond to </w:t>
      </w:r>
      <w:proofErr w:type="spellStart"/>
      <w:r w:rsidR="00BA4DAB" w:rsidRPr="00F2474F">
        <w:rPr>
          <w:rFonts w:ascii="Times New Roman" w:eastAsia="Cambria" w:hAnsi="Times New Roman" w:cs="Times New Roman"/>
        </w:rPr>
        <w:t>MidPen</w:t>
      </w:r>
      <w:proofErr w:type="spellEnd"/>
      <w:r w:rsidR="00BA4DAB" w:rsidRPr="00F2474F">
        <w:rPr>
          <w:rFonts w:ascii="Times New Roman" w:eastAsia="Cambria" w:hAnsi="Times New Roman" w:cs="Times New Roman"/>
        </w:rPr>
        <w:t xml:space="preserve"> Property Management at (831) 707-2150 within 30 days of the date of this letter.  Office hours are Monday 8:30 AM – 5:00 PM, Tuesday-Friday 8:30 AM – 2:30 PM.</w:t>
      </w:r>
      <w:r w:rsidRPr="00F2474F">
        <w:rPr>
          <w:rFonts w:ascii="Times New Roman" w:eastAsia="Cambria" w:hAnsi="Times New Roman" w:cs="Times New Roman"/>
        </w:rPr>
        <w:t xml:space="preserve"> within 30 days of the date of this letter.  </w:t>
      </w:r>
    </w:p>
    <w:p w:rsidR="00952835" w:rsidRPr="00F2474F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2474F" w:rsidRDefault="00BA4DAB" w:rsidP="00952835">
      <w:pPr>
        <w:rPr>
          <w:rFonts w:ascii="Times New Roman" w:eastAsia="Cambria" w:hAnsi="Times New Roman" w:cs="Times New Roman"/>
        </w:rPr>
      </w:pPr>
      <w:proofErr w:type="spellStart"/>
      <w:r w:rsidRPr="00F2474F">
        <w:rPr>
          <w:rFonts w:ascii="Times New Roman" w:eastAsia="Cambria" w:hAnsi="Times New Roman" w:cs="Times New Roman"/>
        </w:rPr>
        <w:t>MidPen</w:t>
      </w:r>
      <w:proofErr w:type="spellEnd"/>
      <w:r w:rsidR="00952835" w:rsidRPr="00F2474F">
        <w:rPr>
          <w:rFonts w:ascii="Times New Roman" w:eastAsia="Cambria" w:hAnsi="Times New Roman" w:cs="Times New Roman"/>
        </w:rPr>
        <w:t xml:space="preserve"> will evaluate all applicants based on their tenant selection criteria.  If </w:t>
      </w:r>
      <w:proofErr w:type="spellStart"/>
      <w:r w:rsidRPr="00F2474F">
        <w:rPr>
          <w:rFonts w:ascii="Times New Roman" w:eastAsia="Cambria" w:hAnsi="Times New Roman" w:cs="Times New Roman"/>
        </w:rPr>
        <w:t>MidPen</w:t>
      </w:r>
      <w:proofErr w:type="spellEnd"/>
      <w:r w:rsidR="00952835" w:rsidRPr="00F2474F">
        <w:rPr>
          <w:rFonts w:ascii="Times New Roman" w:eastAsia="Cambria" w:hAnsi="Times New Roman" w:cs="Times New Roman"/>
        </w:rPr>
        <w:t xml:space="preserve"> selects you for the unit, the Housing Authority will process your application and determine your eligibility based on the same income limits and eligibility factors as the regular Section 8 Housing Choice Voucher Program.</w:t>
      </w:r>
    </w:p>
    <w:p w:rsidR="00952835" w:rsidRPr="00F2474F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2474F" w:rsidRDefault="00952835" w:rsidP="00952835">
      <w:pPr>
        <w:rPr>
          <w:rFonts w:ascii="Times New Roman" w:eastAsia="Cambria" w:hAnsi="Times New Roman" w:cs="Times New Roman"/>
          <w:b/>
        </w:rPr>
      </w:pPr>
      <w:r w:rsidRPr="00F2474F">
        <w:rPr>
          <w:rFonts w:ascii="Times New Roman" w:eastAsia="Cambria" w:hAnsi="Times New Roman" w:cs="Times New Roman"/>
          <w:b/>
        </w:rPr>
        <w:t xml:space="preserve">If any of the following applies, please note that your name will be removed from the </w:t>
      </w:r>
      <w:proofErr w:type="spellStart"/>
      <w:r w:rsidRPr="00F2474F">
        <w:rPr>
          <w:rFonts w:ascii="Times New Roman" w:eastAsia="Cambria" w:hAnsi="Times New Roman" w:cs="Times New Roman"/>
          <w:b/>
        </w:rPr>
        <w:t>Resetar</w:t>
      </w:r>
      <w:proofErr w:type="spellEnd"/>
      <w:r w:rsidRPr="00F2474F">
        <w:rPr>
          <w:rFonts w:ascii="Times New Roman" w:eastAsia="Cambria" w:hAnsi="Times New Roman" w:cs="Times New Roman"/>
          <w:b/>
        </w:rPr>
        <w:t xml:space="preserve"> Project Based waiting list.  There will be no further attempts to contact you about units at </w:t>
      </w:r>
      <w:proofErr w:type="spellStart"/>
      <w:r w:rsidRPr="00F2474F">
        <w:rPr>
          <w:rFonts w:ascii="Times New Roman" w:eastAsia="Cambria" w:hAnsi="Times New Roman" w:cs="Times New Roman"/>
          <w:b/>
        </w:rPr>
        <w:t>Resetar</w:t>
      </w:r>
      <w:proofErr w:type="spellEnd"/>
      <w:r w:rsidRPr="00F2474F">
        <w:rPr>
          <w:rFonts w:ascii="Times New Roman" w:eastAsia="Cambria" w:hAnsi="Times New Roman" w:cs="Times New Roman"/>
          <w:b/>
        </w:rPr>
        <w:t xml:space="preserve"> Residential Hotel:  </w:t>
      </w:r>
    </w:p>
    <w:p w:rsidR="00952835" w:rsidRPr="00F2474F" w:rsidRDefault="00952835" w:rsidP="00952835">
      <w:pPr>
        <w:rPr>
          <w:rFonts w:ascii="Times New Roman" w:eastAsia="Cambria" w:hAnsi="Times New Roman" w:cs="Times New Roman"/>
        </w:rPr>
      </w:pPr>
    </w:p>
    <w:p w:rsidR="00952835" w:rsidRPr="00F2474F" w:rsidRDefault="00952835" w:rsidP="00952835">
      <w:pPr>
        <w:numPr>
          <w:ilvl w:val="0"/>
          <w:numId w:val="1"/>
        </w:numPr>
        <w:rPr>
          <w:rFonts w:ascii="Times New Roman" w:eastAsia="Cambria" w:hAnsi="Times New Roman" w:cs="Times New Roman"/>
        </w:rPr>
      </w:pPr>
      <w:r w:rsidRPr="00F2474F">
        <w:rPr>
          <w:rFonts w:ascii="Times New Roman" w:eastAsia="Cambria" w:hAnsi="Times New Roman" w:cs="Times New Roman"/>
        </w:rPr>
        <w:t xml:space="preserve">if you are not interested in this unit; </w:t>
      </w:r>
    </w:p>
    <w:p w:rsidR="00952835" w:rsidRPr="00F2474F" w:rsidRDefault="00952835" w:rsidP="00952835">
      <w:pPr>
        <w:numPr>
          <w:ilvl w:val="0"/>
          <w:numId w:val="1"/>
        </w:numPr>
        <w:rPr>
          <w:rFonts w:ascii="Times New Roman" w:eastAsia="Cambria" w:hAnsi="Times New Roman" w:cs="Times New Roman"/>
        </w:rPr>
      </w:pPr>
      <w:r w:rsidRPr="00F2474F">
        <w:rPr>
          <w:rFonts w:ascii="Times New Roman" w:eastAsia="Cambria" w:hAnsi="Times New Roman" w:cs="Times New Roman"/>
        </w:rPr>
        <w:t xml:space="preserve">you fail to contact </w:t>
      </w:r>
      <w:proofErr w:type="spellStart"/>
      <w:r w:rsidRPr="00F2474F">
        <w:rPr>
          <w:rFonts w:ascii="Times New Roman" w:eastAsia="Cambria" w:hAnsi="Times New Roman" w:cs="Times New Roman"/>
        </w:rPr>
        <w:t>Resetar</w:t>
      </w:r>
      <w:proofErr w:type="spellEnd"/>
      <w:r w:rsidRPr="00F2474F">
        <w:rPr>
          <w:rFonts w:ascii="Times New Roman" w:eastAsia="Cambria" w:hAnsi="Times New Roman" w:cs="Times New Roman"/>
        </w:rPr>
        <w:t xml:space="preserve"> management by the due date;</w:t>
      </w:r>
    </w:p>
    <w:p w:rsidR="00952835" w:rsidRPr="00F2474F" w:rsidRDefault="00952835" w:rsidP="00952835">
      <w:pPr>
        <w:numPr>
          <w:ilvl w:val="0"/>
          <w:numId w:val="1"/>
        </w:numPr>
        <w:rPr>
          <w:rFonts w:ascii="Times New Roman" w:eastAsia="Cambria" w:hAnsi="Times New Roman" w:cs="Times New Roman"/>
        </w:rPr>
      </w:pPr>
      <w:r w:rsidRPr="00F2474F">
        <w:rPr>
          <w:rFonts w:ascii="Times New Roman" w:eastAsia="Cambria" w:hAnsi="Times New Roman" w:cs="Times New Roman"/>
        </w:rPr>
        <w:t>you are not eligible for this unit; or,</w:t>
      </w:r>
    </w:p>
    <w:p w:rsidR="000166CC" w:rsidRPr="00F2474F" w:rsidRDefault="00952835" w:rsidP="00952835">
      <w:pPr>
        <w:numPr>
          <w:ilvl w:val="0"/>
          <w:numId w:val="1"/>
        </w:numPr>
        <w:rPr>
          <w:rFonts w:ascii="Times New Roman" w:eastAsia="Cambria" w:hAnsi="Times New Roman" w:cs="Times New Roman"/>
        </w:rPr>
      </w:pPr>
      <w:proofErr w:type="gramStart"/>
      <w:r w:rsidRPr="00F2474F">
        <w:rPr>
          <w:rFonts w:ascii="Times New Roman" w:eastAsia="Cambria" w:hAnsi="Times New Roman" w:cs="Times New Roman"/>
        </w:rPr>
        <w:t>mail</w:t>
      </w:r>
      <w:proofErr w:type="gramEnd"/>
      <w:r w:rsidRPr="00F2474F">
        <w:rPr>
          <w:rFonts w:ascii="Times New Roman" w:eastAsia="Cambria" w:hAnsi="Times New Roman" w:cs="Times New Roman"/>
        </w:rPr>
        <w:t xml:space="preserve"> is returned to us by the US Postal Service.  </w:t>
      </w:r>
    </w:p>
    <w:sectPr w:rsidR="000166CC" w:rsidRPr="00F2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03"/>
    <w:rsid w:val="000166CC"/>
    <w:rsid w:val="00022619"/>
    <w:rsid w:val="000C0503"/>
    <w:rsid w:val="00103F5A"/>
    <w:rsid w:val="00226E25"/>
    <w:rsid w:val="004E2CDD"/>
    <w:rsid w:val="00750D76"/>
    <w:rsid w:val="00952835"/>
    <w:rsid w:val="00A07F04"/>
    <w:rsid w:val="00B3108E"/>
    <w:rsid w:val="00BA4DAB"/>
    <w:rsid w:val="00DB620E"/>
    <w:rsid w:val="00F2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03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A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DAB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03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A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DAB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5</cp:revision>
  <dcterms:created xsi:type="dcterms:W3CDTF">2019-10-07T22:27:00Z</dcterms:created>
  <dcterms:modified xsi:type="dcterms:W3CDTF">2019-10-17T20:10:00Z</dcterms:modified>
</cp:coreProperties>
</file>