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220" w:rsidRPr="0054770B" w:rsidRDefault="0003272D" w:rsidP="009C6119">
      <w:pPr>
        <w:spacing w:after="0" w:line="240" w:lineRule="auto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  <w:noProof/>
          <w:color w:val="000000"/>
        </w:rPr>
        <w:fldChar w:fldCharType="begin"/>
      </w:r>
      <w:r>
        <w:rPr>
          <w:rFonts w:ascii="Times New Roman" w:hAnsi="Times New Roman"/>
          <w:noProof/>
          <w:color w:val="000000"/>
        </w:rPr>
        <w:instrText xml:space="preserve"> MERGEFIELD  LetterDateS  \* MERGEFORMAT </w:instrText>
      </w:r>
      <w:r>
        <w:rPr>
          <w:rFonts w:ascii="Times New Roman" w:hAnsi="Times New Roman"/>
          <w:noProof/>
          <w:color w:val="000000"/>
        </w:rPr>
        <w:fldChar w:fldCharType="separate"/>
      </w:r>
      <w:r>
        <w:rPr>
          <w:rFonts w:ascii="Times New Roman" w:hAnsi="Times New Roman"/>
          <w:noProof/>
          <w:color w:val="000000"/>
        </w:rPr>
        <w:t>«LetterDateS»</w:t>
      </w:r>
      <w:r>
        <w:rPr>
          <w:rFonts w:ascii="Times New Roman" w:hAnsi="Times New Roman"/>
          <w:noProof/>
          <w:color w:val="000000"/>
        </w:rPr>
        <w:fldChar w:fldCharType="end"/>
      </w:r>
    </w:p>
    <w:p w:rsidR="00656220" w:rsidRPr="0054770B" w:rsidRDefault="00656220" w:rsidP="009C6119">
      <w:pPr>
        <w:spacing w:after="0" w:line="240" w:lineRule="auto"/>
        <w:rPr>
          <w:rFonts w:ascii="Times New Roman" w:hAnsi="Times New Roman"/>
          <w:color w:val="000000"/>
        </w:rPr>
      </w:pPr>
    </w:p>
    <w:p w:rsidR="00656220" w:rsidRPr="0054770B" w:rsidRDefault="00656220" w:rsidP="00FA1307">
      <w:pPr>
        <w:spacing w:after="0" w:line="240" w:lineRule="auto"/>
        <w:jc w:val="right"/>
        <w:rPr>
          <w:rFonts w:ascii="Times New Roman" w:hAnsi="Times New Roman"/>
          <w:color w:val="000000"/>
        </w:rPr>
      </w:pPr>
    </w:p>
    <w:p w:rsidR="00330D25" w:rsidRDefault="00DE7EE4" w:rsidP="00DE7EE4">
      <w:pPr>
        <w:spacing w:after="0" w:line="240" w:lineRule="auto"/>
        <w:jc w:val="right"/>
        <w:rPr>
          <w:rFonts w:ascii="Times New Roman" w:hAnsi="Times New Roman"/>
          <w:noProof/>
          <w:color w:val="000000"/>
        </w:rPr>
      </w:pPr>
      <w:r w:rsidRPr="00DE7EE4">
        <w:rPr>
          <w:rFonts w:ascii="Times New Roman" w:hAnsi="Times New Roman"/>
          <w:noProof/>
          <w:color w:val="000000"/>
        </w:rPr>
        <w:fldChar w:fldCharType="begin"/>
      </w:r>
      <w:r w:rsidRPr="00DE7EE4">
        <w:rPr>
          <w:rFonts w:ascii="Times New Roman" w:hAnsi="Times New Roman"/>
          <w:noProof/>
          <w:color w:val="000000"/>
        </w:rPr>
        <w:instrText xml:space="preserve"> MERGEFIELD  wlcode  \* MERGEFORMAT </w:instrText>
      </w:r>
      <w:r w:rsidRPr="00DE7EE4">
        <w:rPr>
          <w:rFonts w:ascii="Times New Roman" w:hAnsi="Times New Roman"/>
          <w:noProof/>
          <w:color w:val="000000"/>
        </w:rPr>
        <w:fldChar w:fldCharType="separate"/>
      </w:r>
      <w:r w:rsidRPr="00DE7EE4">
        <w:rPr>
          <w:rFonts w:ascii="Times New Roman" w:hAnsi="Times New Roman"/>
          <w:noProof/>
          <w:color w:val="000000"/>
        </w:rPr>
        <w:t>«wlcode»</w:t>
      </w:r>
      <w:r w:rsidRPr="00DE7EE4">
        <w:rPr>
          <w:rFonts w:ascii="Times New Roman" w:hAnsi="Times New Roman"/>
          <w:noProof/>
          <w:color w:val="000000"/>
        </w:rPr>
        <w:fldChar w:fldCharType="end"/>
      </w:r>
    </w:p>
    <w:p w:rsidR="00DE7EE4" w:rsidRPr="0054770B" w:rsidRDefault="009C5CD2" w:rsidP="00DE7EE4">
      <w:pPr>
        <w:spacing w:after="0" w:line="240" w:lineRule="auto"/>
        <w:jc w:val="right"/>
        <w:rPr>
          <w:rFonts w:ascii="Times New Roman" w:eastAsia="Tahoma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fldChar w:fldCharType="begin"/>
      </w:r>
      <w:r>
        <w:rPr>
          <w:rFonts w:ascii="Times New Roman" w:hAnsi="Times New Roman"/>
          <w:noProof/>
          <w:color w:val="000000"/>
        </w:rPr>
        <w:instrText xml:space="preserve"> MERGEFIELD  dtappliedtextS  \* MERGEFORMAT </w:instrText>
      </w:r>
      <w:r>
        <w:rPr>
          <w:rFonts w:ascii="Times New Roman" w:hAnsi="Times New Roman"/>
          <w:noProof/>
          <w:color w:val="000000"/>
        </w:rPr>
        <w:fldChar w:fldCharType="separate"/>
      </w:r>
      <w:r>
        <w:rPr>
          <w:rFonts w:ascii="Times New Roman" w:hAnsi="Times New Roman"/>
          <w:noProof/>
          <w:color w:val="000000"/>
        </w:rPr>
        <w:t>«dtappliedtextS»</w:t>
      </w:r>
      <w:r>
        <w:rPr>
          <w:rFonts w:ascii="Times New Roman" w:hAnsi="Times New Roman"/>
          <w:noProof/>
          <w:color w:val="000000"/>
        </w:rPr>
        <w:fldChar w:fldCharType="end"/>
      </w:r>
      <w:r w:rsidR="00DE7EE4" w:rsidRPr="00DE7EE4">
        <w:rPr>
          <w:rFonts w:ascii="Times New Roman" w:hAnsi="Times New Roman"/>
          <w:noProof/>
          <w:color w:val="000000"/>
        </w:rPr>
        <w:t xml:space="preserve">: </w:t>
      </w:r>
      <w:r w:rsidR="00F40BA3">
        <w:rPr>
          <w:rFonts w:ascii="Times New Roman" w:hAnsi="Times New Roman"/>
          <w:noProof/>
          <w:color w:val="000000"/>
        </w:rPr>
        <w:fldChar w:fldCharType="begin"/>
      </w:r>
      <w:r w:rsidR="00F40BA3">
        <w:rPr>
          <w:rFonts w:ascii="Times New Roman" w:hAnsi="Times New Roman"/>
          <w:noProof/>
          <w:color w:val="000000"/>
        </w:rPr>
        <w:instrText xml:space="preserve"> MERGEFIELD  dtappliedS  \* MERGEFORMAT </w:instrText>
      </w:r>
      <w:r w:rsidR="00F40BA3">
        <w:rPr>
          <w:rFonts w:ascii="Times New Roman" w:hAnsi="Times New Roman"/>
          <w:noProof/>
          <w:color w:val="000000"/>
        </w:rPr>
        <w:fldChar w:fldCharType="separate"/>
      </w:r>
      <w:r w:rsidR="00F40BA3">
        <w:rPr>
          <w:rFonts w:ascii="Times New Roman" w:hAnsi="Times New Roman"/>
          <w:noProof/>
          <w:color w:val="000000"/>
        </w:rPr>
        <w:t>«dtappliedS»</w:t>
      </w:r>
      <w:r w:rsidR="00F40BA3">
        <w:rPr>
          <w:rFonts w:ascii="Times New Roman" w:hAnsi="Times New Roman"/>
          <w:noProof/>
          <w:color w:val="000000"/>
        </w:rPr>
        <w:fldChar w:fldCharType="end"/>
      </w:r>
      <w:bookmarkStart w:id="0" w:name="_GoBack"/>
      <w:r w:rsidR="002A5698">
        <w:rPr>
          <w:rFonts w:ascii="Times New Roman" w:hAnsi="Times New Roman"/>
          <w:noProof/>
          <w:color w:val="000000"/>
        </w:rPr>
        <w:fldChar w:fldCharType="begin"/>
      </w:r>
      <w:r w:rsidR="002A5698">
        <w:rPr>
          <w:rFonts w:ascii="Times New Roman" w:hAnsi="Times New Roman"/>
          <w:noProof/>
          <w:color w:val="000000"/>
        </w:rPr>
        <w:instrText xml:space="preserve"> MERGEFIELD  sequence  \* MERGEFORMAT </w:instrText>
      </w:r>
      <w:r w:rsidR="002A5698">
        <w:rPr>
          <w:rFonts w:ascii="Times New Roman" w:hAnsi="Times New Roman"/>
          <w:noProof/>
          <w:color w:val="000000"/>
        </w:rPr>
        <w:fldChar w:fldCharType="separate"/>
      </w:r>
      <w:r w:rsidR="002A5698">
        <w:rPr>
          <w:rFonts w:ascii="Times New Roman" w:hAnsi="Times New Roman"/>
          <w:noProof/>
          <w:color w:val="000000"/>
        </w:rPr>
        <w:t>«sequence»</w:t>
      </w:r>
      <w:r w:rsidR="002A5698">
        <w:rPr>
          <w:rFonts w:ascii="Times New Roman" w:hAnsi="Times New Roman"/>
          <w:noProof/>
          <w:color w:val="000000"/>
        </w:rPr>
        <w:fldChar w:fldCharType="end"/>
      </w:r>
      <w:bookmarkEnd w:id="0"/>
    </w:p>
    <w:p w:rsidR="00656220" w:rsidRPr="0054770B" w:rsidRDefault="00656220" w:rsidP="007E127D">
      <w:pPr>
        <w:spacing w:after="0" w:line="240" w:lineRule="auto"/>
        <w:ind w:left="540"/>
        <w:rPr>
          <w:rFonts w:ascii="Times New Roman" w:hAnsi="Times New Roman"/>
          <w:noProof/>
          <w:color w:val="000000"/>
        </w:rPr>
      </w:pPr>
      <w:r w:rsidRPr="0054770B">
        <w:rPr>
          <w:rFonts w:ascii="Times New Roman" w:hAnsi="Times New Roman"/>
          <w:color w:val="000000"/>
        </w:rPr>
        <w:fldChar w:fldCharType="begin"/>
      </w:r>
      <w:r w:rsidRPr="0054770B">
        <w:rPr>
          <w:rFonts w:ascii="Times New Roman" w:hAnsi="Times New Roman"/>
          <w:color w:val="000000"/>
        </w:rPr>
        <w:instrText xml:space="preserve"> MERGEFIELD  ToName  \* MERGEFORMAT </w:instrText>
      </w:r>
      <w:r w:rsidRPr="0054770B">
        <w:rPr>
          <w:rFonts w:ascii="Times New Roman" w:hAnsi="Times New Roman"/>
          <w:color w:val="000000"/>
        </w:rPr>
        <w:fldChar w:fldCharType="separate"/>
      </w:r>
    </w:p>
    <w:p w:rsidR="00656220" w:rsidRPr="0054770B" w:rsidRDefault="00656220" w:rsidP="007E127D">
      <w:pPr>
        <w:spacing w:after="0" w:line="240" w:lineRule="auto"/>
        <w:ind w:left="540"/>
        <w:rPr>
          <w:rFonts w:ascii="Times New Roman" w:hAnsi="Times New Roman"/>
          <w:color w:val="000000"/>
        </w:rPr>
      </w:pPr>
      <w:r w:rsidRPr="0054770B">
        <w:rPr>
          <w:rFonts w:ascii="Times New Roman" w:hAnsi="Times New Roman"/>
          <w:noProof/>
          <w:color w:val="000000"/>
        </w:rPr>
        <w:t>«ToName»</w:t>
      </w:r>
      <w:r w:rsidRPr="0054770B">
        <w:rPr>
          <w:rFonts w:ascii="Times New Roman" w:hAnsi="Times New Roman"/>
          <w:color w:val="000000"/>
        </w:rPr>
        <w:fldChar w:fldCharType="end"/>
      </w:r>
    </w:p>
    <w:p w:rsidR="00656220" w:rsidRPr="0054770B" w:rsidRDefault="00656220" w:rsidP="007E127D">
      <w:pPr>
        <w:spacing w:after="0" w:line="240" w:lineRule="auto"/>
        <w:ind w:left="540"/>
        <w:rPr>
          <w:rFonts w:ascii="Times New Roman" w:hAnsi="Times New Roman"/>
          <w:noProof/>
          <w:color w:val="000000"/>
        </w:rPr>
      </w:pPr>
      <w:r w:rsidRPr="0054770B">
        <w:rPr>
          <w:rFonts w:ascii="Times New Roman" w:hAnsi="Times New Roman"/>
          <w:noProof/>
          <w:color w:val="000000"/>
        </w:rPr>
        <w:fldChar w:fldCharType="begin"/>
      </w:r>
      <w:r w:rsidRPr="0054770B">
        <w:rPr>
          <w:rFonts w:ascii="Times New Roman" w:hAnsi="Times New Roman"/>
          <w:noProof/>
          <w:color w:val="000000"/>
        </w:rPr>
        <w:instrText xml:space="preserve"> MERGEFIELD  MailAddress  \* MERGEFORMAT </w:instrText>
      </w:r>
      <w:r w:rsidRPr="0054770B">
        <w:rPr>
          <w:rFonts w:ascii="Times New Roman" w:hAnsi="Times New Roman"/>
          <w:noProof/>
          <w:color w:val="000000"/>
        </w:rPr>
        <w:fldChar w:fldCharType="separate"/>
      </w:r>
      <w:r w:rsidRPr="0054770B">
        <w:rPr>
          <w:rFonts w:ascii="Times New Roman" w:hAnsi="Times New Roman"/>
          <w:noProof/>
          <w:color w:val="000000"/>
        </w:rPr>
        <w:t>«MailAddress»</w:t>
      </w:r>
      <w:r w:rsidRPr="0054770B">
        <w:rPr>
          <w:rFonts w:ascii="Times New Roman" w:hAnsi="Times New Roman"/>
          <w:noProof/>
          <w:color w:val="000000"/>
        </w:rPr>
        <w:fldChar w:fldCharType="end"/>
      </w:r>
    </w:p>
    <w:p w:rsidR="00656220" w:rsidRPr="0054770B" w:rsidRDefault="00656220" w:rsidP="00B96033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w w:val="105"/>
        </w:rPr>
      </w:pPr>
    </w:p>
    <w:p w:rsidR="00656220" w:rsidRPr="006E3475" w:rsidRDefault="006E3475" w:rsidP="007E127D">
      <w:pPr>
        <w:spacing w:after="0" w:line="240" w:lineRule="auto"/>
        <w:rPr>
          <w:rFonts w:ascii="Times New Roman" w:hAnsi="Times New Roman"/>
          <w:lang w:val="it-IT"/>
        </w:rPr>
      </w:pPr>
      <w:r w:rsidRPr="006E3475">
        <w:rPr>
          <w:rFonts w:ascii="Times New Roman" w:hAnsi="Times New Roman"/>
          <w:lang w:val="it-IT"/>
        </w:rPr>
        <w:t>Referente a</w:t>
      </w:r>
      <w:r w:rsidR="00656220" w:rsidRPr="006E3475">
        <w:rPr>
          <w:rFonts w:ascii="Times New Roman" w:hAnsi="Times New Roman"/>
          <w:lang w:val="it-IT"/>
        </w:rPr>
        <w:t xml:space="preserve">: </w:t>
      </w:r>
      <w:r w:rsidRPr="006E3475">
        <w:rPr>
          <w:rFonts w:ascii="Times New Roman" w:hAnsi="Times New Roman"/>
          <w:lang w:val="it-IT"/>
        </w:rPr>
        <w:t>Disponibilidad de una unidad “Basada en Proyecto” de la Sección 8</w:t>
      </w:r>
    </w:p>
    <w:p w:rsidR="00656220" w:rsidRPr="006E3475" w:rsidRDefault="00656220" w:rsidP="007E127D">
      <w:pPr>
        <w:spacing w:after="0" w:line="240" w:lineRule="auto"/>
        <w:rPr>
          <w:rFonts w:ascii="Times New Roman" w:hAnsi="Times New Roman"/>
          <w:lang w:val="it-IT"/>
        </w:rPr>
      </w:pPr>
    </w:p>
    <w:p w:rsidR="00656220" w:rsidRPr="006E3475" w:rsidRDefault="006E3475" w:rsidP="007E127D">
      <w:pPr>
        <w:spacing w:after="0" w:line="240" w:lineRule="auto"/>
        <w:rPr>
          <w:rFonts w:ascii="Times New Roman" w:hAnsi="Times New Roman"/>
          <w:lang w:val="it-IT"/>
        </w:rPr>
      </w:pPr>
      <w:r w:rsidRPr="006E3475">
        <w:rPr>
          <w:rFonts w:ascii="Times New Roman" w:hAnsi="Times New Roman"/>
          <w:lang w:val="it-IT"/>
        </w:rPr>
        <w:t>Estimado/a solicitante</w:t>
      </w:r>
      <w:r w:rsidR="00656220" w:rsidRPr="006E3475">
        <w:rPr>
          <w:rFonts w:ascii="Times New Roman" w:hAnsi="Times New Roman"/>
          <w:lang w:val="it-IT"/>
        </w:rPr>
        <w:t>:</w:t>
      </w:r>
    </w:p>
    <w:p w:rsidR="00656220" w:rsidRPr="006E3475" w:rsidRDefault="00656220" w:rsidP="007E127D">
      <w:pPr>
        <w:spacing w:after="0" w:line="240" w:lineRule="auto"/>
        <w:rPr>
          <w:rFonts w:ascii="Times New Roman" w:hAnsi="Times New Roman"/>
          <w:lang w:val="it-IT"/>
        </w:rPr>
      </w:pPr>
    </w:p>
    <w:p w:rsidR="00656220" w:rsidRPr="007E127D" w:rsidRDefault="006E3475" w:rsidP="007E127D">
      <w:pPr>
        <w:spacing w:after="0" w:line="240" w:lineRule="auto"/>
        <w:rPr>
          <w:rFonts w:ascii="Times New Roman" w:hAnsi="Times New Roman"/>
        </w:rPr>
      </w:pPr>
      <w:r w:rsidRPr="006E3475">
        <w:rPr>
          <w:rFonts w:ascii="Times New Roman" w:hAnsi="Times New Roman"/>
          <w:lang w:val="it-IT"/>
        </w:rPr>
        <w:t>La Autoridad de Vivienda del condado de Santa Cruz administra varios tipos de asistencia de renta.</w:t>
      </w:r>
      <w:r>
        <w:rPr>
          <w:rFonts w:ascii="Times New Roman" w:hAnsi="Times New Roman"/>
          <w:lang w:val="it-IT"/>
        </w:rPr>
        <w:t xml:space="preserve"> En este momento se halla disponible una unidad Basada en Proyecto. </w:t>
      </w:r>
      <w:r w:rsidR="00656220" w:rsidRPr="006E3475">
        <w:rPr>
          <w:rFonts w:ascii="Times New Roman" w:hAnsi="Times New Roman"/>
          <w:lang w:val="it-IT"/>
        </w:rPr>
        <w:t xml:space="preserve"> </w:t>
      </w:r>
      <w:r w:rsidRPr="006E3475">
        <w:rPr>
          <w:rFonts w:ascii="Times New Roman" w:hAnsi="Times New Roman"/>
          <w:u w:val="single"/>
          <w:lang w:val="it-IT"/>
        </w:rPr>
        <w:t xml:space="preserve">La descripción de la unidad y la información de contacto aparecen en el dorso de esta carta. </w:t>
      </w:r>
      <w:r w:rsidR="00656220" w:rsidRPr="006E3475">
        <w:rPr>
          <w:rFonts w:ascii="Times New Roman" w:hAnsi="Times New Roman"/>
          <w:u w:val="single"/>
          <w:lang w:val="it-IT"/>
        </w:rPr>
        <w:t xml:space="preserve"> </w:t>
      </w:r>
    </w:p>
    <w:p w:rsidR="00656220" w:rsidRPr="007E127D" w:rsidRDefault="00656220" w:rsidP="007E127D">
      <w:pPr>
        <w:spacing w:after="0" w:line="240" w:lineRule="auto"/>
        <w:rPr>
          <w:rFonts w:ascii="Times New Roman" w:hAnsi="Times New Roman"/>
        </w:rPr>
      </w:pPr>
    </w:p>
    <w:p w:rsidR="00656220" w:rsidRPr="007E127D" w:rsidRDefault="00656220" w:rsidP="007E127D">
      <w:pPr>
        <w:spacing w:after="0" w:line="240" w:lineRule="auto"/>
        <w:rPr>
          <w:rFonts w:ascii="Times New Roman" w:hAnsi="Times New Roman"/>
        </w:rPr>
      </w:pPr>
      <w:proofErr w:type="spellStart"/>
      <w:r w:rsidRPr="007E127D">
        <w:rPr>
          <w:rFonts w:ascii="Times New Roman" w:hAnsi="Times New Roman"/>
          <w:b/>
        </w:rPr>
        <w:t>M</w:t>
      </w:r>
      <w:r w:rsidR="006E3475">
        <w:rPr>
          <w:rFonts w:ascii="Times New Roman" w:hAnsi="Times New Roman"/>
          <w:b/>
        </w:rPr>
        <w:t>ás</w:t>
      </w:r>
      <w:proofErr w:type="spellEnd"/>
      <w:r w:rsidR="006E3475">
        <w:rPr>
          <w:rFonts w:ascii="Times New Roman" w:hAnsi="Times New Roman"/>
          <w:b/>
        </w:rPr>
        <w:t xml:space="preserve"> </w:t>
      </w:r>
      <w:proofErr w:type="spellStart"/>
      <w:r w:rsidR="006E3475">
        <w:rPr>
          <w:rFonts w:ascii="Times New Roman" w:hAnsi="Times New Roman"/>
          <w:b/>
        </w:rPr>
        <w:t>información</w:t>
      </w:r>
      <w:proofErr w:type="spellEnd"/>
      <w:r w:rsidR="006E3475">
        <w:rPr>
          <w:rFonts w:ascii="Times New Roman" w:hAnsi="Times New Roman"/>
          <w:b/>
        </w:rPr>
        <w:t xml:space="preserve"> </w:t>
      </w:r>
      <w:proofErr w:type="spellStart"/>
      <w:r w:rsidR="006E3475">
        <w:rPr>
          <w:rFonts w:ascii="Times New Roman" w:hAnsi="Times New Roman"/>
          <w:b/>
        </w:rPr>
        <w:t>sobre</w:t>
      </w:r>
      <w:proofErr w:type="spellEnd"/>
      <w:r w:rsidR="006E3475">
        <w:rPr>
          <w:rFonts w:ascii="Times New Roman" w:hAnsi="Times New Roman"/>
          <w:b/>
        </w:rPr>
        <w:t xml:space="preserve"> </w:t>
      </w:r>
      <w:proofErr w:type="spellStart"/>
      <w:r w:rsidR="006E3475">
        <w:rPr>
          <w:rFonts w:ascii="Times New Roman" w:hAnsi="Times New Roman"/>
          <w:b/>
        </w:rPr>
        <w:t>unidades</w:t>
      </w:r>
      <w:proofErr w:type="spellEnd"/>
      <w:r w:rsidR="006E3475">
        <w:rPr>
          <w:rFonts w:ascii="Times New Roman" w:hAnsi="Times New Roman"/>
          <w:b/>
        </w:rPr>
        <w:t xml:space="preserve"> </w:t>
      </w:r>
      <w:proofErr w:type="spellStart"/>
      <w:r w:rsidR="006E3475">
        <w:rPr>
          <w:rFonts w:ascii="Times New Roman" w:hAnsi="Times New Roman"/>
          <w:b/>
        </w:rPr>
        <w:t>Basadas</w:t>
      </w:r>
      <w:proofErr w:type="spellEnd"/>
      <w:r w:rsidR="006E3475">
        <w:rPr>
          <w:rFonts w:ascii="Times New Roman" w:hAnsi="Times New Roman"/>
          <w:b/>
        </w:rPr>
        <w:t xml:space="preserve"> </w:t>
      </w:r>
      <w:proofErr w:type="spellStart"/>
      <w:r w:rsidR="006E3475">
        <w:rPr>
          <w:rFonts w:ascii="Times New Roman" w:hAnsi="Times New Roman"/>
          <w:b/>
        </w:rPr>
        <w:t>en</w:t>
      </w:r>
      <w:proofErr w:type="spellEnd"/>
      <w:r w:rsidR="006E3475">
        <w:rPr>
          <w:rFonts w:ascii="Times New Roman" w:hAnsi="Times New Roman"/>
          <w:b/>
        </w:rPr>
        <w:t xml:space="preserve"> Proyecto: </w:t>
      </w:r>
    </w:p>
    <w:p w:rsidR="00656220" w:rsidRPr="007E127D" w:rsidRDefault="00656220" w:rsidP="007E127D">
      <w:pPr>
        <w:spacing w:after="0" w:line="240" w:lineRule="auto"/>
        <w:rPr>
          <w:rFonts w:ascii="Times New Roman" w:hAnsi="Times New Roman"/>
        </w:rPr>
      </w:pPr>
      <w:r w:rsidRPr="00251238">
        <w:rPr>
          <w:rFonts w:ascii="Times New Roman" w:hAnsi="Times New Roman"/>
          <w:lang w:val="it-IT"/>
        </w:rPr>
        <w:t>P</w:t>
      </w:r>
      <w:r w:rsidR="006E3475" w:rsidRPr="00251238">
        <w:rPr>
          <w:rFonts w:ascii="Times New Roman" w:hAnsi="Times New Roman"/>
          <w:lang w:val="it-IT"/>
        </w:rPr>
        <w:t>or favor sepa que la</w:t>
      </w:r>
      <w:r w:rsidR="00251238" w:rsidRPr="00251238">
        <w:rPr>
          <w:rFonts w:ascii="Times New Roman" w:hAnsi="Times New Roman"/>
          <w:lang w:val="it-IT"/>
        </w:rPr>
        <w:t>s</w:t>
      </w:r>
      <w:r w:rsidR="006E3475" w:rsidRPr="00251238">
        <w:rPr>
          <w:rFonts w:ascii="Times New Roman" w:hAnsi="Times New Roman"/>
          <w:lang w:val="it-IT"/>
        </w:rPr>
        <w:t xml:space="preserve"> Unidades Basadas en Proyecto son diferente de los comprobantes para la Selección de Vivienda de la Sección 8. </w:t>
      </w:r>
      <w:r w:rsidR="006E3475" w:rsidRPr="006E3475">
        <w:rPr>
          <w:rFonts w:ascii="Times New Roman" w:hAnsi="Times New Roman"/>
          <w:lang w:val="it-IT"/>
        </w:rPr>
        <w:t>En el programa Basado en Proyecto, usted debe de vivir en una unidad específica p</w:t>
      </w:r>
      <w:r w:rsidR="006E3475">
        <w:rPr>
          <w:rFonts w:ascii="Times New Roman" w:hAnsi="Times New Roman"/>
          <w:lang w:val="it-IT"/>
        </w:rPr>
        <w:t>ara recibir asistencia de renta</w:t>
      </w:r>
      <w:r w:rsidRPr="006E3475">
        <w:rPr>
          <w:rFonts w:ascii="Times New Roman" w:hAnsi="Times New Roman"/>
          <w:lang w:val="it-IT"/>
        </w:rPr>
        <w:t xml:space="preserve">.  </w:t>
      </w:r>
      <w:r w:rsidR="006E3475" w:rsidRPr="006E3475">
        <w:rPr>
          <w:rFonts w:ascii="Times New Roman" w:hAnsi="Times New Roman"/>
          <w:lang w:val="it-IT"/>
        </w:rPr>
        <w:t xml:space="preserve">Al igual que el programa de la Sección 8, usted paga aproximadamente el 30% de sus ingresos de renta y la Autoridad de Vivienda le paga el resto de la renta directamente al propietario. </w:t>
      </w:r>
      <w:r w:rsidR="006E3475" w:rsidRPr="00251238">
        <w:rPr>
          <w:rFonts w:ascii="Times New Roman" w:hAnsi="Times New Roman"/>
          <w:lang w:val="it-IT"/>
        </w:rPr>
        <w:t xml:space="preserve">Después de que haya vivido en un unidad Basada en Proyecto por un año, se puede mudar con un comprobante normal para la Selección de Vivienda de la Sección 8 si un comprobante está disponible y si usted está </w:t>
      </w:r>
      <w:r w:rsidR="00251238" w:rsidRPr="00251238">
        <w:rPr>
          <w:rFonts w:ascii="Times New Roman" w:hAnsi="Times New Roman"/>
          <w:lang w:val="it-IT"/>
        </w:rPr>
        <w:t xml:space="preserve">al día con sus obligaciones del programa. </w:t>
      </w:r>
    </w:p>
    <w:p w:rsidR="00656220" w:rsidRPr="0054770B" w:rsidRDefault="00656220" w:rsidP="00D229E8">
      <w:pPr>
        <w:spacing w:after="0" w:line="240" w:lineRule="auto"/>
        <w:rPr>
          <w:rFonts w:ascii="Times New Roman" w:hAnsi="Times New Roman"/>
          <w:color w:val="000000"/>
        </w:rPr>
      </w:pPr>
    </w:p>
    <w:p w:rsidR="00656220" w:rsidRPr="0054770B" w:rsidRDefault="00656220" w:rsidP="007E127D">
      <w:pPr>
        <w:rPr>
          <w:rFonts w:ascii="Times New Roman" w:hAnsi="Times New Roman"/>
        </w:rPr>
      </w:pPr>
      <w:r w:rsidRPr="00251238">
        <w:rPr>
          <w:rFonts w:ascii="Times New Roman" w:hAnsi="Times New Roman"/>
          <w:lang w:val="it-IT"/>
        </w:rPr>
        <w:t>P</w:t>
      </w:r>
      <w:r w:rsidR="00251238" w:rsidRPr="00251238">
        <w:rPr>
          <w:rFonts w:ascii="Times New Roman" w:hAnsi="Times New Roman"/>
          <w:lang w:val="it-IT"/>
        </w:rPr>
        <w:t>or favor reporte todo cambio de dirección a la Autoridad de Vivienda, por escrito, antes de los treinta (30) días de dicho cambio</w:t>
      </w:r>
      <w:r w:rsidRPr="00251238">
        <w:rPr>
          <w:rFonts w:ascii="Times New Roman" w:hAnsi="Times New Roman"/>
          <w:lang w:val="it-IT"/>
        </w:rPr>
        <w:t xml:space="preserve">.  </w:t>
      </w:r>
      <w:r w:rsidR="00251238">
        <w:rPr>
          <w:rFonts w:ascii="Times New Roman" w:hAnsi="Times New Roman"/>
          <w:lang w:val="it-IT"/>
        </w:rPr>
        <w:t xml:space="preserve">Puede utilizar el formulario de Estatus de la Lista de Espera o escribir en el formato que desee. </w:t>
      </w:r>
      <w:r w:rsidR="00251238" w:rsidRPr="00251238">
        <w:rPr>
          <w:rFonts w:ascii="Times New Roman" w:hAnsi="Times New Roman"/>
          <w:lang w:val="it-IT"/>
        </w:rPr>
        <w:t xml:space="preserve">Además, si usted no responde a los pedidos de información de la Autoridad de Vivienda dentro del plazo establecido en esas cartas, o si alguna carta que le fue enviada a usted es devuelta a la Autoridad de Vivienda por no poder ser entregada, </w:t>
      </w:r>
      <w:r w:rsidR="00251238" w:rsidRPr="00251238">
        <w:rPr>
          <w:rFonts w:ascii="Times New Roman" w:hAnsi="Times New Roman"/>
          <w:i/>
          <w:lang w:val="it-IT"/>
        </w:rPr>
        <w:t xml:space="preserve">no se harán más intentos de contactarle y su nombre será borrado de la lista de espera. </w:t>
      </w:r>
    </w:p>
    <w:p w:rsidR="00656220" w:rsidRPr="00251238" w:rsidRDefault="00330D25" w:rsidP="00B176B6">
      <w:pPr>
        <w:spacing w:after="0" w:line="240" w:lineRule="auto"/>
        <w:rPr>
          <w:rFonts w:ascii="Times New Roman" w:hAnsi="Times New Roman"/>
          <w:color w:val="000000"/>
          <w:lang w:val="it-IT"/>
        </w:rPr>
      </w:pPr>
      <w:r>
        <w:rPr>
          <w:rFonts w:ascii="Times New Roman" w:hAnsi="Times New Roman"/>
          <w:noProof/>
          <w:color w:val="000000"/>
        </w:rPr>
        <w:fldChar w:fldCharType="begin"/>
      </w:r>
      <w:r>
        <w:rPr>
          <w:rFonts w:ascii="Times New Roman" w:hAnsi="Times New Roman"/>
          <w:noProof/>
          <w:color w:val="000000"/>
        </w:rPr>
        <w:instrText xml:space="preserve"> MERGEFIELD  S8PlaceTextS  \* MERGEFORMAT </w:instrText>
      </w:r>
      <w:r>
        <w:rPr>
          <w:rFonts w:ascii="Times New Roman" w:hAnsi="Times New Roman"/>
          <w:noProof/>
          <w:color w:val="000000"/>
        </w:rPr>
        <w:fldChar w:fldCharType="separate"/>
      </w:r>
      <w:r>
        <w:rPr>
          <w:rFonts w:ascii="Times New Roman" w:hAnsi="Times New Roman"/>
          <w:noProof/>
          <w:color w:val="000000"/>
        </w:rPr>
        <w:t>«S8PlaceTextS»</w:t>
      </w:r>
      <w:r>
        <w:rPr>
          <w:rFonts w:ascii="Times New Roman" w:hAnsi="Times New Roman"/>
          <w:noProof/>
          <w:color w:val="000000"/>
        </w:rPr>
        <w:fldChar w:fldCharType="end"/>
      </w:r>
      <w:r w:rsidR="00656220" w:rsidRPr="00251238">
        <w:rPr>
          <w:rFonts w:ascii="Times New Roman" w:hAnsi="Times New Roman"/>
          <w:color w:val="000000"/>
          <w:lang w:val="it-IT"/>
        </w:rPr>
        <w:t xml:space="preserve"> </w:t>
      </w:r>
      <w:r w:rsidR="00251238" w:rsidRPr="00251238">
        <w:rPr>
          <w:rFonts w:ascii="Times New Roman" w:hAnsi="Times New Roman"/>
          <w:color w:val="000000"/>
          <w:lang w:val="it-IT"/>
        </w:rPr>
        <w:t xml:space="preserve">Por más información, visite nuestro sitio de internet en </w:t>
      </w:r>
      <w:r w:rsidR="00F40BA3">
        <w:fldChar w:fldCharType="begin"/>
      </w:r>
      <w:r w:rsidR="00F40BA3">
        <w:instrText xml:space="preserve"> HYPERLINK "http://www.hacosantacruz.org" </w:instrText>
      </w:r>
      <w:r w:rsidR="00F40BA3">
        <w:fldChar w:fldCharType="separate"/>
      </w:r>
      <w:r w:rsidR="00656220" w:rsidRPr="00251238">
        <w:rPr>
          <w:rStyle w:val="Hyperlink"/>
          <w:rFonts w:ascii="Times New Roman" w:hAnsi="Times New Roman"/>
          <w:lang w:val="it-IT"/>
        </w:rPr>
        <w:t>www.hacosantacruz.org</w:t>
      </w:r>
      <w:r w:rsidR="00F40BA3">
        <w:rPr>
          <w:rStyle w:val="Hyperlink"/>
          <w:rFonts w:ascii="Times New Roman" w:hAnsi="Times New Roman"/>
          <w:lang w:val="it-IT"/>
        </w:rPr>
        <w:fldChar w:fldCharType="end"/>
      </w:r>
      <w:r w:rsidR="00656220" w:rsidRPr="00251238">
        <w:rPr>
          <w:rFonts w:ascii="Times New Roman" w:hAnsi="Times New Roman"/>
          <w:color w:val="000000"/>
          <w:lang w:val="it-IT"/>
        </w:rPr>
        <w:t xml:space="preserve"> </w:t>
      </w:r>
      <w:r w:rsidR="00251238" w:rsidRPr="00251238">
        <w:rPr>
          <w:rFonts w:ascii="Times New Roman" w:hAnsi="Times New Roman"/>
          <w:color w:val="000000"/>
          <w:lang w:val="it-IT"/>
        </w:rPr>
        <w:t xml:space="preserve">y haga clic en Programas o Listas de espera, o </w:t>
      </w:r>
      <w:r w:rsidR="00251238">
        <w:rPr>
          <w:rFonts w:ascii="Times New Roman" w:hAnsi="Times New Roman"/>
          <w:color w:val="000000"/>
          <w:lang w:val="it-IT"/>
        </w:rPr>
        <w:t>llame a nuestro Centro de Lista</w:t>
      </w:r>
      <w:r w:rsidR="00251238" w:rsidRPr="00251238">
        <w:rPr>
          <w:rFonts w:ascii="Times New Roman" w:hAnsi="Times New Roman"/>
          <w:color w:val="000000"/>
          <w:lang w:val="it-IT"/>
        </w:rPr>
        <w:t xml:space="preserve"> de Espera al </w:t>
      </w:r>
      <w:r w:rsidR="00656220" w:rsidRPr="00251238">
        <w:rPr>
          <w:rFonts w:ascii="Times New Roman" w:hAnsi="Times New Roman"/>
          <w:color w:val="000000"/>
          <w:lang w:val="it-IT"/>
        </w:rPr>
        <w:t>(831) 454-5950</w:t>
      </w:r>
      <w:r w:rsidR="00251238" w:rsidRPr="00251238">
        <w:rPr>
          <w:rFonts w:ascii="Times New Roman" w:hAnsi="Times New Roman"/>
          <w:color w:val="000000"/>
          <w:lang w:val="it-IT"/>
        </w:rPr>
        <w:t>.</w:t>
      </w:r>
    </w:p>
    <w:p w:rsidR="00656220" w:rsidRPr="00251238" w:rsidRDefault="00656220" w:rsidP="00B176B6">
      <w:pPr>
        <w:spacing w:after="0" w:line="240" w:lineRule="auto"/>
        <w:rPr>
          <w:rFonts w:ascii="Times New Roman" w:hAnsi="Times New Roman"/>
          <w:color w:val="000000"/>
          <w:lang w:val="it-IT"/>
        </w:rPr>
      </w:pPr>
    </w:p>
    <w:p w:rsidR="00656220" w:rsidRPr="00251238" w:rsidRDefault="00251238" w:rsidP="007E127D">
      <w:pPr>
        <w:rPr>
          <w:rFonts w:ascii="Times New Roman" w:hAnsi="Times New Roman"/>
          <w:lang w:val="it-IT"/>
        </w:rPr>
      </w:pPr>
      <w:r w:rsidRPr="00251238">
        <w:rPr>
          <w:rFonts w:ascii="Times New Roman" w:hAnsi="Times New Roman"/>
          <w:lang w:val="it-IT"/>
        </w:rPr>
        <w:t>Atentamente</w:t>
      </w:r>
      <w:r w:rsidR="00656220" w:rsidRPr="00251238">
        <w:rPr>
          <w:rFonts w:ascii="Times New Roman" w:hAnsi="Times New Roman"/>
          <w:lang w:val="it-IT"/>
        </w:rPr>
        <w:t>,</w:t>
      </w:r>
    </w:p>
    <w:p w:rsidR="00656220" w:rsidRPr="001D54E3" w:rsidRDefault="00251238" w:rsidP="001D54E3">
      <w:pPr>
        <w:rPr>
          <w:rFonts w:ascii="Times New Roman" w:hAnsi="Times New Roman"/>
          <w:lang w:val="it-IT"/>
        </w:rPr>
      </w:pPr>
      <w:r w:rsidRPr="00251238">
        <w:rPr>
          <w:rFonts w:ascii="Times New Roman" w:hAnsi="Times New Roman"/>
          <w:lang w:val="it-IT"/>
        </w:rPr>
        <w:t xml:space="preserve">Departamento de Lista de Espera </w:t>
      </w:r>
    </w:p>
    <w:p w:rsidR="00656220" w:rsidRPr="00FC2DE4" w:rsidRDefault="009B5A16" w:rsidP="001D54E3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left="40" w:right="583"/>
        <w:rPr>
          <w:rFonts w:ascii="Times New Roman" w:hAnsi="Times New Roman"/>
          <w:i/>
          <w:iCs/>
          <w:w w:val="105"/>
        </w:rPr>
      </w:pPr>
      <w:r w:rsidRPr="009B5A16">
        <w:rPr>
          <w:rFonts w:ascii="Times New Roman" w:hAnsi="Times New Roman"/>
          <w:i/>
          <w:iCs/>
          <w:w w:val="105"/>
          <w:lang w:val="it-IT"/>
        </w:rPr>
        <w:t xml:space="preserve">Si tiene una discapacidad que le impida cumplir con esta carta, por favor llame al </w:t>
      </w:r>
      <w:r w:rsidR="00656220" w:rsidRPr="009B5A16">
        <w:rPr>
          <w:rFonts w:ascii="Times New Roman" w:hAnsi="Times New Roman"/>
          <w:i/>
          <w:iCs/>
          <w:w w:val="105"/>
          <w:lang w:val="it-IT"/>
        </w:rPr>
        <w:t xml:space="preserve">(831) 454-5955, </w:t>
      </w:r>
      <w:r>
        <w:rPr>
          <w:rFonts w:ascii="Times New Roman" w:hAnsi="Times New Roman"/>
          <w:i/>
          <w:iCs/>
          <w:w w:val="105"/>
          <w:lang w:val="it-IT"/>
        </w:rPr>
        <w:t xml:space="preserve">de lunes a jueves entre las </w:t>
      </w:r>
      <w:r w:rsidR="00656220" w:rsidRPr="009B5A16">
        <w:rPr>
          <w:rFonts w:ascii="Times New Roman" w:hAnsi="Times New Roman"/>
          <w:i/>
          <w:iCs/>
          <w:w w:val="105"/>
          <w:lang w:val="it-IT"/>
        </w:rPr>
        <w:t xml:space="preserve">8:00 AM - 4:30 PM. </w:t>
      </w:r>
      <w:r w:rsidRPr="009B5A16">
        <w:rPr>
          <w:rFonts w:ascii="Times New Roman" w:hAnsi="Times New Roman"/>
          <w:i/>
          <w:iCs/>
          <w:w w:val="105"/>
        </w:rPr>
        <w:t xml:space="preserve">La </w:t>
      </w:r>
      <w:proofErr w:type="spellStart"/>
      <w:r w:rsidRPr="009B5A16">
        <w:rPr>
          <w:rFonts w:ascii="Times New Roman" w:hAnsi="Times New Roman"/>
          <w:i/>
          <w:iCs/>
          <w:w w:val="105"/>
        </w:rPr>
        <w:t>oficina</w:t>
      </w:r>
      <w:proofErr w:type="spellEnd"/>
      <w:r w:rsidRPr="009B5A16">
        <w:rPr>
          <w:rFonts w:ascii="Times New Roman" w:hAnsi="Times New Roman"/>
          <w:i/>
          <w:iCs/>
          <w:w w:val="105"/>
        </w:rPr>
        <w:t xml:space="preserve"> </w:t>
      </w:r>
      <w:proofErr w:type="spellStart"/>
      <w:r w:rsidRPr="009B5A16">
        <w:rPr>
          <w:rFonts w:ascii="Times New Roman" w:hAnsi="Times New Roman"/>
          <w:i/>
          <w:iCs/>
          <w:w w:val="105"/>
        </w:rPr>
        <w:t>está</w:t>
      </w:r>
      <w:proofErr w:type="spellEnd"/>
      <w:r w:rsidRPr="009B5A16">
        <w:rPr>
          <w:rFonts w:ascii="Times New Roman" w:hAnsi="Times New Roman"/>
          <w:i/>
          <w:iCs/>
          <w:w w:val="105"/>
        </w:rPr>
        <w:t xml:space="preserve"> </w:t>
      </w:r>
      <w:proofErr w:type="spellStart"/>
      <w:r w:rsidR="001D54E3">
        <w:rPr>
          <w:rFonts w:ascii="Times New Roman" w:hAnsi="Times New Roman"/>
          <w:i/>
          <w:iCs/>
          <w:w w:val="105"/>
        </w:rPr>
        <w:t>cerrada</w:t>
      </w:r>
      <w:proofErr w:type="spellEnd"/>
      <w:r w:rsidR="001D54E3">
        <w:rPr>
          <w:rFonts w:ascii="Times New Roman" w:hAnsi="Times New Roman"/>
          <w:i/>
          <w:iCs/>
          <w:w w:val="105"/>
        </w:rPr>
        <w:t xml:space="preserve"> </w:t>
      </w:r>
      <w:proofErr w:type="spellStart"/>
      <w:r w:rsidR="001D54E3">
        <w:rPr>
          <w:rFonts w:ascii="Times New Roman" w:hAnsi="Times New Roman"/>
          <w:i/>
          <w:iCs/>
          <w:w w:val="105"/>
        </w:rPr>
        <w:t>los</w:t>
      </w:r>
      <w:proofErr w:type="spellEnd"/>
      <w:r w:rsidR="001D54E3">
        <w:rPr>
          <w:rFonts w:ascii="Times New Roman" w:hAnsi="Times New Roman"/>
          <w:i/>
          <w:iCs/>
          <w:w w:val="105"/>
        </w:rPr>
        <w:t xml:space="preserve"> </w:t>
      </w:r>
      <w:proofErr w:type="spellStart"/>
      <w:r w:rsidR="001D54E3">
        <w:rPr>
          <w:rFonts w:ascii="Times New Roman" w:hAnsi="Times New Roman"/>
          <w:i/>
          <w:iCs/>
          <w:w w:val="105"/>
        </w:rPr>
        <w:t>viernes</w:t>
      </w:r>
      <w:proofErr w:type="spellEnd"/>
      <w:r w:rsidR="001D54E3">
        <w:rPr>
          <w:rFonts w:ascii="Times New Roman" w:hAnsi="Times New Roman"/>
          <w:i/>
          <w:iCs/>
          <w:w w:val="105"/>
        </w:rPr>
        <w:t>.</w:t>
      </w:r>
    </w:p>
    <w:sectPr w:rsidR="00656220" w:rsidRPr="00FC2DE4" w:rsidSect="001105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5A8" w:rsidRDefault="00A715A8" w:rsidP="009C6119">
      <w:pPr>
        <w:spacing w:after="0" w:line="240" w:lineRule="auto"/>
      </w:pPr>
      <w:r>
        <w:separator/>
      </w:r>
    </w:p>
  </w:endnote>
  <w:endnote w:type="continuationSeparator" w:id="0">
    <w:p w:rsidR="00A715A8" w:rsidRDefault="00A715A8" w:rsidP="009C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220" w:rsidRDefault="006562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220" w:rsidRDefault="006562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220" w:rsidRDefault="00656220" w:rsidP="001105A6">
    <w:pPr>
      <w:pStyle w:val="Footer"/>
      <w:ind w:firstLine="720"/>
      <w:jc w:val="right"/>
      <w:rPr>
        <w:sz w:val="16"/>
        <w:szCs w:val="16"/>
      </w:rPr>
    </w:pPr>
    <w:r>
      <w:rPr>
        <w:sz w:val="16"/>
        <w:szCs w:val="16"/>
      </w:rPr>
      <w:t xml:space="preserve">PBU – Project Based Unit Available </w:t>
    </w:r>
  </w:p>
  <w:p w:rsidR="00656220" w:rsidRPr="002E320F" w:rsidRDefault="00656220" w:rsidP="001105A6">
    <w:pPr>
      <w:spacing w:after="0" w:line="240" w:lineRule="auto"/>
      <w:jc w:val="center"/>
      <w:rPr>
        <w:rFonts w:cs="Calibri"/>
        <w:noProof/>
        <w:color w:val="000000"/>
        <w:sz w:val="16"/>
        <w:szCs w:val="16"/>
      </w:rPr>
    </w:pPr>
    <w:r>
      <w:rPr>
        <w:rFonts w:cs="Calibri"/>
        <w:noProof/>
        <w:color w:val="000000"/>
        <w:sz w:val="16"/>
        <w:szCs w:val="16"/>
      </w:rPr>
      <w:fldChar w:fldCharType="begin"/>
    </w:r>
    <w:r>
      <w:rPr>
        <w:rFonts w:cs="Calibri"/>
        <w:noProof/>
        <w:color w:val="000000"/>
        <w:sz w:val="16"/>
        <w:szCs w:val="16"/>
      </w:rPr>
      <w:instrText xml:space="preserve"> MERGEFIELD  tcode  \* MERGEFORMAT </w:instrText>
    </w:r>
    <w:r>
      <w:rPr>
        <w:rFonts w:cs="Calibri"/>
        <w:noProof/>
        <w:color w:val="000000"/>
        <w:sz w:val="16"/>
        <w:szCs w:val="16"/>
      </w:rPr>
      <w:fldChar w:fldCharType="separate"/>
    </w:r>
    <w:r>
      <w:rPr>
        <w:rFonts w:cs="Calibri"/>
        <w:noProof/>
        <w:color w:val="000000"/>
        <w:sz w:val="16"/>
        <w:szCs w:val="16"/>
      </w:rPr>
      <w:t>«tcode»</w:t>
    </w:r>
    <w:r>
      <w:rPr>
        <w:rFonts w:cs="Calibri"/>
        <w:noProof/>
        <w:color w:val="000000"/>
        <w:sz w:val="16"/>
        <w:szCs w:val="16"/>
      </w:rPr>
      <w:fldChar w:fldCharType="end"/>
    </w:r>
  </w:p>
  <w:p w:rsidR="00656220" w:rsidRDefault="00656220" w:rsidP="001105A6">
    <w:pPr>
      <w:pStyle w:val="Footer"/>
    </w:pPr>
  </w:p>
  <w:p w:rsidR="00656220" w:rsidRPr="00EC63B1" w:rsidRDefault="002A5698" w:rsidP="001105A6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noProof/>
      </w:rPr>
      <w:pict>
        <v:line id="Straight Connector 1" o:spid="_x0000_s2049" style="position:absolute;left:0;text-align:left;z-index:251657728;visibility:visible;mso-position-horizontal:center;mso-position-horizontal-relative:margin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>
          <w10:wrap anchorx="margin"/>
        </v:line>
      </w:pict>
    </w:r>
    <w:r w:rsidR="00656220" w:rsidRPr="00EC63B1">
      <w:rPr>
        <w:rFonts w:ascii="Century Gothic" w:hAnsi="Century Gothic" w:cs="Calibri"/>
        <w:sz w:val="17"/>
        <w:szCs w:val="17"/>
      </w:rPr>
      <w:t xml:space="preserve">BOARD OF COMMISSIONERS: </w:t>
    </w:r>
    <w:r w:rsidR="00656220">
      <w:rPr>
        <w:rFonts w:ascii="Century Gothic" w:hAnsi="Century Gothic" w:cs="Calibri"/>
        <w:b/>
        <w:bCs/>
        <w:sz w:val="17"/>
        <w:szCs w:val="17"/>
      </w:rPr>
      <w:fldChar w:fldCharType="begin"/>
    </w:r>
    <w:r w:rsidR="00656220"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 w:rsidR="00656220">
      <w:rPr>
        <w:rFonts w:ascii="Century Gothic" w:hAnsi="Century Gothic" w:cs="Calibri"/>
        <w:b/>
        <w:bCs/>
        <w:sz w:val="17"/>
        <w:szCs w:val="17"/>
      </w:rPr>
      <w:fldChar w:fldCharType="separate"/>
    </w:r>
    <w:r w:rsidR="00656220">
      <w:rPr>
        <w:rFonts w:ascii="Century Gothic" w:hAnsi="Century Gothic" w:cs="Calibri"/>
        <w:b/>
        <w:bCs/>
        <w:noProof/>
        <w:sz w:val="17"/>
        <w:szCs w:val="17"/>
      </w:rPr>
      <w:t>«Chairperson»</w:t>
    </w:r>
    <w:r w:rsidR="00656220">
      <w:rPr>
        <w:rFonts w:ascii="Century Gothic" w:hAnsi="Century Gothic" w:cs="Calibri"/>
        <w:b/>
        <w:bCs/>
        <w:sz w:val="17"/>
        <w:szCs w:val="17"/>
      </w:rPr>
      <w:fldChar w:fldCharType="end"/>
    </w:r>
    <w:r w:rsidR="00656220"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="00656220"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 w:rsidR="00656220">
      <w:rPr>
        <w:rFonts w:ascii="Century Gothic" w:hAnsi="Century Gothic" w:cs="Calibri"/>
        <w:b/>
        <w:bCs/>
        <w:sz w:val="17"/>
        <w:szCs w:val="17"/>
      </w:rPr>
      <w:fldChar w:fldCharType="begin"/>
    </w:r>
    <w:r w:rsidR="00656220"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 w:rsidR="00656220">
      <w:rPr>
        <w:rFonts w:ascii="Century Gothic" w:hAnsi="Century Gothic" w:cs="Calibri"/>
        <w:b/>
        <w:bCs/>
        <w:sz w:val="17"/>
        <w:szCs w:val="17"/>
      </w:rPr>
      <w:fldChar w:fldCharType="separate"/>
    </w:r>
    <w:r w:rsidR="00656220"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 w:rsidR="00656220">
      <w:rPr>
        <w:rFonts w:ascii="Century Gothic" w:hAnsi="Century Gothic" w:cs="Calibri"/>
        <w:b/>
        <w:bCs/>
        <w:sz w:val="17"/>
        <w:szCs w:val="17"/>
      </w:rPr>
      <w:fldChar w:fldCharType="end"/>
    </w:r>
    <w:r w:rsidR="00656220"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="00656220">
      <w:rPr>
        <w:rFonts w:ascii="Century Gothic" w:hAnsi="Century Gothic" w:cs="Calibri"/>
        <w:i/>
        <w:iCs/>
        <w:sz w:val="17"/>
        <w:szCs w:val="17"/>
      </w:rPr>
      <w:t>Vice-</w:t>
    </w:r>
    <w:r w:rsidR="00656220"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656220" w:rsidRPr="00EC63B1" w:rsidRDefault="00656220" w:rsidP="001105A6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656220" w:rsidRPr="001105A6" w:rsidRDefault="00656220" w:rsidP="001105A6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5A8" w:rsidRDefault="00A715A8" w:rsidP="009C6119">
      <w:pPr>
        <w:spacing w:after="0" w:line="240" w:lineRule="auto"/>
      </w:pPr>
      <w:r>
        <w:separator/>
      </w:r>
    </w:p>
  </w:footnote>
  <w:footnote w:type="continuationSeparator" w:id="0">
    <w:p w:rsidR="00A715A8" w:rsidRDefault="00A715A8" w:rsidP="009C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220" w:rsidRDefault="006562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220" w:rsidRDefault="006562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220" w:rsidRPr="009C6119" w:rsidRDefault="00656220" w:rsidP="001105A6">
    <w:pPr>
      <w:tabs>
        <w:tab w:val="center" w:pos="4680"/>
        <w:tab w:val="right" w:pos="6300"/>
      </w:tabs>
      <w:spacing w:after="0" w:line="240" w:lineRule="auto"/>
      <w:ind w:left="-720"/>
      <w:jc w:val="center"/>
      <w:rPr>
        <w:sz w:val="16"/>
        <w:szCs w:val="16"/>
      </w:rPr>
    </w:pPr>
    <w:r w:rsidRPr="003E0EA0">
      <w:rPr>
        <w:sz w:val="16"/>
        <w:szCs w:val="16"/>
      </w:rPr>
      <w:fldChar w:fldCharType="begin"/>
    </w:r>
    <w:r w:rsidRPr="003E0EA0">
      <w:rPr>
        <w:sz w:val="16"/>
        <w:szCs w:val="16"/>
      </w:rPr>
      <w:instrText xml:space="preserve"> MERGEFIELD  Image:headerImage  \* MERGEFORMAT </w:instrText>
    </w:r>
    <w:r w:rsidRPr="003E0EA0">
      <w:rPr>
        <w:sz w:val="16"/>
        <w:szCs w:val="16"/>
      </w:rPr>
      <w:fldChar w:fldCharType="separate"/>
    </w:r>
    <w:r w:rsidRPr="003E0EA0">
      <w:rPr>
        <w:noProof/>
        <w:sz w:val="16"/>
        <w:szCs w:val="16"/>
      </w:rPr>
      <w:t>«Image:headerImage»</w:t>
    </w:r>
    <w:r w:rsidRPr="003E0EA0">
      <w:rPr>
        <w:sz w:val="16"/>
        <w:szCs w:val="16"/>
      </w:rPr>
      <w:fldChar w:fldCharType="end"/>
    </w:r>
  </w:p>
  <w:p w:rsidR="00656220" w:rsidRDefault="006562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25BA0"/>
    <w:multiLevelType w:val="hybridMultilevel"/>
    <w:tmpl w:val="49B65284"/>
    <w:lvl w:ilvl="0" w:tplc="4FE8F7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6119"/>
    <w:rsid w:val="000166CC"/>
    <w:rsid w:val="00016829"/>
    <w:rsid w:val="00022619"/>
    <w:rsid w:val="0003272D"/>
    <w:rsid w:val="000631E7"/>
    <w:rsid w:val="00070FF9"/>
    <w:rsid w:val="000F4FE7"/>
    <w:rsid w:val="001105A6"/>
    <w:rsid w:val="001153FF"/>
    <w:rsid w:val="00134231"/>
    <w:rsid w:val="001D54E3"/>
    <w:rsid w:val="00251238"/>
    <w:rsid w:val="002A5698"/>
    <w:rsid w:val="002E0E48"/>
    <w:rsid w:val="002E320F"/>
    <w:rsid w:val="00330D25"/>
    <w:rsid w:val="003A6A9C"/>
    <w:rsid w:val="003C0ECE"/>
    <w:rsid w:val="003D610D"/>
    <w:rsid w:val="003E0EA0"/>
    <w:rsid w:val="003F08A3"/>
    <w:rsid w:val="004334F5"/>
    <w:rsid w:val="00483828"/>
    <w:rsid w:val="0048499A"/>
    <w:rsid w:val="004A6512"/>
    <w:rsid w:val="004E2CDD"/>
    <w:rsid w:val="00503129"/>
    <w:rsid w:val="0054770B"/>
    <w:rsid w:val="005A49C2"/>
    <w:rsid w:val="005B4B31"/>
    <w:rsid w:val="005F4B6B"/>
    <w:rsid w:val="00656220"/>
    <w:rsid w:val="006C7509"/>
    <w:rsid w:val="006E3475"/>
    <w:rsid w:val="006F4F72"/>
    <w:rsid w:val="00732E5E"/>
    <w:rsid w:val="007443D9"/>
    <w:rsid w:val="00766B07"/>
    <w:rsid w:val="007E127D"/>
    <w:rsid w:val="007F52A3"/>
    <w:rsid w:val="008050D5"/>
    <w:rsid w:val="008A6D63"/>
    <w:rsid w:val="008C1B81"/>
    <w:rsid w:val="008C1F00"/>
    <w:rsid w:val="00913345"/>
    <w:rsid w:val="00930DFF"/>
    <w:rsid w:val="0093374A"/>
    <w:rsid w:val="009B5A16"/>
    <w:rsid w:val="009C5CD2"/>
    <w:rsid w:val="009C6119"/>
    <w:rsid w:val="009E7D29"/>
    <w:rsid w:val="00A70D3E"/>
    <w:rsid w:val="00A715A8"/>
    <w:rsid w:val="00B176B6"/>
    <w:rsid w:val="00B96033"/>
    <w:rsid w:val="00C43596"/>
    <w:rsid w:val="00D229E8"/>
    <w:rsid w:val="00D94439"/>
    <w:rsid w:val="00DB620E"/>
    <w:rsid w:val="00DE7EE4"/>
    <w:rsid w:val="00DF583E"/>
    <w:rsid w:val="00DF5DEF"/>
    <w:rsid w:val="00EA22CC"/>
    <w:rsid w:val="00EC63B1"/>
    <w:rsid w:val="00F01CFC"/>
    <w:rsid w:val="00F125EE"/>
    <w:rsid w:val="00F40BA3"/>
    <w:rsid w:val="00F73FE5"/>
    <w:rsid w:val="00F76110"/>
    <w:rsid w:val="00F80939"/>
    <w:rsid w:val="00FA1307"/>
    <w:rsid w:val="00FC2DE4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C611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C6119"/>
    <w:rPr>
      <w:rFonts w:cs="Times New Roman"/>
    </w:rPr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9C6119"/>
    <w:rPr>
      <w:rFonts w:ascii="Times New Roman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E127D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«LetterDate»</vt:lpstr>
    </vt:vector>
  </TitlesOfParts>
  <Company/>
  <LinksUpToDate>false</LinksUpToDate>
  <CharactersWithSpaces>2575</CharactersWithSpaces>
  <SharedDoc>false</SharedDoc>
  <HLinks>
    <vt:vector size="6" baseType="variant">
      <vt:variant>
        <vt:i4>6029313</vt:i4>
      </vt:variant>
      <vt:variant>
        <vt:i4>12</vt:i4>
      </vt:variant>
      <vt:variant>
        <vt:i4>0</vt:i4>
      </vt:variant>
      <vt:variant>
        <vt:i4>5</vt:i4>
      </vt:variant>
      <vt:variant>
        <vt:lpwstr>http://www.hacosantacruz.org/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«LetterDate»</dc:title>
  <dc:creator>Jonathan Trachtenberg</dc:creator>
  <cp:lastModifiedBy>Jonathan Trachtenberg</cp:lastModifiedBy>
  <cp:revision>9</cp:revision>
  <dcterms:created xsi:type="dcterms:W3CDTF">2019-10-21T18:26:00Z</dcterms:created>
  <dcterms:modified xsi:type="dcterms:W3CDTF">2019-11-01T17:41:00Z</dcterms:modified>
</cp:coreProperties>
</file>