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6DEDD" w14:textId="06B7642F" w:rsidR="001C0934" w:rsidRDefault="004B6DA5" w:rsidP="004B6DA5">
      <w:pPr>
        <w:jc w:val="center"/>
        <w:rPr>
          <w:b/>
          <w:bCs/>
          <w:color w:val="FF0000"/>
          <w:sz w:val="52"/>
          <w:szCs w:val="52"/>
          <w:lang w:val="en-US"/>
        </w:rPr>
      </w:pPr>
      <w:proofErr w:type="spellStart"/>
      <w:r w:rsidRPr="004B6DA5">
        <w:rPr>
          <w:b/>
          <w:bCs/>
          <w:color w:val="FF0000"/>
          <w:sz w:val="52"/>
          <w:szCs w:val="52"/>
          <w:lang w:val="en-US"/>
        </w:rPr>
        <w:t>SpringDataJpa</w:t>
      </w:r>
      <w:proofErr w:type="spellEnd"/>
    </w:p>
    <w:p w14:paraId="28D1A030" w14:textId="77777777" w:rsidR="004B6DA5" w:rsidRDefault="004B6DA5" w:rsidP="004B6DA5">
      <w:pPr>
        <w:jc w:val="center"/>
        <w:rPr>
          <w:b/>
          <w:bCs/>
          <w:color w:val="FF0000"/>
          <w:sz w:val="52"/>
          <w:szCs w:val="52"/>
          <w:lang w:val="en-US"/>
        </w:rPr>
      </w:pPr>
    </w:p>
    <w:p w14:paraId="15C74D5F" w14:textId="6D9E4A4B" w:rsidR="004B6DA5" w:rsidRDefault="00572F6D" w:rsidP="004B6DA5">
      <w:pPr>
        <w:pStyle w:val="Paragraphedeliste"/>
        <w:numPr>
          <w:ilvl w:val="0"/>
          <w:numId w:val="1"/>
        </w:numPr>
        <w:rPr>
          <w:b/>
          <w:bCs/>
          <w:color w:val="FF0000"/>
          <w:sz w:val="28"/>
          <w:szCs w:val="28"/>
          <w:lang w:val="en-US"/>
        </w:rPr>
      </w:pPr>
      <w:r>
        <w:rPr>
          <w:b/>
          <w:bCs/>
          <w:color w:val="FF0000"/>
          <w:sz w:val="28"/>
          <w:szCs w:val="28"/>
          <w:lang w:val="en-US"/>
        </w:rPr>
        <w:t>Introduction</w:t>
      </w:r>
    </w:p>
    <w:p w14:paraId="301DCDF0" w14:textId="1F451BF5" w:rsidR="00572F6D" w:rsidRDefault="00464A18" w:rsidP="00572F6D">
      <w:pPr>
        <w:pStyle w:val="Paragraphedeliste"/>
        <w:numPr>
          <w:ilvl w:val="0"/>
          <w:numId w:val="4"/>
        </w:numPr>
        <w:rPr>
          <w:b/>
          <w:bCs/>
          <w:color w:val="00B050"/>
          <w:sz w:val="24"/>
          <w:szCs w:val="24"/>
        </w:rPr>
      </w:pPr>
      <w:r w:rsidRPr="00464A18">
        <w:rPr>
          <w:b/>
          <w:bCs/>
          <w:color w:val="00B050"/>
          <w:sz w:val="24"/>
          <w:szCs w:val="24"/>
        </w:rPr>
        <w:t>Ce qu’on va faire pour ce cours.</w:t>
      </w:r>
    </w:p>
    <w:p w14:paraId="7C07C7D7" w14:textId="2E0644B1" w:rsidR="00464A18" w:rsidRDefault="00464A18" w:rsidP="00464A18">
      <w:r w:rsidRPr="00464A18">
        <w:t xml:space="preserve">Pour </w:t>
      </w:r>
      <w:proofErr w:type="gramStart"/>
      <w:r w:rsidRPr="00464A18">
        <w:t>ce</w:t>
      </w:r>
      <w:r>
        <w:t xml:space="preserve"> co</w:t>
      </w:r>
      <w:r w:rsidR="000D382F">
        <w:t>u</w:t>
      </w:r>
      <w:r>
        <w:t>r</w:t>
      </w:r>
      <w:proofErr w:type="gramEnd"/>
      <w:r>
        <w:t xml:space="preserve"> on va</w:t>
      </w:r>
      <w:r w:rsidRPr="00464A18">
        <w:t xml:space="preserve"> créer ce</w:t>
      </w:r>
      <w:r>
        <w:t>s</w:t>
      </w:r>
      <w:r w:rsidRPr="00464A18">
        <w:t xml:space="preserve"> diagramme</w:t>
      </w:r>
      <w:r>
        <w:t>s</w:t>
      </w:r>
      <w:r w:rsidR="000D382F">
        <w:t xml:space="preserve"> on</w:t>
      </w:r>
      <w:r w:rsidRPr="00464A18">
        <w:t xml:space="preserve"> utilisant </w:t>
      </w:r>
      <w:proofErr w:type="spellStart"/>
      <w:r w:rsidRPr="00464A18">
        <w:t>springData</w:t>
      </w:r>
      <w:proofErr w:type="spellEnd"/>
      <w:r>
        <w:t>.</w:t>
      </w:r>
    </w:p>
    <w:p w14:paraId="03B8AE2A" w14:textId="537E94B5" w:rsidR="00464A18" w:rsidRDefault="00464A18" w:rsidP="00464A18">
      <w:r w:rsidRPr="00464A18">
        <w:rPr>
          <w:noProof/>
        </w:rPr>
        <w:drawing>
          <wp:inline distT="0" distB="0" distL="0" distR="0" wp14:anchorId="3A1BD50C" wp14:editId="13E9924A">
            <wp:extent cx="5760720" cy="2863215"/>
            <wp:effectExtent l="0" t="0" r="0" b="0"/>
            <wp:docPr id="1245008059" name="Image 1" descr="Une image contenant texte, diagramm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08059" name="Image 1" descr="Une image contenant texte, diagramme, ligne, Parallèle&#10;&#10;Description générée automatiquement"/>
                    <pic:cNvPicPr/>
                  </pic:nvPicPr>
                  <pic:blipFill>
                    <a:blip r:embed="rId5"/>
                    <a:stretch>
                      <a:fillRect/>
                    </a:stretch>
                  </pic:blipFill>
                  <pic:spPr>
                    <a:xfrm>
                      <a:off x="0" y="0"/>
                      <a:ext cx="5760720" cy="2863215"/>
                    </a:xfrm>
                    <a:prstGeom prst="rect">
                      <a:avLst/>
                    </a:prstGeom>
                  </pic:spPr>
                </pic:pic>
              </a:graphicData>
            </a:graphic>
          </wp:inline>
        </w:drawing>
      </w:r>
    </w:p>
    <w:p w14:paraId="7CE24EBD" w14:textId="4E690E4D" w:rsidR="00464A18" w:rsidRDefault="00464A18" w:rsidP="00464A18">
      <w:r w:rsidRPr="00464A18">
        <w:rPr>
          <w:noProof/>
        </w:rPr>
        <w:drawing>
          <wp:inline distT="0" distB="0" distL="0" distR="0" wp14:anchorId="2F566EB9" wp14:editId="5DF3EEE6">
            <wp:extent cx="5760720" cy="2684145"/>
            <wp:effectExtent l="0" t="0" r="0" b="1905"/>
            <wp:docPr id="215380959" name="Image 1" descr="Une image contenant texte,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80959" name="Image 1" descr="Une image contenant texte, diagramme, ligne, Tracé&#10;&#10;Description générée automatiquement"/>
                    <pic:cNvPicPr/>
                  </pic:nvPicPr>
                  <pic:blipFill>
                    <a:blip r:embed="rId6"/>
                    <a:stretch>
                      <a:fillRect/>
                    </a:stretch>
                  </pic:blipFill>
                  <pic:spPr>
                    <a:xfrm>
                      <a:off x="0" y="0"/>
                      <a:ext cx="5760720" cy="2684145"/>
                    </a:xfrm>
                    <a:prstGeom prst="rect">
                      <a:avLst/>
                    </a:prstGeom>
                  </pic:spPr>
                </pic:pic>
              </a:graphicData>
            </a:graphic>
          </wp:inline>
        </w:drawing>
      </w:r>
    </w:p>
    <w:p w14:paraId="34284ED1" w14:textId="7C75E858" w:rsidR="00343E1D" w:rsidRDefault="00343E1D" w:rsidP="00464A18">
      <w:r w:rsidRPr="00343E1D">
        <w:rPr>
          <w:noProof/>
        </w:rPr>
        <w:lastRenderedPageBreak/>
        <w:drawing>
          <wp:inline distT="0" distB="0" distL="0" distR="0" wp14:anchorId="525F6EE1" wp14:editId="52831D11">
            <wp:extent cx="5760720" cy="3874135"/>
            <wp:effectExtent l="0" t="0" r="0" b="0"/>
            <wp:docPr id="565688943" name="Image 1"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88943" name="Image 1" descr="Une image contenant texte, capture d’écran, diagramme, nombre&#10;&#10;Description générée automatiquement"/>
                    <pic:cNvPicPr/>
                  </pic:nvPicPr>
                  <pic:blipFill>
                    <a:blip r:embed="rId7"/>
                    <a:stretch>
                      <a:fillRect/>
                    </a:stretch>
                  </pic:blipFill>
                  <pic:spPr>
                    <a:xfrm>
                      <a:off x="0" y="0"/>
                      <a:ext cx="5760720" cy="3874135"/>
                    </a:xfrm>
                    <a:prstGeom prst="rect">
                      <a:avLst/>
                    </a:prstGeom>
                  </pic:spPr>
                </pic:pic>
              </a:graphicData>
            </a:graphic>
          </wp:inline>
        </w:drawing>
      </w:r>
    </w:p>
    <w:p w14:paraId="71FEB44B" w14:textId="10C238DF" w:rsidR="00343E1D" w:rsidRDefault="00343E1D" w:rsidP="00464A18">
      <w:r w:rsidRPr="00343E1D">
        <w:rPr>
          <w:noProof/>
        </w:rPr>
        <w:drawing>
          <wp:inline distT="0" distB="0" distL="0" distR="0" wp14:anchorId="060C74FE" wp14:editId="55BC825E">
            <wp:extent cx="5760720" cy="3838575"/>
            <wp:effectExtent l="0" t="0" r="0" b="9525"/>
            <wp:docPr id="1705971087"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71087" name="Image 1" descr="Une image contenant texte, capture d’écran, diagramme, Police&#10;&#10;Description générée automatiquement"/>
                    <pic:cNvPicPr/>
                  </pic:nvPicPr>
                  <pic:blipFill>
                    <a:blip r:embed="rId8"/>
                    <a:stretch>
                      <a:fillRect/>
                    </a:stretch>
                  </pic:blipFill>
                  <pic:spPr>
                    <a:xfrm>
                      <a:off x="0" y="0"/>
                      <a:ext cx="5760720" cy="3838575"/>
                    </a:xfrm>
                    <a:prstGeom prst="rect">
                      <a:avLst/>
                    </a:prstGeom>
                  </pic:spPr>
                </pic:pic>
              </a:graphicData>
            </a:graphic>
          </wp:inline>
        </w:drawing>
      </w:r>
    </w:p>
    <w:p w14:paraId="6F4ED6B2" w14:textId="77777777" w:rsidR="00464A18" w:rsidRDefault="00464A18" w:rsidP="00464A18"/>
    <w:p w14:paraId="7EEAFC6E" w14:textId="77777777" w:rsidR="00464A18" w:rsidRDefault="00464A18" w:rsidP="00464A18"/>
    <w:p w14:paraId="0FF04BE2" w14:textId="77777777" w:rsidR="00464A18" w:rsidRPr="00464A18" w:rsidRDefault="00464A18" w:rsidP="00464A18"/>
    <w:p w14:paraId="0C83ACE1" w14:textId="62FFD5C9" w:rsidR="00464A18" w:rsidRPr="00464A18" w:rsidRDefault="00464A18" w:rsidP="00572F6D">
      <w:pPr>
        <w:pStyle w:val="Paragraphedeliste"/>
        <w:numPr>
          <w:ilvl w:val="0"/>
          <w:numId w:val="4"/>
        </w:numPr>
        <w:rPr>
          <w:b/>
          <w:bCs/>
          <w:color w:val="00B050"/>
          <w:sz w:val="24"/>
          <w:szCs w:val="24"/>
        </w:rPr>
      </w:pPr>
      <w:r w:rsidRPr="00464A18">
        <w:rPr>
          <w:b/>
          <w:bCs/>
          <w:color w:val="00B050"/>
          <w:sz w:val="24"/>
          <w:szCs w:val="24"/>
        </w:rPr>
        <w:lastRenderedPageBreak/>
        <w:t>C’est quoi Spring Data</w:t>
      </w:r>
    </w:p>
    <w:p w14:paraId="4643A510" w14:textId="77777777" w:rsidR="004B6DA5" w:rsidRDefault="004B6DA5" w:rsidP="004B6DA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Spring Data JPA est un projet de la famille Spring Framework qui simplifie le développement des applications Java/JEE en intégrant la couche d'accès aux données avec la gestion des entités JPA (Java </w:t>
      </w:r>
      <w:proofErr w:type="spellStart"/>
      <w:r>
        <w:rPr>
          <w:rFonts w:ascii="Segoe UI" w:hAnsi="Segoe UI" w:cs="Segoe UI"/>
          <w:color w:val="0D0D0D"/>
        </w:rPr>
        <w:t>Persistence</w:t>
      </w:r>
      <w:proofErr w:type="spellEnd"/>
      <w:r>
        <w:rPr>
          <w:rFonts w:ascii="Segoe UI" w:hAnsi="Segoe UI" w:cs="Segoe UI"/>
          <w:color w:val="0D0D0D"/>
        </w:rPr>
        <w:t xml:space="preserve"> API).</w:t>
      </w:r>
    </w:p>
    <w:p w14:paraId="2C203E37" w14:textId="77777777" w:rsidR="004B6DA5" w:rsidRDefault="004B6DA5" w:rsidP="004B6DA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JPA est une spécification Java qui définit une API pour la gestion de la persistance des objets dans les bases de données relationnelles. Spring Data JPA simplifie l'utilisation de JPA en fournissant des fonctionnalités supplémentaires et en réduisant la quantité de code nécessaire pour interagir avec la base de données.</w:t>
      </w:r>
    </w:p>
    <w:p w14:paraId="6BFF90EE" w14:textId="77777777" w:rsidR="004B6DA5" w:rsidRDefault="004B6DA5" w:rsidP="004B6DA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Les principales fonctionnalités de Spring Data JPA comprennent :</w:t>
      </w:r>
    </w:p>
    <w:p w14:paraId="4667E934" w14:textId="77777777" w:rsidR="004B6DA5" w:rsidRDefault="004B6DA5" w:rsidP="004B6DA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 xml:space="preserve">Génération automatique de </w:t>
      </w:r>
      <w:proofErr w:type="gramStart"/>
      <w:r>
        <w:rPr>
          <w:rStyle w:val="lev"/>
          <w:rFonts w:ascii="Segoe UI" w:eastAsiaTheme="majorEastAsia" w:hAnsi="Segoe UI" w:cs="Segoe UI"/>
          <w:color w:val="0D0D0D"/>
          <w:bdr w:val="single" w:sz="2" w:space="0" w:color="E3E3E3" w:frame="1"/>
        </w:rPr>
        <w:t>requêtes</w:t>
      </w:r>
      <w:r>
        <w:rPr>
          <w:rFonts w:ascii="Segoe UI" w:hAnsi="Segoe UI" w:cs="Segoe UI"/>
          <w:color w:val="0D0D0D"/>
        </w:rPr>
        <w:t>:</w:t>
      </w:r>
      <w:proofErr w:type="gramEnd"/>
      <w:r>
        <w:rPr>
          <w:rFonts w:ascii="Segoe UI" w:hAnsi="Segoe UI" w:cs="Segoe UI"/>
          <w:color w:val="0D0D0D"/>
        </w:rPr>
        <w:t xml:space="preserve"> Spring Data JPA permet de générer automatiquement des requêtes SQL à partir de noms de méthodes dans les interfaces de </w:t>
      </w:r>
      <w:proofErr w:type="spellStart"/>
      <w:r>
        <w:rPr>
          <w:rFonts w:ascii="Segoe UI" w:hAnsi="Segoe UI" w:cs="Segoe UI"/>
          <w:color w:val="0D0D0D"/>
        </w:rPr>
        <w:t>répository</w:t>
      </w:r>
      <w:proofErr w:type="spellEnd"/>
      <w:r>
        <w:rPr>
          <w:rFonts w:ascii="Segoe UI" w:hAnsi="Segoe UI" w:cs="Segoe UI"/>
          <w:color w:val="0D0D0D"/>
        </w:rPr>
        <w:t xml:space="preserve">. Par exemple, en définissant une méthode </w:t>
      </w:r>
      <w:proofErr w:type="spellStart"/>
      <w:proofErr w:type="gramStart"/>
      <w:r>
        <w:rPr>
          <w:rStyle w:val="CodeHTML"/>
          <w:rFonts w:ascii="Ubuntu Mono" w:eastAsiaTheme="majorEastAsia" w:hAnsi="Ubuntu Mono"/>
          <w:b/>
          <w:bCs/>
          <w:color w:val="0D0D0D"/>
          <w:sz w:val="21"/>
          <w:szCs w:val="21"/>
          <w:bdr w:val="single" w:sz="2" w:space="0" w:color="E3E3E3" w:frame="1"/>
        </w:rPr>
        <w:t>findByLastName</w:t>
      </w:r>
      <w:proofErr w:type="spellEnd"/>
      <w:r>
        <w:rPr>
          <w:rStyle w:val="CodeHTML"/>
          <w:rFonts w:ascii="Ubuntu Mono" w:eastAsiaTheme="majorEastAsia" w:hAnsi="Ubuntu Mono"/>
          <w:b/>
          <w:bCs/>
          <w:color w:val="0D0D0D"/>
          <w:sz w:val="21"/>
          <w:szCs w:val="21"/>
          <w:bdr w:val="single" w:sz="2" w:space="0" w:color="E3E3E3" w:frame="1"/>
        </w:rPr>
        <w:t>(</w:t>
      </w:r>
      <w:proofErr w:type="gramEnd"/>
      <w:r>
        <w:rPr>
          <w:rStyle w:val="CodeHTML"/>
          <w:rFonts w:ascii="Ubuntu Mono" w:eastAsiaTheme="majorEastAsia" w:hAnsi="Ubuntu Mono"/>
          <w:b/>
          <w:bCs/>
          <w:color w:val="0D0D0D"/>
          <w:sz w:val="21"/>
          <w:szCs w:val="21"/>
          <w:bdr w:val="single" w:sz="2" w:space="0" w:color="E3E3E3" w:frame="1"/>
        </w:rPr>
        <w:t xml:space="preserve">String </w:t>
      </w:r>
      <w:proofErr w:type="spellStart"/>
      <w:r>
        <w:rPr>
          <w:rStyle w:val="CodeHTML"/>
          <w:rFonts w:ascii="Ubuntu Mono" w:eastAsiaTheme="majorEastAsia" w:hAnsi="Ubuntu Mono"/>
          <w:b/>
          <w:bCs/>
          <w:color w:val="0D0D0D"/>
          <w:sz w:val="21"/>
          <w:szCs w:val="21"/>
          <w:bdr w:val="single" w:sz="2" w:space="0" w:color="E3E3E3" w:frame="1"/>
        </w:rPr>
        <w:t>lastName</w:t>
      </w:r>
      <w:proofErr w:type="spellEnd"/>
      <w:r>
        <w:rPr>
          <w:rStyle w:val="CodeHTML"/>
          <w:rFonts w:ascii="Ubuntu Mono" w:eastAsiaTheme="majorEastAsia" w:hAnsi="Ubuntu Mono"/>
          <w:b/>
          <w:bCs/>
          <w:color w:val="0D0D0D"/>
          <w:sz w:val="21"/>
          <w:szCs w:val="21"/>
          <w:bdr w:val="single" w:sz="2" w:space="0" w:color="E3E3E3" w:frame="1"/>
        </w:rPr>
        <w:t>)</w:t>
      </w:r>
      <w:r>
        <w:rPr>
          <w:rFonts w:ascii="Segoe UI" w:hAnsi="Segoe UI" w:cs="Segoe UI"/>
          <w:color w:val="0D0D0D"/>
        </w:rPr>
        <w:t xml:space="preserve"> dans une interface de </w:t>
      </w:r>
      <w:proofErr w:type="spellStart"/>
      <w:r>
        <w:rPr>
          <w:rFonts w:ascii="Segoe UI" w:hAnsi="Segoe UI" w:cs="Segoe UI"/>
          <w:color w:val="0D0D0D"/>
        </w:rPr>
        <w:t>répository</w:t>
      </w:r>
      <w:proofErr w:type="spellEnd"/>
      <w:r>
        <w:rPr>
          <w:rFonts w:ascii="Segoe UI" w:hAnsi="Segoe UI" w:cs="Segoe UI"/>
          <w:color w:val="0D0D0D"/>
        </w:rPr>
        <w:t>, Spring Data JPA générera automatiquement une requête pour rechercher les entités par nom de famille.</w:t>
      </w:r>
    </w:p>
    <w:p w14:paraId="1B6A5BB7" w14:textId="77777777" w:rsidR="004B6DA5" w:rsidRDefault="004B6DA5" w:rsidP="004B6DA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gramStart"/>
      <w:r>
        <w:rPr>
          <w:rStyle w:val="lev"/>
          <w:rFonts w:ascii="Segoe UI" w:eastAsiaTheme="majorEastAsia" w:hAnsi="Segoe UI" w:cs="Segoe UI"/>
          <w:color w:val="0D0D0D"/>
          <w:bdr w:val="single" w:sz="2" w:space="0" w:color="E3E3E3" w:frame="1"/>
        </w:rPr>
        <w:t>Pagination</w:t>
      </w:r>
      <w:r>
        <w:rPr>
          <w:rFonts w:ascii="Segoe UI" w:hAnsi="Segoe UI" w:cs="Segoe UI"/>
          <w:color w:val="0D0D0D"/>
        </w:rPr>
        <w:t>:</w:t>
      </w:r>
      <w:proofErr w:type="gramEnd"/>
      <w:r>
        <w:rPr>
          <w:rFonts w:ascii="Segoe UI" w:hAnsi="Segoe UI" w:cs="Segoe UI"/>
          <w:color w:val="0D0D0D"/>
        </w:rPr>
        <w:t xml:space="preserve"> Il facilite la pagination des résultats de requête en fournissant des méthodes simples pour spécifier le numéro de page et la taille de la page.</w:t>
      </w:r>
    </w:p>
    <w:p w14:paraId="5A4D3D91" w14:textId="77777777" w:rsidR="004B6DA5" w:rsidRDefault="004B6DA5" w:rsidP="004B6DA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 xml:space="preserve">Tri des </w:t>
      </w:r>
      <w:proofErr w:type="gramStart"/>
      <w:r>
        <w:rPr>
          <w:rStyle w:val="lev"/>
          <w:rFonts w:ascii="Segoe UI" w:eastAsiaTheme="majorEastAsia" w:hAnsi="Segoe UI" w:cs="Segoe UI"/>
          <w:color w:val="0D0D0D"/>
          <w:bdr w:val="single" w:sz="2" w:space="0" w:color="E3E3E3" w:frame="1"/>
        </w:rPr>
        <w:t>résultats</w:t>
      </w:r>
      <w:r>
        <w:rPr>
          <w:rFonts w:ascii="Segoe UI" w:hAnsi="Segoe UI" w:cs="Segoe UI"/>
          <w:color w:val="0D0D0D"/>
        </w:rPr>
        <w:t>:</w:t>
      </w:r>
      <w:proofErr w:type="gramEnd"/>
      <w:r>
        <w:rPr>
          <w:rFonts w:ascii="Segoe UI" w:hAnsi="Segoe UI" w:cs="Segoe UI"/>
          <w:color w:val="0D0D0D"/>
        </w:rPr>
        <w:t xml:space="preserve"> Il permet de trier les résultats de requête en spécifiant les champs sur lesquels trier et l'ordre de tri.</w:t>
      </w:r>
    </w:p>
    <w:p w14:paraId="603FC575" w14:textId="77777777" w:rsidR="004B6DA5" w:rsidRDefault="004B6DA5" w:rsidP="004B6DA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 xml:space="preserve">Spécifications </w:t>
      </w:r>
      <w:proofErr w:type="gramStart"/>
      <w:r>
        <w:rPr>
          <w:rStyle w:val="lev"/>
          <w:rFonts w:ascii="Segoe UI" w:eastAsiaTheme="majorEastAsia" w:hAnsi="Segoe UI" w:cs="Segoe UI"/>
          <w:color w:val="0D0D0D"/>
          <w:bdr w:val="single" w:sz="2" w:space="0" w:color="E3E3E3" w:frame="1"/>
        </w:rPr>
        <w:t>dynamiques</w:t>
      </w:r>
      <w:r>
        <w:rPr>
          <w:rFonts w:ascii="Segoe UI" w:hAnsi="Segoe UI" w:cs="Segoe UI"/>
          <w:color w:val="0D0D0D"/>
        </w:rPr>
        <w:t>:</w:t>
      </w:r>
      <w:proofErr w:type="gramEnd"/>
      <w:r>
        <w:rPr>
          <w:rFonts w:ascii="Segoe UI" w:hAnsi="Segoe UI" w:cs="Segoe UI"/>
          <w:color w:val="0D0D0D"/>
        </w:rPr>
        <w:t xml:space="preserve"> Spring Data JPA offre la possibilité de créer des requêtes de manière dynamique en fonction de certains critères.</w:t>
      </w:r>
    </w:p>
    <w:p w14:paraId="0986F4EC" w14:textId="77777777" w:rsidR="004B6DA5" w:rsidRDefault="004B6DA5" w:rsidP="004B6DA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proofErr w:type="gramStart"/>
      <w:r>
        <w:rPr>
          <w:rStyle w:val="lev"/>
          <w:rFonts w:ascii="Segoe UI" w:eastAsiaTheme="majorEastAsia" w:hAnsi="Segoe UI" w:cs="Segoe UI"/>
          <w:color w:val="0D0D0D"/>
          <w:bdr w:val="single" w:sz="2" w:space="0" w:color="E3E3E3" w:frame="1"/>
        </w:rPr>
        <w:t>Auditing</w:t>
      </w:r>
      <w:proofErr w:type="spellEnd"/>
      <w:r>
        <w:rPr>
          <w:rFonts w:ascii="Segoe UI" w:hAnsi="Segoe UI" w:cs="Segoe UI"/>
          <w:color w:val="0D0D0D"/>
        </w:rPr>
        <w:t>:</w:t>
      </w:r>
      <w:proofErr w:type="gramEnd"/>
      <w:r>
        <w:rPr>
          <w:rFonts w:ascii="Segoe UI" w:hAnsi="Segoe UI" w:cs="Segoe UI"/>
          <w:color w:val="0D0D0D"/>
        </w:rPr>
        <w:t xml:space="preserve"> Il prend en charge la gestion automatique des champs d'audit tels que la date de création et la date de mise à jour.</w:t>
      </w:r>
    </w:p>
    <w:p w14:paraId="196EA5ED" w14:textId="77777777" w:rsidR="004B6DA5" w:rsidRDefault="004B6DA5" w:rsidP="004B6DA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 xml:space="preserve">Requêtes </w:t>
      </w:r>
      <w:proofErr w:type="gramStart"/>
      <w:r>
        <w:rPr>
          <w:rStyle w:val="lev"/>
          <w:rFonts w:ascii="Segoe UI" w:eastAsiaTheme="majorEastAsia" w:hAnsi="Segoe UI" w:cs="Segoe UI"/>
          <w:color w:val="0D0D0D"/>
          <w:bdr w:val="single" w:sz="2" w:space="0" w:color="E3E3E3" w:frame="1"/>
        </w:rPr>
        <w:t>nommées</w:t>
      </w:r>
      <w:r>
        <w:rPr>
          <w:rFonts w:ascii="Segoe UI" w:hAnsi="Segoe UI" w:cs="Segoe UI"/>
          <w:color w:val="0D0D0D"/>
        </w:rPr>
        <w:t>:</w:t>
      </w:r>
      <w:proofErr w:type="gramEnd"/>
      <w:r>
        <w:rPr>
          <w:rFonts w:ascii="Segoe UI" w:hAnsi="Segoe UI" w:cs="Segoe UI"/>
          <w:color w:val="0D0D0D"/>
        </w:rPr>
        <w:t xml:space="preserve"> Il permet de définir des requêtes nommées dans les annotations </w:t>
      </w:r>
      <w:r>
        <w:rPr>
          <w:rStyle w:val="CodeHTML"/>
          <w:rFonts w:ascii="Ubuntu Mono" w:eastAsiaTheme="majorEastAsia" w:hAnsi="Ubuntu Mono"/>
          <w:b/>
          <w:bCs/>
          <w:color w:val="0D0D0D"/>
          <w:sz w:val="21"/>
          <w:szCs w:val="21"/>
          <w:bdr w:val="single" w:sz="2" w:space="0" w:color="E3E3E3" w:frame="1"/>
        </w:rPr>
        <w:t>@NamedQuery</w:t>
      </w:r>
      <w:r>
        <w:rPr>
          <w:rFonts w:ascii="Segoe UI" w:hAnsi="Segoe UI" w:cs="Segoe UI"/>
          <w:color w:val="0D0D0D"/>
        </w:rPr>
        <w:t xml:space="preserve"> ou dans des fichiers XML pour une gestion plus facile des requêtes complexes.</w:t>
      </w:r>
    </w:p>
    <w:p w14:paraId="4E60CA87" w14:textId="75FABEC6" w:rsidR="000D382F" w:rsidRPr="00755FC3" w:rsidRDefault="004B6DA5" w:rsidP="00755F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Dans l'ensemble, Spring Data JPA simplifie le développement des applications basées sur JPA en fournissant des fonctionnalités prêtes à l'emploi et en réduisant la quantité de code </w:t>
      </w:r>
      <w:proofErr w:type="spellStart"/>
      <w:r>
        <w:rPr>
          <w:rFonts w:ascii="Segoe UI" w:hAnsi="Segoe UI" w:cs="Segoe UI"/>
          <w:color w:val="0D0D0D"/>
        </w:rPr>
        <w:t>boilerplate</w:t>
      </w:r>
      <w:proofErr w:type="spellEnd"/>
      <w:r>
        <w:rPr>
          <w:rFonts w:ascii="Segoe UI" w:hAnsi="Segoe UI" w:cs="Segoe UI"/>
          <w:color w:val="0D0D0D"/>
        </w:rPr>
        <w:t xml:space="preserve"> nécessaire.</w:t>
      </w:r>
    </w:p>
    <w:sectPr w:rsidR="000D382F" w:rsidRPr="00755F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91454"/>
    <w:multiLevelType w:val="hybridMultilevel"/>
    <w:tmpl w:val="0742AFF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516F85"/>
    <w:multiLevelType w:val="multilevel"/>
    <w:tmpl w:val="1F124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17640C"/>
    <w:multiLevelType w:val="hybridMultilevel"/>
    <w:tmpl w:val="90C66F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D76089A"/>
    <w:multiLevelType w:val="hybridMultilevel"/>
    <w:tmpl w:val="FD5A25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01663462">
    <w:abstractNumId w:val="0"/>
  </w:num>
  <w:num w:numId="2" w16cid:durableId="1987275419">
    <w:abstractNumId w:val="1"/>
  </w:num>
  <w:num w:numId="3" w16cid:durableId="1469594577">
    <w:abstractNumId w:val="3"/>
  </w:num>
  <w:num w:numId="4" w16cid:durableId="240674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A5"/>
    <w:rsid w:val="000D382F"/>
    <w:rsid w:val="001C0934"/>
    <w:rsid w:val="00343E1D"/>
    <w:rsid w:val="00464A18"/>
    <w:rsid w:val="004B6DA5"/>
    <w:rsid w:val="00572F6D"/>
    <w:rsid w:val="005C38AD"/>
    <w:rsid w:val="00755FC3"/>
    <w:rsid w:val="008A28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AAEE2"/>
  <w15:docId w15:val="{0069C8A5-4899-4EC5-9FC5-45ED39E14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6D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4B6D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4B6DA5"/>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B6DA5"/>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B6DA5"/>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B6DA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B6DA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B6DA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B6DA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6DA5"/>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4B6DA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4B6DA5"/>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4B6DA5"/>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B6DA5"/>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B6DA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B6DA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B6DA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B6DA5"/>
    <w:rPr>
      <w:rFonts w:eastAsiaTheme="majorEastAsia" w:cstheme="majorBidi"/>
      <w:color w:val="272727" w:themeColor="text1" w:themeTint="D8"/>
    </w:rPr>
  </w:style>
  <w:style w:type="paragraph" w:styleId="Titre">
    <w:name w:val="Title"/>
    <w:basedOn w:val="Normal"/>
    <w:next w:val="Normal"/>
    <w:link w:val="TitreCar"/>
    <w:uiPriority w:val="10"/>
    <w:qFormat/>
    <w:rsid w:val="004B6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6DA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6DA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B6DA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B6DA5"/>
    <w:pPr>
      <w:spacing w:before="160"/>
      <w:jc w:val="center"/>
    </w:pPr>
    <w:rPr>
      <w:i/>
      <w:iCs/>
      <w:color w:val="404040" w:themeColor="text1" w:themeTint="BF"/>
    </w:rPr>
  </w:style>
  <w:style w:type="character" w:customStyle="1" w:styleId="CitationCar">
    <w:name w:val="Citation Car"/>
    <w:basedOn w:val="Policepardfaut"/>
    <w:link w:val="Citation"/>
    <w:uiPriority w:val="29"/>
    <w:rsid w:val="004B6DA5"/>
    <w:rPr>
      <w:i/>
      <w:iCs/>
      <w:color w:val="404040" w:themeColor="text1" w:themeTint="BF"/>
    </w:rPr>
  </w:style>
  <w:style w:type="paragraph" w:styleId="Paragraphedeliste">
    <w:name w:val="List Paragraph"/>
    <w:basedOn w:val="Normal"/>
    <w:uiPriority w:val="34"/>
    <w:qFormat/>
    <w:rsid w:val="004B6DA5"/>
    <w:pPr>
      <w:ind w:left="720"/>
      <w:contextualSpacing/>
    </w:pPr>
  </w:style>
  <w:style w:type="character" w:styleId="Accentuationintense">
    <w:name w:val="Intense Emphasis"/>
    <w:basedOn w:val="Policepardfaut"/>
    <w:uiPriority w:val="21"/>
    <w:qFormat/>
    <w:rsid w:val="004B6DA5"/>
    <w:rPr>
      <w:i/>
      <w:iCs/>
      <w:color w:val="2F5496" w:themeColor="accent1" w:themeShade="BF"/>
    </w:rPr>
  </w:style>
  <w:style w:type="paragraph" w:styleId="Citationintense">
    <w:name w:val="Intense Quote"/>
    <w:basedOn w:val="Normal"/>
    <w:next w:val="Normal"/>
    <w:link w:val="CitationintenseCar"/>
    <w:uiPriority w:val="30"/>
    <w:qFormat/>
    <w:rsid w:val="004B6D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B6DA5"/>
    <w:rPr>
      <w:i/>
      <w:iCs/>
      <w:color w:val="2F5496" w:themeColor="accent1" w:themeShade="BF"/>
    </w:rPr>
  </w:style>
  <w:style w:type="character" w:styleId="Rfrenceintense">
    <w:name w:val="Intense Reference"/>
    <w:basedOn w:val="Policepardfaut"/>
    <w:uiPriority w:val="32"/>
    <w:qFormat/>
    <w:rsid w:val="004B6DA5"/>
    <w:rPr>
      <w:b/>
      <w:bCs/>
      <w:smallCaps/>
      <w:color w:val="2F5496" w:themeColor="accent1" w:themeShade="BF"/>
      <w:spacing w:val="5"/>
    </w:rPr>
  </w:style>
  <w:style w:type="paragraph" w:styleId="NormalWeb">
    <w:name w:val="Normal (Web)"/>
    <w:basedOn w:val="Normal"/>
    <w:uiPriority w:val="99"/>
    <w:unhideWhenUsed/>
    <w:rsid w:val="004B6D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B6DA5"/>
    <w:rPr>
      <w:b/>
      <w:bCs/>
    </w:rPr>
  </w:style>
  <w:style w:type="character" w:styleId="CodeHTML">
    <w:name w:val="HTML Code"/>
    <w:basedOn w:val="Policepardfaut"/>
    <w:uiPriority w:val="99"/>
    <w:semiHidden/>
    <w:unhideWhenUsed/>
    <w:rsid w:val="004B6D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111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317</Words>
  <Characters>1749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4</cp:revision>
  <dcterms:created xsi:type="dcterms:W3CDTF">2024-04-17T16:19:00Z</dcterms:created>
  <dcterms:modified xsi:type="dcterms:W3CDTF">2024-04-19T13:49:00Z</dcterms:modified>
</cp:coreProperties>
</file>