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E1189" w14:textId="52C04F3C" w:rsidR="001C0934" w:rsidRDefault="00C23AEC" w:rsidP="00C23AEC">
      <w:pPr>
        <w:jc w:val="center"/>
        <w:rPr>
          <w:color w:val="FF0000"/>
          <w:sz w:val="96"/>
          <w:szCs w:val="96"/>
          <w:lang w:val="en-US"/>
        </w:rPr>
      </w:pPr>
      <w:r w:rsidRPr="00C23AEC">
        <w:rPr>
          <w:color w:val="FF0000"/>
          <w:sz w:val="96"/>
          <w:szCs w:val="96"/>
          <w:lang w:val="en-US"/>
        </w:rPr>
        <w:t>NodeJs</w:t>
      </w:r>
    </w:p>
    <w:p w14:paraId="257BC09C" w14:textId="6606F09C" w:rsidR="0097657A" w:rsidRPr="00D664BA" w:rsidRDefault="0097657A" w:rsidP="0097657A">
      <w:pPr>
        <w:pStyle w:val="Paragraphedeliste"/>
        <w:numPr>
          <w:ilvl w:val="0"/>
          <w:numId w:val="1"/>
        </w:numPr>
        <w:rPr>
          <w:b/>
          <w:bCs/>
          <w:color w:val="FF0000"/>
          <w:sz w:val="48"/>
          <w:szCs w:val="48"/>
          <w:lang w:val="en-US"/>
        </w:rPr>
      </w:pPr>
      <w:r w:rsidRPr="00D664BA">
        <w:rPr>
          <w:b/>
          <w:bCs/>
          <w:color w:val="FF0000"/>
          <w:sz w:val="48"/>
          <w:szCs w:val="48"/>
          <w:lang w:val="en-US"/>
        </w:rPr>
        <w:t>Getting started</w:t>
      </w:r>
    </w:p>
    <w:p w14:paraId="3CC9FA32" w14:textId="731D8857" w:rsidR="0097657A" w:rsidRPr="00110F31" w:rsidRDefault="0097657A" w:rsidP="0097657A">
      <w:pPr>
        <w:pStyle w:val="Paragraphedeliste"/>
        <w:numPr>
          <w:ilvl w:val="0"/>
          <w:numId w:val="2"/>
        </w:numPr>
        <w:rPr>
          <w:b/>
          <w:bCs/>
          <w:color w:val="00B050"/>
          <w:sz w:val="32"/>
          <w:szCs w:val="32"/>
          <w:lang w:val="en-US"/>
        </w:rPr>
      </w:pPr>
      <w:r w:rsidRPr="00110F31">
        <w:rPr>
          <w:b/>
          <w:bCs/>
          <w:color w:val="00B050"/>
          <w:sz w:val="32"/>
          <w:szCs w:val="32"/>
          <w:lang w:val="en-US"/>
        </w:rPr>
        <w:t>Introduction</w:t>
      </w:r>
    </w:p>
    <w:p w14:paraId="74C2128D" w14:textId="77777777" w:rsidR="0097657A" w:rsidRDefault="0097657A" w:rsidP="0097657A">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Node.js est une plateforme logicielle open-source basée sur le moteur JavaScript V8 de Google</w:t>
      </w:r>
      <w:r>
        <w:rPr>
          <w:rFonts w:ascii="Segoe UI" w:hAnsi="Segoe UI" w:cs="Segoe UI"/>
          <w:color w:val="000000" w:themeColor="text1"/>
          <w:shd w:val="clear" w:color="auto" w:fill="F7F7F8"/>
        </w:rPr>
        <w:t>(</w:t>
      </w:r>
      <w:r w:rsidRPr="00A11DEA">
        <w:rPr>
          <w:rFonts w:ascii="Segoe UI" w:hAnsi="Segoe UI" w:cs="Segoe UI"/>
          <w:b/>
          <w:bCs/>
          <w:color w:val="70AD47" w:themeColor="accent6"/>
          <w:highlight w:val="yellow"/>
          <w:shd w:val="clear" w:color="auto" w:fill="F7F7F8"/>
        </w:rPr>
        <w:t>V8 aussi nous aide a compiler le code Js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78556688" w14:textId="0BD12B73" w:rsidR="0097657A" w:rsidRDefault="0097657A" w:rsidP="0097657A">
      <w:pPr>
        <w:rPr>
          <w:color w:val="00B050"/>
          <w:sz w:val="48"/>
          <w:szCs w:val="48"/>
        </w:rPr>
      </w:pPr>
      <w:r w:rsidRPr="00B2053F">
        <w:rPr>
          <w:rFonts w:ascii="Segoe UI" w:hAnsi="Segoe UI" w:cs="Segoe UI"/>
          <w:noProof/>
          <w:color w:val="000000" w:themeColor="text1"/>
          <w:shd w:val="clear" w:color="auto" w:fill="F7F7F8"/>
        </w:rPr>
        <w:drawing>
          <wp:inline distT="0" distB="0" distL="0" distR="0" wp14:anchorId="727CA028" wp14:editId="0813BD5E">
            <wp:extent cx="2943225" cy="1297394"/>
            <wp:effectExtent l="0" t="0" r="0" b="0"/>
            <wp:docPr id="2" name="Image 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logo&#10;&#10;Description générée automatiquement"/>
                    <pic:cNvPicPr/>
                  </pic:nvPicPr>
                  <pic:blipFill>
                    <a:blip r:embed="rId5"/>
                    <a:stretch>
                      <a:fillRect/>
                    </a:stretch>
                  </pic:blipFill>
                  <pic:spPr>
                    <a:xfrm>
                      <a:off x="0" y="0"/>
                      <a:ext cx="2955583" cy="1302841"/>
                    </a:xfrm>
                    <a:prstGeom prst="rect">
                      <a:avLst/>
                    </a:prstGeom>
                  </pic:spPr>
                </pic:pic>
              </a:graphicData>
            </a:graphic>
          </wp:inline>
        </w:drawing>
      </w:r>
    </w:p>
    <w:p w14:paraId="7D39F4DA" w14:textId="1769E1B2" w:rsidR="002B668D" w:rsidRPr="00110F31" w:rsidRDefault="002B668D" w:rsidP="002B668D">
      <w:pPr>
        <w:pStyle w:val="Paragraphedeliste"/>
        <w:numPr>
          <w:ilvl w:val="0"/>
          <w:numId w:val="2"/>
        </w:numPr>
        <w:rPr>
          <w:b/>
          <w:bCs/>
          <w:color w:val="00B050"/>
          <w:sz w:val="32"/>
          <w:szCs w:val="32"/>
        </w:rPr>
      </w:pPr>
      <w:r w:rsidRPr="00110F31">
        <w:rPr>
          <w:b/>
          <w:bCs/>
          <w:color w:val="00B050"/>
          <w:sz w:val="32"/>
          <w:szCs w:val="32"/>
        </w:rPr>
        <w:t>Example nodeJs Application</w:t>
      </w:r>
    </w:p>
    <w:p w14:paraId="63258A16" w14:textId="77777777" w:rsidR="002B668D" w:rsidRDefault="002B668D" w:rsidP="002B668D">
      <w:pPr>
        <w:pStyle w:val="NormalWeb"/>
        <w:shd w:val="clear" w:color="auto" w:fill="090C15"/>
        <w:rPr>
          <w:rFonts w:ascii="Open Sans" w:hAnsi="Open Sans" w:cs="Open Sans"/>
          <w:color w:val="CBD4D9"/>
        </w:rPr>
      </w:pPr>
      <w:r>
        <w:rPr>
          <w:rFonts w:ascii="Open Sans" w:hAnsi="Open Sans" w:cs="Open Sans"/>
          <w:color w:val="CBD4D9"/>
        </w:rPr>
        <w:t>Pour exécuter ce code, sauvegardez-le en tant que fichier </w:t>
      </w:r>
      <w:r>
        <w:rPr>
          <w:rStyle w:val="CodeHTML"/>
          <w:rFonts w:ascii="Consolas" w:hAnsi="Consolas"/>
          <w:color w:val="CBD4D9"/>
        </w:rPr>
        <w:t>server.js</w:t>
      </w:r>
      <w:r>
        <w:rPr>
          <w:rFonts w:ascii="Open Sans" w:hAnsi="Open Sans" w:cs="Open Sans"/>
          <w:color w:val="CBD4D9"/>
        </w:rPr>
        <w:t> et exécutez </w:t>
      </w:r>
      <w:r>
        <w:rPr>
          <w:rStyle w:val="CodeHTML"/>
          <w:rFonts w:ascii="Consolas" w:hAnsi="Consolas"/>
          <w:color w:val="CBD4D9"/>
        </w:rPr>
        <w:t>node server.js</w:t>
      </w:r>
      <w:r>
        <w:rPr>
          <w:rFonts w:ascii="Open Sans" w:hAnsi="Open Sans" w:cs="Open Sans"/>
          <w:color w:val="CBD4D9"/>
        </w:rPr>
        <w:t> dans votre terminal.</w:t>
      </w:r>
    </w:p>
    <w:p w14:paraId="215000EE" w14:textId="77777777" w:rsidR="002B668D" w:rsidRPr="002B668D" w:rsidRDefault="002B668D" w:rsidP="002B668D">
      <w:pPr>
        <w:rPr>
          <w:color w:val="00B050"/>
          <w:sz w:val="16"/>
          <w:szCs w:val="16"/>
        </w:rPr>
      </w:pPr>
    </w:p>
    <w:p w14:paraId="50A816E4"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569CD6"/>
          <w:sz w:val="21"/>
          <w:szCs w:val="21"/>
          <w:lang w:val="en-US" w:eastAsia="fr-FR"/>
        </w:rPr>
        <w:t>const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EC9B0"/>
          <w:sz w:val="21"/>
          <w:szCs w:val="21"/>
          <w:lang w:val="en-US" w:eastAsia="fr-FR"/>
        </w:rPr>
        <w:t>http</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DCDCAA"/>
          <w:sz w:val="21"/>
          <w:szCs w:val="21"/>
          <w:lang w:val="en-US" w:eastAsia="fr-FR"/>
        </w:rPr>
        <w:t>require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'http'</w:t>
      </w:r>
      <w:r w:rsidRPr="007F5EAA">
        <w:rPr>
          <w:rFonts w:ascii="Consolas" w:eastAsia="Times New Roman" w:hAnsi="Consolas" w:cs="Times New Roman"/>
          <w:color w:val="D4D4D4"/>
          <w:sz w:val="21"/>
          <w:szCs w:val="21"/>
          <w:lang w:val="en-US" w:eastAsia="fr-FR"/>
        </w:rPr>
        <w:t>);</w:t>
      </w:r>
    </w:p>
    <w:p w14:paraId="5B8304C4" w14:textId="6F308A19"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D4D4D4"/>
          <w:sz w:val="21"/>
          <w:szCs w:val="21"/>
          <w:lang w:val="en-US" w:eastAsia="fr-FR"/>
        </w:rPr>
        <w:t>//</w:t>
      </w:r>
    </w:p>
    <w:p w14:paraId="4C5ABF2D" w14:textId="77777777" w:rsidR="002B668D" w:rsidRPr="00E1535D"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sidRPr="00E1535D">
        <w:rPr>
          <w:rFonts w:ascii="Consolas" w:eastAsia="Times New Roman" w:hAnsi="Consolas" w:cs="Times New Roman"/>
          <w:color w:val="569CD6"/>
          <w:sz w:val="21"/>
          <w:szCs w:val="21"/>
          <w:lang w:eastAsia="fr-FR"/>
        </w:rPr>
        <w:t>const</w:t>
      </w:r>
      <w:r w:rsidRPr="00E1535D">
        <w:rPr>
          <w:rFonts w:ascii="Consolas" w:eastAsia="Times New Roman" w:hAnsi="Consolas" w:cs="Times New Roman"/>
          <w:color w:val="D4D4D4"/>
          <w:sz w:val="21"/>
          <w:szCs w:val="21"/>
          <w:lang w:eastAsia="fr-FR"/>
        </w:rPr>
        <w:t xml:space="preserve"> </w:t>
      </w:r>
      <w:r w:rsidRPr="00E1535D">
        <w:rPr>
          <w:rFonts w:ascii="Consolas" w:eastAsia="Times New Roman" w:hAnsi="Consolas" w:cs="Times New Roman"/>
          <w:color w:val="4FC1FF"/>
          <w:sz w:val="21"/>
          <w:szCs w:val="21"/>
          <w:lang w:eastAsia="fr-FR"/>
        </w:rPr>
        <w:t>hostname</w:t>
      </w:r>
      <w:r w:rsidRPr="00E1535D">
        <w:rPr>
          <w:rFonts w:ascii="Consolas" w:eastAsia="Times New Roman" w:hAnsi="Consolas" w:cs="Times New Roman"/>
          <w:color w:val="D4D4D4"/>
          <w:sz w:val="21"/>
          <w:szCs w:val="21"/>
          <w:lang w:eastAsia="fr-FR"/>
        </w:rPr>
        <w:t xml:space="preserve"> = </w:t>
      </w:r>
      <w:r w:rsidRPr="00E1535D">
        <w:rPr>
          <w:rFonts w:ascii="Consolas" w:eastAsia="Times New Roman" w:hAnsi="Consolas" w:cs="Times New Roman"/>
          <w:color w:val="CE9178"/>
          <w:sz w:val="21"/>
          <w:szCs w:val="21"/>
          <w:lang w:eastAsia="fr-FR"/>
        </w:rPr>
        <w:t>'127.0.0.1'</w:t>
      </w:r>
      <w:r w:rsidRPr="00E1535D">
        <w:rPr>
          <w:rFonts w:ascii="Consolas" w:eastAsia="Times New Roman" w:hAnsi="Consolas" w:cs="Times New Roman"/>
          <w:color w:val="D4D4D4"/>
          <w:sz w:val="21"/>
          <w:szCs w:val="21"/>
          <w:lang w:eastAsia="fr-FR"/>
        </w:rPr>
        <w:t>;</w:t>
      </w:r>
    </w:p>
    <w:p w14:paraId="5064F15F"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sidRPr="007F5EAA">
        <w:rPr>
          <w:rFonts w:ascii="Consolas" w:eastAsia="Times New Roman" w:hAnsi="Consolas" w:cs="Times New Roman"/>
          <w:color w:val="569CD6"/>
          <w:sz w:val="21"/>
          <w:szCs w:val="21"/>
          <w:lang w:eastAsia="fr-FR"/>
        </w:rPr>
        <w:t>const</w:t>
      </w:r>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4FC1FF"/>
          <w:sz w:val="21"/>
          <w:szCs w:val="21"/>
          <w:lang w:eastAsia="fr-FR"/>
        </w:rPr>
        <w:t>port</w:t>
      </w:r>
      <w:r w:rsidRPr="007F5EAA">
        <w:rPr>
          <w:rFonts w:ascii="Consolas" w:eastAsia="Times New Roman" w:hAnsi="Consolas" w:cs="Times New Roman"/>
          <w:color w:val="D4D4D4"/>
          <w:sz w:val="21"/>
          <w:szCs w:val="21"/>
          <w:lang w:eastAsia="fr-FR"/>
        </w:rPr>
        <w:t xml:space="preserve"> = </w:t>
      </w:r>
      <w:r w:rsidRPr="007F5EAA">
        <w:rPr>
          <w:rFonts w:ascii="Consolas" w:eastAsia="Times New Roman" w:hAnsi="Consolas" w:cs="Times New Roman"/>
          <w:color w:val="B5CEA8"/>
          <w:sz w:val="21"/>
          <w:szCs w:val="21"/>
          <w:lang w:eastAsia="fr-FR"/>
        </w:rPr>
        <w:t>3001</w:t>
      </w:r>
      <w:r w:rsidRPr="007F5EAA">
        <w:rPr>
          <w:rFonts w:ascii="Consolas" w:eastAsia="Times New Roman" w:hAnsi="Consolas" w:cs="Times New Roman"/>
          <w:color w:val="D4D4D4"/>
          <w:sz w:val="21"/>
          <w:szCs w:val="21"/>
          <w:lang w:eastAsia="fr-FR"/>
        </w:rPr>
        <w:t>;</w:t>
      </w:r>
    </w:p>
    <w:p w14:paraId="4B8CA30D" w14:textId="77777777" w:rsidR="002B668D"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p>
    <w:p w14:paraId="01EAC8DC" w14:textId="7D8718E9"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w:t>
      </w:r>
      <w:r w:rsidRPr="002B668D">
        <w:rPr>
          <w:rStyle w:val="Lienhypertexte"/>
          <w:rFonts w:ascii="Consolas" w:hAnsi="Consolas"/>
          <w:color w:val="CBD4D9"/>
          <w:sz w:val="24"/>
          <w:szCs w:val="24"/>
        </w:rPr>
        <w:t xml:space="preserve"> </w:t>
      </w:r>
      <w:r>
        <w:rPr>
          <w:rStyle w:val="CodeHTML"/>
          <w:rFonts w:ascii="Consolas" w:eastAsiaTheme="minorHAnsi" w:hAnsi="Consolas"/>
          <w:color w:val="CBD4D9"/>
          <w:sz w:val="24"/>
          <w:szCs w:val="24"/>
        </w:rPr>
        <w:t>createServer()</w:t>
      </w:r>
      <w:r>
        <w:rPr>
          <w:rFonts w:ascii="Open Sans" w:hAnsi="Open Sans" w:cs="Open Sans"/>
          <w:color w:val="CBD4D9"/>
        </w:rPr>
        <w:t> de </w:t>
      </w:r>
      <w:r>
        <w:rPr>
          <w:rStyle w:val="CodeHTML"/>
          <w:rFonts w:ascii="Consolas" w:eastAsiaTheme="minorHAnsi" w:hAnsi="Consolas"/>
          <w:color w:val="CBD4D9"/>
          <w:sz w:val="24"/>
          <w:szCs w:val="24"/>
        </w:rPr>
        <w:t>http</w:t>
      </w:r>
      <w:r>
        <w:rPr>
          <w:rFonts w:ascii="Open Sans" w:hAnsi="Open Sans" w:cs="Open Sans"/>
          <w:color w:val="CBD4D9"/>
        </w:rPr>
        <w:t> crée un nouveau serveur HTTP et le renvoie.</w:t>
      </w:r>
    </w:p>
    <w:p w14:paraId="6D5805E2" w14:textId="77777777" w:rsidR="002B668D" w:rsidRPr="00E1535D"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E1535D">
        <w:rPr>
          <w:rFonts w:ascii="Consolas" w:eastAsia="Times New Roman" w:hAnsi="Consolas" w:cs="Times New Roman"/>
          <w:color w:val="569CD6"/>
          <w:sz w:val="21"/>
          <w:szCs w:val="21"/>
          <w:lang w:val="en-US" w:eastAsia="fr-FR"/>
        </w:rPr>
        <w:t>const</w:t>
      </w:r>
      <w:r w:rsidRPr="00E1535D">
        <w:rPr>
          <w:rFonts w:ascii="Consolas" w:eastAsia="Times New Roman" w:hAnsi="Consolas" w:cs="Times New Roman"/>
          <w:color w:val="D4D4D4"/>
          <w:sz w:val="21"/>
          <w:szCs w:val="21"/>
          <w:lang w:val="en-US" w:eastAsia="fr-FR"/>
        </w:rPr>
        <w:t xml:space="preserve"> </w:t>
      </w:r>
      <w:r w:rsidRPr="00E1535D">
        <w:rPr>
          <w:rFonts w:ascii="Consolas" w:eastAsia="Times New Roman" w:hAnsi="Consolas" w:cs="Times New Roman"/>
          <w:color w:val="4FC1FF"/>
          <w:sz w:val="21"/>
          <w:szCs w:val="21"/>
          <w:lang w:val="en-US" w:eastAsia="fr-FR"/>
        </w:rPr>
        <w:t>server</w:t>
      </w:r>
      <w:r w:rsidRPr="00E1535D">
        <w:rPr>
          <w:rFonts w:ascii="Consolas" w:eastAsia="Times New Roman" w:hAnsi="Consolas" w:cs="Times New Roman"/>
          <w:color w:val="D4D4D4"/>
          <w:sz w:val="21"/>
          <w:szCs w:val="21"/>
          <w:lang w:val="en-US" w:eastAsia="fr-FR"/>
        </w:rPr>
        <w:t xml:space="preserve"> = </w:t>
      </w:r>
      <w:r w:rsidRPr="00E1535D">
        <w:rPr>
          <w:rFonts w:ascii="Consolas" w:eastAsia="Times New Roman" w:hAnsi="Consolas" w:cs="Times New Roman"/>
          <w:color w:val="4EC9B0"/>
          <w:sz w:val="21"/>
          <w:szCs w:val="21"/>
          <w:lang w:val="en-US" w:eastAsia="fr-FR"/>
        </w:rPr>
        <w:t>http</w:t>
      </w:r>
      <w:r w:rsidRPr="00E1535D">
        <w:rPr>
          <w:rFonts w:ascii="Consolas" w:eastAsia="Times New Roman" w:hAnsi="Consolas" w:cs="Times New Roman"/>
          <w:color w:val="D4D4D4"/>
          <w:sz w:val="21"/>
          <w:szCs w:val="21"/>
          <w:lang w:val="en-US" w:eastAsia="fr-FR"/>
        </w:rPr>
        <w:t>.</w:t>
      </w:r>
      <w:r w:rsidRPr="00E1535D">
        <w:rPr>
          <w:rFonts w:ascii="Consolas" w:eastAsia="Times New Roman" w:hAnsi="Consolas" w:cs="Times New Roman"/>
          <w:color w:val="DCDCAA"/>
          <w:sz w:val="21"/>
          <w:szCs w:val="21"/>
          <w:lang w:val="en-US" w:eastAsia="fr-FR"/>
        </w:rPr>
        <w:t>createServer</w:t>
      </w:r>
      <w:r w:rsidRPr="00E1535D">
        <w:rPr>
          <w:rFonts w:ascii="Consolas" w:eastAsia="Times New Roman" w:hAnsi="Consolas" w:cs="Times New Roman"/>
          <w:color w:val="D4D4D4"/>
          <w:sz w:val="21"/>
          <w:szCs w:val="21"/>
          <w:lang w:val="en-US" w:eastAsia="fr-FR"/>
        </w:rPr>
        <w:t>((</w:t>
      </w:r>
      <w:r w:rsidRPr="00E1535D">
        <w:rPr>
          <w:rFonts w:ascii="Consolas" w:eastAsia="Times New Roman" w:hAnsi="Consolas" w:cs="Times New Roman"/>
          <w:color w:val="9CDCFE"/>
          <w:sz w:val="21"/>
          <w:szCs w:val="21"/>
          <w:lang w:val="en-US" w:eastAsia="fr-FR"/>
        </w:rPr>
        <w:t>req</w:t>
      </w:r>
      <w:r w:rsidRPr="00E1535D">
        <w:rPr>
          <w:rFonts w:ascii="Consolas" w:eastAsia="Times New Roman" w:hAnsi="Consolas" w:cs="Times New Roman"/>
          <w:color w:val="D4D4D4"/>
          <w:sz w:val="21"/>
          <w:szCs w:val="21"/>
          <w:lang w:val="en-US" w:eastAsia="fr-FR"/>
        </w:rPr>
        <w:t xml:space="preserve">, </w:t>
      </w:r>
      <w:r w:rsidRPr="00E1535D">
        <w:rPr>
          <w:rFonts w:ascii="Consolas" w:eastAsia="Times New Roman" w:hAnsi="Consolas" w:cs="Times New Roman"/>
          <w:color w:val="9CDCFE"/>
          <w:sz w:val="21"/>
          <w:szCs w:val="21"/>
          <w:lang w:val="en-US" w:eastAsia="fr-FR"/>
        </w:rPr>
        <w:t>res</w:t>
      </w:r>
      <w:r w:rsidRPr="00E1535D">
        <w:rPr>
          <w:rFonts w:ascii="Consolas" w:eastAsia="Times New Roman" w:hAnsi="Consolas" w:cs="Times New Roman"/>
          <w:color w:val="D4D4D4"/>
          <w:sz w:val="21"/>
          <w:szCs w:val="21"/>
          <w:lang w:val="en-US" w:eastAsia="fr-FR"/>
        </w:rPr>
        <w:t xml:space="preserve">) </w:t>
      </w:r>
      <w:r w:rsidRPr="00E1535D">
        <w:rPr>
          <w:rFonts w:ascii="Consolas" w:eastAsia="Times New Roman" w:hAnsi="Consolas" w:cs="Times New Roman"/>
          <w:color w:val="569CD6"/>
          <w:sz w:val="21"/>
          <w:szCs w:val="21"/>
          <w:lang w:val="en-US" w:eastAsia="fr-FR"/>
        </w:rPr>
        <w:t>=&gt;</w:t>
      </w:r>
      <w:r w:rsidRPr="00E1535D">
        <w:rPr>
          <w:rFonts w:ascii="Consolas" w:eastAsia="Times New Roman" w:hAnsi="Consolas" w:cs="Times New Roman"/>
          <w:color w:val="D4D4D4"/>
          <w:sz w:val="21"/>
          <w:szCs w:val="21"/>
          <w:lang w:val="en-US" w:eastAsia="fr-FR"/>
        </w:rPr>
        <w:t xml:space="preserve"> {</w:t>
      </w:r>
    </w:p>
    <w:p w14:paraId="64E698F9"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E1535D">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9CDCFE"/>
          <w:sz w:val="21"/>
          <w:szCs w:val="21"/>
          <w:lang w:val="en-US" w:eastAsia="fr-FR"/>
        </w:rPr>
        <w:t>statusCode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B5CEA8"/>
          <w:sz w:val="21"/>
          <w:szCs w:val="21"/>
          <w:lang w:val="en-US" w:eastAsia="fr-FR"/>
        </w:rPr>
        <w:t>200</w:t>
      </w:r>
      <w:r w:rsidRPr="007F5EAA">
        <w:rPr>
          <w:rFonts w:ascii="Consolas" w:eastAsia="Times New Roman" w:hAnsi="Consolas" w:cs="Times New Roman"/>
          <w:color w:val="D4D4D4"/>
          <w:sz w:val="21"/>
          <w:szCs w:val="21"/>
          <w:lang w:val="en-US" w:eastAsia="fr-FR"/>
        </w:rPr>
        <w:t>;</w:t>
      </w:r>
    </w:p>
    <w:p w14:paraId="7D877B9E"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setHeader</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'Content-Type'</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CE9178"/>
          <w:sz w:val="21"/>
          <w:szCs w:val="21"/>
          <w:lang w:val="en-US" w:eastAsia="fr-FR"/>
        </w:rPr>
        <w:t>'text/plain'</w:t>
      </w:r>
      <w:r w:rsidRPr="007F5EAA">
        <w:rPr>
          <w:rFonts w:ascii="Consolas" w:eastAsia="Times New Roman" w:hAnsi="Consolas" w:cs="Times New Roman"/>
          <w:color w:val="D4D4D4"/>
          <w:sz w:val="21"/>
          <w:szCs w:val="21"/>
          <w:lang w:val="en-US" w:eastAsia="fr-FR"/>
        </w:rPr>
        <w:t>);</w:t>
      </w:r>
    </w:p>
    <w:p w14:paraId="519E6391"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end</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'Hello World</w:t>
      </w:r>
      <w:r w:rsidRPr="007F5EAA">
        <w:rPr>
          <w:rFonts w:ascii="Consolas" w:eastAsia="Times New Roman" w:hAnsi="Consolas" w:cs="Times New Roman"/>
          <w:color w:val="D7BA7D"/>
          <w:sz w:val="21"/>
          <w:szCs w:val="21"/>
          <w:lang w:val="en-US" w:eastAsia="fr-FR"/>
        </w:rPr>
        <w:t>\n</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445EA597" w14:textId="77777777" w:rsidR="002B668D" w:rsidRPr="00E1535D"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sidRPr="00E1535D">
        <w:rPr>
          <w:rFonts w:ascii="Consolas" w:eastAsia="Times New Roman" w:hAnsi="Consolas" w:cs="Times New Roman"/>
          <w:color w:val="D4D4D4"/>
          <w:sz w:val="21"/>
          <w:szCs w:val="21"/>
          <w:lang w:eastAsia="fr-FR"/>
        </w:rPr>
        <w:t>});</w:t>
      </w:r>
    </w:p>
    <w:p w14:paraId="65E791E8" w14:textId="77777777" w:rsidR="002B668D" w:rsidRPr="00E1535D"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p>
    <w:p w14:paraId="7E036B9E" w14:textId="5F88F252" w:rsidR="002B668D" w:rsidRPr="002B668D"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sidRPr="002B668D">
        <w:rPr>
          <w:rFonts w:ascii="Consolas" w:eastAsia="Times New Roman" w:hAnsi="Consolas" w:cs="Times New Roman"/>
          <w:color w:val="D4D4D4"/>
          <w:sz w:val="21"/>
          <w:szCs w:val="21"/>
          <w:lang w:eastAsia="fr-FR"/>
        </w:rPr>
        <w:t>//</w:t>
      </w:r>
      <w:r w:rsidRPr="002B668D">
        <w:rPr>
          <w:rFonts w:ascii="Open Sans" w:hAnsi="Open Sans" w:cs="Open Sans"/>
          <w:color w:val="CBD4D9"/>
        </w:rPr>
        <w:t xml:space="preserve"> </w:t>
      </w:r>
      <w:r>
        <w:rPr>
          <w:rFonts w:ascii="Open Sans" w:hAnsi="Open Sans" w:cs="Open Sans"/>
          <w:color w:val="CBD4D9"/>
        </w:rPr>
        <w:t>Le serveur est configuré pour écouter sur le port et le nom d'hôte spécifiés.</w:t>
      </w:r>
    </w:p>
    <w:p w14:paraId="64447D77"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4FC1FF"/>
          <w:sz w:val="21"/>
          <w:szCs w:val="21"/>
          <w:lang w:val="en-US" w:eastAsia="fr-FR"/>
        </w:rPr>
        <w:t>server</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listen</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569CD6"/>
          <w:sz w:val="21"/>
          <w:szCs w:val="21"/>
          <w:lang w:val="en-US" w:eastAsia="fr-FR"/>
        </w:rPr>
        <w:t>=&gt;</w:t>
      </w:r>
      <w:r w:rsidRPr="007F5EAA">
        <w:rPr>
          <w:rFonts w:ascii="Consolas" w:eastAsia="Times New Roman" w:hAnsi="Consolas" w:cs="Times New Roman"/>
          <w:color w:val="D4D4D4"/>
          <w:sz w:val="21"/>
          <w:szCs w:val="21"/>
          <w:lang w:val="en-US" w:eastAsia="fr-FR"/>
        </w:rPr>
        <w:t xml:space="preserve"> {</w:t>
      </w:r>
    </w:p>
    <w:p w14:paraId="328E1BD1"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9CDCFE"/>
          <w:sz w:val="21"/>
          <w:szCs w:val="21"/>
          <w:lang w:val="en-US" w:eastAsia="fr-FR"/>
        </w:rPr>
        <w:t>console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log</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`Server running at http://</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10CDF5BF"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sidRPr="007F5EAA">
        <w:rPr>
          <w:rFonts w:ascii="Consolas" w:eastAsia="Times New Roman" w:hAnsi="Consolas" w:cs="Times New Roman"/>
          <w:color w:val="D4D4D4"/>
          <w:sz w:val="21"/>
          <w:szCs w:val="21"/>
          <w:lang w:eastAsia="fr-FR"/>
        </w:rPr>
        <w:t>});</w:t>
      </w:r>
    </w:p>
    <w:p w14:paraId="3774CAEE" w14:textId="052CA0CA" w:rsidR="002B668D" w:rsidRDefault="002B668D" w:rsidP="002B668D">
      <w:pPr>
        <w:rPr>
          <w:color w:val="00B050"/>
          <w:sz w:val="48"/>
          <w:szCs w:val="48"/>
        </w:rPr>
      </w:pPr>
    </w:p>
    <w:p w14:paraId="16871947" w14:textId="642F1D17" w:rsidR="00147965" w:rsidRPr="00110F31" w:rsidRDefault="00147965" w:rsidP="00147965">
      <w:pPr>
        <w:pStyle w:val="Paragraphedeliste"/>
        <w:numPr>
          <w:ilvl w:val="0"/>
          <w:numId w:val="2"/>
        </w:numPr>
        <w:rPr>
          <w:b/>
          <w:bCs/>
          <w:color w:val="00B050"/>
          <w:sz w:val="32"/>
          <w:szCs w:val="32"/>
        </w:rPr>
      </w:pPr>
      <w:r w:rsidRPr="00110F31">
        <w:rPr>
          <w:b/>
          <w:bCs/>
          <w:color w:val="00B050"/>
          <w:sz w:val="32"/>
          <w:szCs w:val="32"/>
        </w:rPr>
        <w:lastRenderedPageBreak/>
        <w:t>Combien de Js devez nous connaitre pour utiliser NodeJs</w:t>
      </w:r>
    </w:p>
    <w:p w14:paraId="6DBC6751" w14:textId="25ADAB34" w:rsidR="002B668D" w:rsidRDefault="00147965" w:rsidP="002B668D">
      <w:pPr>
        <w:rPr>
          <w:color w:val="00B050"/>
          <w:sz w:val="48"/>
          <w:szCs w:val="48"/>
        </w:rPr>
      </w:pPr>
      <w:r w:rsidRPr="00850B24">
        <w:rPr>
          <w:noProof/>
          <w:sz w:val="52"/>
          <w:szCs w:val="52"/>
        </w:rPr>
        <w:drawing>
          <wp:anchor distT="0" distB="0" distL="114300" distR="114300" simplePos="0" relativeHeight="251644416" behindDoc="1" locked="0" layoutInCell="1" allowOverlap="1" wp14:anchorId="1D2AACE1" wp14:editId="4412E387">
            <wp:simplePos x="0" y="0"/>
            <wp:positionH relativeFrom="column">
              <wp:posOffset>3014980</wp:posOffset>
            </wp:positionH>
            <wp:positionV relativeFrom="paragraph">
              <wp:posOffset>6985</wp:posOffset>
            </wp:positionV>
            <wp:extent cx="3460750" cy="2249170"/>
            <wp:effectExtent l="0" t="0" r="0" b="0"/>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460750" cy="2249170"/>
                    </a:xfrm>
                    <a:prstGeom prst="rect">
                      <a:avLst/>
                    </a:prstGeom>
                  </pic:spPr>
                </pic:pic>
              </a:graphicData>
            </a:graphic>
            <wp14:sizeRelH relativeFrom="margin">
              <wp14:pctWidth>0</wp14:pctWidth>
            </wp14:sizeRelH>
            <wp14:sizeRelV relativeFrom="margin">
              <wp14:pctHeight>0</wp14:pctHeight>
            </wp14:sizeRelV>
          </wp:anchor>
        </w:drawing>
      </w:r>
      <w:r w:rsidRPr="00850B24">
        <w:rPr>
          <w:noProof/>
          <w:color w:val="00B050"/>
          <w:sz w:val="32"/>
          <w:szCs w:val="32"/>
        </w:rPr>
        <w:drawing>
          <wp:inline distT="0" distB="0" distL="0" distR="0" wp14:anchorId="3D71839C" wp14:editId="079AE175">
            <wp:extent cx="2886075" cy="225869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2928672" cy="2292032"/>
                    </a:xfrm>
                    <a:prstGeom prst="rect">
                      <a:avLst/>
                    </a:prstGeom>
                  </pic:spPr>
                </pic:pic>
              </a:graphicData>
            </a:graphic>
          </wp:inline>
        </w:drawing>
      </w:r>
    </w:p>
    <w:p w14:paraId="7A51F2C5" w14:textId="6B74045C" w:rsidR="00FD73F3" w:rsidRPr="00110F31" w:rsidRDefault="00FD73F3" w:rsidP="00FD73F3">
      <w:pPr>
        <w:pStyle w:val="Paragraphedeliste"/>
        <w:numPr>
          <w:ilvl w:val="0"/>
          <w:numId w:val="2"/>
        </w:numPr>
        <w:rPr>
          <w:b/>
          <w:bCs/>
          <w:color w:val="00B050"/>
          <w:sz w:val="32"/>
          <w:szCs w:val="32"/>
        </w:rPr>
      </w:pPr>
      <w:r w:rsidRPr="00110F31">
        <w:rPr>
          <w:b/>
          <w:bCs/>
          <w:color w:val="00B050"/>
          <w:sz w:val="32"/>
          <w:szCs w:val="32"/>
        </w:rPr>
        <w:t>Npm</w:t>
      </w:r>
    </w:p>
    <w:p w14:paraId="7B5E9E8E" w14:textId="78B23FCC" w:rsidR="00FD73F3" w:rsidRDefault="00FD73F3" w:rsidP="00FD73F3">
      <w:pPr>
        <w:rPr>
          <w:rFonts w:ascii="Segoe UI" w:hAnsi="Segoe UI" w:cs="Segoe UI"/>
          <w:color w:val="374151"/>
          <w:shd w:val="clear" w:color="auto" w:fill="F7F7F8"/>
        </w:rPr>
      </w:pPr>
      <w:r>
        <w:rPr>
          <w:rFonts w:ascii="Segoe UI" w:hAnsi="Segoe UI" w:cs="Segoe UI"/>
          <w:color w:val="374151"/>
          <w:shd w:val="clear" w:color="auto" w:fill="F7F7F8"/>
        </w:rPr>
        <w:t>NPM (Node Package Manager) est un gestionnaire de paquets pour le développement JavaScript</w:t>
      </w:r>
    </w:p>
    <w:p w14:paraId="6D509D35" w14:textId="4F0AC8D5" w:rsidR="00FD73F3" w:rsidRDefault="00FD73F3" w:rsidP="00FD73F3">
      <w:pPr>
        <w:rPr>
          <w:color w:val="00B050"/>
          <w:sz w:val="32"/>
          <w:szCs w:val="32"/>
        </w:rPr>
      </w:pPr>
      <w:r w:rsidRPr="00FE602B">
        <w:rPr>
          <w:b/>
          <w:bCs/>
          <w:noProof/>
          <w:color w:val="00B050"/>
          <w:sz w:val="32"/>
          <w:szCs w:val="32"/>
        </w:rPr>
        <w:drawing>
          <wp:inline distT="0" distB="0" distL="0" distR="0" wp14:anchorId="6BC7777B" wp14:editId="16234135">
            <wp:extent cx="4171950" cy="1065061"/>
            <wp:effectExtent l="0" t="0" r="0" b="0"/>
            <wp:docPr id="8" name="Image 8"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écran, noir&#10;&#10;Description générée automatiquement"/>
                    <pic:cNvPicPr/>
                  </pic:nvPicPr>
                  <pic:blipFill>
                    <a:blip r:embed="rId8"/>
                    <a:stretch>
                      <a:fillRect/>
                    </a:stretch>
                  </pic:blipFill>
                  <pic:spPr>
                    <a:xfrm>
                      <a:off x="0" y="0"/>
                      <a:ext cx="4171950" cy="1065061"/>
                    </a:xfrm>
                    <a:prstGeom prst="rect">
                      <a:avLst/>
                    </a:prstGeom>
                  </pic:spPr>
                </pic:pic>
              </a:graphicData>
            </a:graphic>
          </wp:inline>
        </w:drawing>
      </w:r>
    </w:p>
    <w:p w14:paraId="319A9135" w14:textId="7CFCA3BD" w:rsidR="00FD73F3" w:rsidRDefault="00FD73F3" w:rsidP="00FD73F3">
      <w:pPr>
        <w:rPr>
          <w:color w:val="00B050"/>
          <w:sz w:val="32"/>
          <w:szCs w:val="32"/>
        </w:rPr>
      </w:pPr>
      <w:r w:rsidRPr="00FE602B">
        <w:rPr>
          <w:rFonts w:ascii="Open Sans" w:hAnsi="Open Sans" w:cs="Open Sans"/>
          <w:noProof/>
          <w:color w:val="CBD4D9"/>
          <w:shd w:val="clear" w:color="auto" w:fill="090C15"/>
        </w:rPr>
        <w:drawing>
          <wp:inline distT="0" distB="0" distL="0" distR="0" wp14:anchorId="4382A0E9" wp14:editId="5FD32C3C">
            <wp:extent cx="4191000" cy="1317541"/>
            <wp:effectExtent l="0" t="0" r="0" b="0"/>
            <wp:docPr id="7" name="Image 7" descr="Une image contenant texte, capture d’écran, écran,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écran, sombre&#10;&#10;Description générée automatiquement"/>
                    <pic:cNvPicPr/>
                  </pic:nvPicPr>
                  <pic:blipFill>
                    <a:blip r:embed="rId9"/>
                    <a:stretch>
                      <a:fillRect/>
                    </a:stretch>
                  </pic:blipFill>
                  <pic:spPr>
                    <a:xfrm>
                      <a:off x="0" y="0"/>
                      <a:ext cx="4210135" cy="1323557"/>
                    </a:xfrm>
                    <a:prstGeom prst="rect">
                      <a:avLst/>
                    </a:prstGeom>
                  </pic:spPr>
                </pic:pic>
              </a:graphicData>
            </a:graphic>
          </wp:inline>
        </w:drawing>
      </w:r>
    </w:p>
    <w:p w14:paraId="351B1BFC" w14:textId="6C0D5FB8" w:rsidR="008C6A1B" w:rsidRDefault="008C6A1B" w:rsidP="00FD73F3">
      <w:pPr>
        <w:rPr>
          <w:color w:val="00B050"/>
          <w:sz w:val="32"/>
          <w:szCs w:val="32"/>
        </w:rPr>
      </w:pPr>
      <w:r w:rsidRPr="00FE602B">
        <w:rPr>
          <w:b/>
          <w:bCs/>
          <w:noProof/>
          <w:color w:val="00B050"/>
          <w:sz w:val="32"/>
          <w:szCs w:val="32"/>
        </w:rPr>
        <w:drawing>
          <wp:inline distT="0" distB="0" distL="0" distR="0" wp14:anchorId="581E197E" wp14:editId="209864DC">
            <wp:extent cx="4009433" cy="2623457"/>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4061346" cy="2657425"/>
                    </a:xfrm>
                    <a:prstGeom prst="rect">
                      <a:avLst/>
                    </a:prstGeom>
                  </pic:spPr>
                </pic:pic>
              </a:graphicData>
            </a:graphic>
          </wp:inline>
        </w:drawing>
      </w:r>
    </w:p>
    <w:p w14:paraId="5E0C72B8" w14:textId="03228EF6" w:rsidR="00FD73F3" w:rsidRDefault="00FD73F3" w:rsidP="00FD73F3">
      <w:pPr>
        <w:rPr>
          <w:color w:val="00B050"/>
          <w:sz w:val="32"/>
          <w:szCs w:val="32"/>
        </w:rPr>
      </w:pPr>
      <w:r w:rsidRPr="006B22C3">
        <w:rPr>
          <w:b/>
          <w:bCs/>
          <w:noProof/>
          <w:color w:val="00B050"/>
          <w:sz w:val="32"/>
          <w:szCs w:val="32"/>
        </w:rPr>
        <w:lastRenderedPageBreak/>
        <w:drawing>
          <wp:anchor distT="0" distB="0" distL="114300" distR="114300" simplePos="0" relativeHeight="251645440" behindDoc="0" locked="0" layoutInCell="1" allowOverlap="1" wp14:anchorId="0E65E8D2" wp14:editId="5AAD0C76">
            <wp:simplePos x="0" y="0"/>
            <wp:positionH relativeFrom="column">
              <wp:posOffset>-4445</wp:posOffset>
            </wp:positionH>
            <wp:positionV relativeFrom="paragraph">
              <wp:posOffset>1426845</wp:posOffset>
            </wp:positionV>
            <wp:extent cx="4219575" cy="1906270"/>
            <wp:effectExtent l="0" t="0" r="0" b="0"/>
            <wp:wrapTopAndBottom/>
            <wp:docPr id="9" name="Image 9"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écran, intéri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219575" cy="1906270"/>
                    </a:xfrm>
                    <a:prstGeom prst="rect">
                      <a:avLst/>
                    </a:prstGeom>
                  </pic:spPr>
                </pic:pic>
              </a:graphicData>
            </a:graphic>
            <wp14:sizeRelH relativeFrom="margin">
              <wp14:pctWidth>0</wp14:pctWidth>
            </wp14:sizeRelH>
            <wp14:sizeRelV relativeFrom="margin">
              <wp14:pctHeight>0</wp14:pctHeight>
            </wp14:sizeRelV>
          </wp:anchor>
        </w:drawing>
      </w:r>
      <w:r w:rsidRPr="006B22C3">
        <w:rPr>
          <w:b/>
          <w:bCs/>
          <w:noProof/>
          <w:color w:val="00B050"/>
          <w:sz w:val="32"/>
          <w:szCs w:val="32"/>
        </w:rPr>
        <w:drawing>
          <wp:inline distT="0" distB="0" distL="0" distR="0" wp14:anchorId="1209A401" wp14:editId="214CAE66">
            <wp:extent cx="4229100" cy="124654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4245881" cy="1251486"/>
                    </a:xfrm>
                    <a:prstGeom prst="rect">
                      <a:avLst/>
                    </a:prstGeom>
                  </pic:spPr>
                </pic:pic>
              </a:graphicData>
            </a:graphic>
          </wp:inline>
        </w:drawing>
      </w:r>
    </w:p>
    <w:p w14:paraId="101B128D" w14:textId="08278EDD" w:rsidR="00FD73F3" w:rsidRDefault="00110F31" w:rsidP="00110F31">
      <w:pPr>
        <w:pStyle w:val="Paragraphedeliste"/>
        <w:numPr>
          <w:ilvl w:val="0"/>
          <w:numId w:val="2"/>
        </w:numPr>
        <w:rPr>
          <w:b/>
          <w:bCs/>
          <w:color w:val="00B050"/>
          <w:sz w:val="32"/>
          <w:szCs w:val="32"/>
        </w:rPr>
      </w:pPr>
      <w:r w:rsidRPr="00110F31">
        <w:rPr>
          <w:b/>
          <w:bCs/>
          <w:color w:val="00B050"/>
          <w:sz w:val="32"/>
          <w:szCs w:val="32"/>
        </w:rPr>
        <w:t>La différence entre le développement et la production</w:t>
      </w:r>
    </w:p>
    <w:p w14:paraId="543C8AE6" w14:textId="71F1DD3F" w:rsidR="00110F31" w:rsidRPr="00110F31" w:rsidRDefault="00110F31" w:rsidP="00110F31">
      <w:pPr>
        <w:rPr>
          <w:b/>
          <w:bCs/>
          <w:color w:val="00B050"/>
          <w:sz w:val="32"/>
          <w:szCs w:val="32"/>
        </w:rPr>
      </w:pPr>
    </w:p>
    <w:p w14:paraId="5DE5B7F3" w14:textId="05D0F465" w:rsidR="00110F31" w:rsidRDefault="00110F31" w:rsidP="00110F31">
      <w:pPr>
        <w:rPr>
          <w:b/>
          <w:bCs/>
          <w:color w:val="00B050"/>
          <w:sz w:val="32"/>
          <w:szCs w:val="32"/>
        </w:rPr>
      </w:pPr>
      <w:r w:rsidRPr="00B4169F">
        <w:rPr>
          <w:b/>
          <w:bCs/>
          <w:noProof/>
          <w:color w:val="00B050"/>
          <w:sz w:val="32"/>
          <w:szCs w:val="32"/>
        </w:rPr>
        <w:lastRenderedPageBreak/>
        <w:drawing>
          <wp:anchor distT="0" distB="0" distL="114300" distR="114300" simplePos="0" relativeHeight="251658752" behindDoc="1" locked="0" layoutInCell="1" allowOverlap="1" wp14:anchorId="18F1C6F2" wp14:editId="4924000A">
            <wp:simplePos x="0" y="0"/>
            <wp:positionH relativeFrom="column">
              <wp:posOffset>-4446</wp:posOffset>
            </wp:positionH>
            <wp:positionV relativeFrom="paragraph">
              <wp:posOffset>4986899</wp:posOffset>
            </wp:positionV>
            <wp:extent cx="4791075" cy="4318392"/>
            <wp:effectExtent l="0" t="0" r="0" b="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96182" cy="4322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11CD5F" wp14:editId="17CF072F">
            <wp:extent cx="5295900" cy="4925378"/>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1190" cy="4948899"/>
                    </a:xfrm>
                    <a:prstGeom prst="rect">
                      <a:avLst/>
                    </a:prstGeom>
                    <a:noFill/>
                    <a:ln>
                      <a:noFill/>
                    </a:ln>
                  </pic:spPr>
                </pic:pic>
              </a:graphicData>
            </a:graphic>
          </wp:inline>
        </w:drawing>
      </w:r>
    </w:p>
    <w:p w14:paraId="799FF8D7" w14:textId="77777777" w:rsidR="00D664BA" w:rsidRDefault="00D664BA" w:rsidP="00110F31">
      <w:pPr>
        <w:rPr>
          <w:b/>
          <w:bCs/>
          <w:color w:val="00B050"/>
          <w:sz w:val="32"/>
          <w:szCs w:val="32"/>
        </w:rPr>
      </w:pPr>
    </w:p>
    <w:p w14:paraId="4DD3231F" w14:textId="77777777" w:rsidR="00D664BA" w:rsidRDefault="00D664BA" w:rsidP="00110F31">
      <w:pPr>
        <w:rPr>
          <w:b/>
          <w:bCs/>
          <w:color w:val="00B050"/>
          <w:sz w:val="32"/>
          <w:szCs w:val="32"/>
        </w:rPr>
      </w:pPr>
    </w:p>
    <w:p w14:paraId="25728C1F" w14:textId="77777777" w:rsidR="00D664BA" w:rsidRDefault="00D664BA" w:rsidP="00110F31">
      <w:pPr>
        <w:rPr>
          <w:b/>
          <w:bCs/>
          <w:color w:val="00B050"/>
          <w:sz w:val="32"/>
          <w:szCs w:val="32"/>
        </w:rPr>
      </w:pPr>
    </w:p>
    <w:p w14:paraId="7532EA62" w14:textId="77777777" w:rsidR="00D664BA" w:rsidRDefault="00D664BA" w:rsidP="00110F31">
      <w:pPr>
        <w:rPr>
          <w:b/>
          <w:bCs/>
          <w:color w:val="00B050"/>
          <w:sz w:val="32"/>
          <w:szCs w:val="32"/>
        </w:rPr>
      </w:pPr>
    </w:p>
    <w:p w14:paraId="3F40FC6B" w14:textId="77777777" w:rsidR="00D664BA" w:rsidRDefault="00D664BA" w:rsidP="00110F31">
      <w:pPr>
        <w:rPr>
          <w:b/>
          <w:bCs/>
          <w:color w:val="00B050"/>
          <w:sz w:val="32"/>
          <w:szCs w:val="32"/>
        </w:rPr>
      </w:pPr>
    </w:p>
    <w:p w14:paraId="6452C429" w14:textId="77777777" w:rsidR="00D664BA" w:rsidRDefault="00D664BA" w:rsidP="00110F31">
      <w:pPr>
        <w:rPr>
          <w:b/>
          <w:bCs/>
          <w:color w:val="00B050"/>
          <w:sz w:val="32"/>
          <w:szCs w:val="32"/>
        </w:rPr>
      </w:pPr>
    </w:p>
    <w:p w14:paraId="2470DEE5" w14:textId="77777777" w:rsidR="00D664BA" w:rsidRDefault="00D664BA" w:rsidP="00110F31">
      <w:pPr>
        <w:rPr>
          <w:b/>
          <w:bCs/>
          <w:color w:val="00B050"/>
          <w:sz w:val="32"/>
          <w:szCs w:val="32"/>
        </w:rPr>
      </w:pPr>
    </w:p>
    <w:p w14:paraId="3F6028BC" w14:textId="77777777" w:rsidR="00D664BA" w:rsidRDefault="00D664BA" w:rsidP="00110F31">
      <w:pPr>
        <w:rPr>
          <w:b/>
          <w:bCs/>
          <w:color w:val="00B050"/>
          <w:sz w:val="32"/>
          <w:szCs w:val="32"/>
        </w:rPr>
      </w:pPr>
    </w:p>
    <w:p w14:paraId="26DA4BB9" w14:textId="7A25BFB2" w:rsidR="00D664BA" w:rsidRDefault="00D664BA" w:rsidP="00D664BA">
      <w:pPr>
        <w:pStyle w:val="Paragraphedeliste"/>
        <w:numPr>
          <w:ilvl w:val="0"/>
          <w:numId w:val="2"/>
        </w:numPr>
        <w:rPr>
          <w:b/>
          <w:bCs/>
          <w:color w:val="00B050"/>
          <w:sz w:val="32"/>
          <w:szCs w:val="32"/>
        </w:rPr>
      </w:pPr>
      <w:r>
        <w:rPr>
          <w:b/>
          <w:bCs/>
          <w:color w:val="00B050"/>
          <w:sz w:val="32"/>
          <w:szCs w:val="32"/>
        </w:rPr>
        <w:t>NodeJs Avec Typescript</w:t>
      </w:r>
    </w:p>
    <w:p w14:paraId="63D11BC3" w14:textId="77777777" w:rsidR="00D664BA" w:rsidRDefault="00D664BA" w:rsidP="00D664BA">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Node.js est souvent utilisé en combinaison avec TypeScript pour améliorer la robustesse et la sécurité des applications back-end. L'utilisation de TypeScript avec Node.js peut aider à </w:t>
      </w:r>
      <w:r>
        <w:rPr>
          <w:rFonts w:ascii="Segoe UI" w:hAnsi="Segoe UI" w:cs="Segoe UI"/>
          <w:color w:val="374151"/>
          <w:shd w:val="clear" w:color="auto" w:fill="F7F7F8"/>
        </w:rPr>
        <w:lastRenderedPageBreak/>
        <w:t>prévenir les erreurs de type courantes qui peuvent survenir lors du développement d'applications JavaScript de grande envergure.</w:t>
      </w:r>
    </w:p>
    <w:p w14:paraId="21E8336E" w14:textId="492BAAEF" w:rsidR="00D664BA" w:rsidRDefault="00D664BA" w:rsidP="00D664BA">
      <w:pPr>
        <w:rPr>
          <w:b/>
          <w:bCs/>
          <w:color w:val="00B050"/>
          <w:sz w:val="32"/>
          <w:szCs w:val="32"/>
        </w:rPr>
      </w:pPr>
      <w:r w:rsidRPr="00483E4A">
        <w:rPr>
          <w:b/>
          <w:bCs/>
          <w:noProof/>
          <w:color w:val="00B050"/>
          <w:sz w:val="32"/>
          <w:szCs w:val="32"/>
        </w:rPr>
        <w:drawing>
          <wp:inline distT="0" distB="0" distL="0" distR="0" wp14:anchorId="2B4968B2" wp14:editId="22E2D805">
            <wp:extent cx="4794773" cy="3048000"/>
            <wp:effectExtent l="0" t="0" r="0" b="0"/>
            <wp:docPr id="20" name="Image 2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ir, écran&#10;&#10;Description générée automatiquement"/>
                    <pic:cNvPicPr/>
                  </pic:nvPicPr>
                  <pic:blipFill>
                    <a:blip r:embed="rId15"/>
                    <a:stretch>
                      <a:fillRect/>
                    </a:stretch>
                  </pic:blipFill>
                  <pic:spPr>
                    <a:xfrm>
                      <a:off x="0" y="0"/>
                      <a:ext cx="4800101" cy="3051387"/>
                    </a:xfrm>
                    <a:prstGeom prst="rect">
                      <a:avLst/>
                    </a:prstGeom>
                  </pic:spPr>
                </pic:pic>
              </a:graphicData>
            </a:graphic>
          </wp:inline>
        </w:drawing>
      </w:r>
    </w:p>
    <w:p w14:paraId="434F39DF" w14:textId="39E28E50" w:rsidR="00D664BA" w:rsidRPr="00D664BA" w:rsidRDefault="00D664BA" w:rsidP="00D664BA">
      <w:pPr>
        <w:rPr>
          <w:b/>
          <w:bCs/>
          <w:color w:val="00B050"/>
          <w:sz w:val="32"/>
          <w:szCs w:val="32"/>
        </w:rPr>
      </w:pPr>
      <w:r w:rsidRPr="00483E4A">
        <w:rPr>
          <w:b/>
          <w:bCs/>
          <w:noProof/>
          <w:color w:val="00B050"/>
          <w:sz w:val="32"/>
          <w:szCs w:val="32"/>
        </w:rPr>
        <w:drawing>
          <wp:inline distT="0" distB="0" distL="0" distR="0" wp14:anchorId="437A773E" wp14:editId="4F3E62BC">
            <wp:extent cx="4820989" cy="27527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6"/>
                    <a:stretch>
                      <a:fillRect/>
                    </a:stretch>
                  </pic:blipFill>
                  <pic:spPr>
                    <a:xfrm>
                      <a:off x="0" y="0"/>
                      <a:ext cx="4840849" cy="2764065"/>
                    </a:xfrm>
                    <a:prstGeom prst="rect">
                      <a:avLst/>
                    </a:prstGeom>
                  </pic:spPr>
                </pic:pic>
              </a:graphicData>
            </a:graphic>
          </wp:inline>
        </w:drawing>
      </w:r>
    </w:p>
    <w:p w14:paraId="2C7439F6" w14:textId="4D77D748" w:rsidR="00110F31" w:rsidRDefault="00D664BA" w:rsidP="00D664BA">
      <w:pPr>
        <w:pStyle w:val="Paragraphedeliste"/>
        <w:numPr>
          <w:ilvl w:val="0"/>
          <w:numId w:val="2"/>
        </w:numPr>
        <w:rPr>
          <w:b/>
          <w:bCs/>
          <w:color w:val="00B050"/>
          <w:sz w:val="32"/>
          <w:szCs w:val="32"/>
        </w:rPr>
      </w:pPr>
      <w:r>
        <w:rPr>
          <w:b/>
          <w:bCs/>
          <w:color w:val="00B050"/>
          <w:sz w:val="32"/>
          <w:szCs w:val="32"/>
        </w:rPr>
        <w:t>NodeJS et WebAssembly</w:t>
      </w:r>
    </w:p>
    <w:p w14:paraId="2C6EDB8F" w14:textId="77777777" w:rsidR="00D664BA" w:rsidRPr="00D664BA" w:rsidRDefault="00D664BA" w:rsidP="00D664BA">
      <w:pPr>
        <w:pStyle w:val="Paragraphedeliste"/>
        <w:ind w:left="1068"/>
        <w:rPr>
          <w:b/>
          <w:bCs/>
          <w:color w:val="00B050"/>
          <w:sz w:val="32"/>
          <w:szCs w:val="32"/>
        </w:rPr>
      </w:pPr>
    </w:p>
    <w:p w14:paraId="7385FFAB" w14:textId="77777777" w:rsidR="00D664BA" w:rsidRDefault="00000000" w:rsidP="00D664BA">
      <w:pPr>
        <w:tabs>
          <w:tab w:val="left" w:pos="3217"/>
        </w:tabs>
        <w:rPr>
          <w:b/>
          <w:bCs/>
          <w:color w:val="00B050"/>
          <w:sz w:val="32"/>
          <w:szCs w:val="32"/>
        </w:rPr>
      </w:pPr>
      <w:hyperlink r:id="rId17" w:history="1">
        <w:r w:rsidR="00D664BA" w:rsidRPr="00695A63">
          <w:rPr>
            <w:rStyle w:val="Lienhypertexte"/>
            <w:b/>
            <w:bCs/>
            <w:sz w:val="32"/>
            <w:szCs w:val="32"/>
          </w:rPr>
          <w:t>https://nodejs.dev/fr/learn/nodejs-with-webassembly/</w:t>
        </w:r>
      </w:hyperlink>
    </w:p>
    <w:p w14:paraId="062FBAAB" w14:textId="77777777" w:rsidR="00D664BA" w:rsidRDefault="00D664BA" w:rsidP="00110F31">
      <w:pPr>
        <w:rPr>
          <w:b/>
          <w:bCs/>
          <w:color w:val="00B050"/>
          <w:sz w:val="32"/>
          <w:szCs w:val="32"/>
        </w:rPr>
      </w:pPr>
    </w:p>
    <w:p w14:paraId="7423D108" w14:textId="4A214775" w:rsidR="00D664BA" w:rsidRDefault="00D664BA" w:rsidP="00E1535D">
      <w:pPr>
        <w:pStyle w:val="Paragraphedeliste"/>
        <w:numPr>
          <w:ilvl w:val="0"/>
          <w:numId w:val="1"/>
        </w:numPr>
        <w:rPr>
          <w:b/>
          <w:bCs/>
          <w:color w:val="FF0000"/>
          <w:sz w:val="48"/>
          <w:szCs w:val="48"/>
        </w:rPr>
      </w:pPr>
      <w:r w:rsidRPr="00D664BA">
        <w:rPr>
          <w:b/>
          <w:bCs/>
          <w:color w:val="FF0000"/>
          <w:sz w:val="48"/>
          <w:szCs w:val="48"/>
        </w:rPr>
        <w:t>Manipulation Files</w:t>
      </w:r>
    </w:p>
    <w:p w14:paraId="0C00790C" w14:textId="649E18F3" w:rsidR="006B691E" w:rsidRPr="006B691E" w:rsidRDefault="006B691E" w:rsidP="006B691E">
      <w:pPr>
        <w:pStyle w:val="Paragraphedeliste"/>
        <w:numPr>
          <w:ilvl w:val="0"/>
          <w:numId w:val="4"/>
        </w:numPr>
        <w:rPr>
          <w:b/>
          <w:bCs/>
          <w:color w:val="00B050"/>
          <w:sz w:val="32"/>
          <w:szCs w:val="32"/>
        </w:rPr>
      </w:pPr>
      <w:r w:rsidRPr="006B691E">
        <w:rPr>
          <w:b/>
          <w:bCs/>
          <w:color w:val="00B050"/>
          <w:sz w:val="32"/>
          <w:szCs w:val="32"/>
        </w:rPr>
        <w:t>Introduction</w:t>
      </w:r>
    </w:p>
    <w:p w14:paraId="0C4671DB" w14:textId="77777777" w:rsidR="006B691E" w:rsidRPr="006B691E" w:rsidRDefault="006B691E" w:rsidP="006B691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lastRenderedPageBreak/>
        <w:t>En Node.js, le module intégré fs (file system) permet de travailler avec le système de fichiers sur l'ordinateur exécutant l'application Node.js.</w:t>
      </w:r>
    </w:p>
    <w:p w14:paraId="058A8C45" w14:textId="77777777" w:rsidR="006B691E" w:rsidRPr="006B691E" w:rsidRDefault="006B691E" w:rsidP="006B691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Quelques utilisations courantes du module fs dans Node.js incluent :</w:t>
      </w:r>
    </w:p>
    <w:p w14:paraId="2F33DEE7"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Lecture et écriture de fichiers : Le module fs fournit des fonctions pour lire et écrire des fichiers, y compris la création, la suppression, le déplacement et la copie de fichiers.</w:t>
      </w:r>
    </w:p>
    <w:p w14:paraId="73FB015B"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Travail avec les répertoires : Le module fs inclut des fonctions pour travailler avec les répertoires, comme la création et la suppression de répertoires, ainsi que la liste du contenu d'un répertoire.</w:t>
      </w:r>
    </w:p>
    <w:p w14:paraId="7F6FFE29"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Suivi des modifications de fichiers : Le module fs comprend des fonctions pour surveiller les fichiers et répertoires afin de réagir aux modifications en temps réel.</w:t>
      </w:r>
    </w:p>
    <w:p w14:paraId="06765FB6"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Modification des permissions des fichiers : Le module fs fournit des fonctions pour modifier les permissions des fichiers, telles que les permissions de lecture, d'écriture et d'exécution.</w:t>
      </w:r>
    </w:p>
    <w:p w14:paraId="706BABC4" w14:textId="77777777" w:rsidR="00672667" w:rsidRPr="00672667" w:rsidRDefault="00672667" w:rsidP="0067266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En Node.js, le module fs (file system) fournit de nombreuses fonctions utiles pour travailler avec des fichiers et des répertoires. Voici quelques-unes des fonctions les plus couramment utilisées :</w:t>
      </w:r>
    </w:p>
    <w:p w14:paraId="6DA95F9C"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fs.readFile() - Lit de manière asynchrone l'intégralité du contenu d'un fichier.</w:t>
      </w:r>
    </w:p>
    <w:p w14:paraId="15C5C29C"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fs.writeFile() - Écrit de manière asynchrone des données dans un fichier, en remplaçant le fichier s'il existe déjà.</w:t>
      </w:r>
    </w:p>
    <w:p w14:paraId="5EC7938A"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fs.appendFile() - Ajoute de manière asynchrone des données à un fichier, en créant le fichier s'il n'existe pas.</w:t>
      </w:r>
    </w:p>
    <w:p w14:paraId="2974102B"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fs.existsSync() - Teste de manière synchrone si un fichier ou un répertoire existe.</w:t>
      </w:r>
    </w:p>
    <w:p w14:paraId="649CFED6"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fs.mkdir() - Crée de manière asynchrone un nouveau répertoire avec le nom spécifié.</w:t>
      </w:r>
    </w:p>
    <w:p w14:paraId="75E940F0"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fs.readdir() - Lit de manière asynchrone le contenu d'un répertoire.</w:t>
      </w:r>
    </w:p>
    <w:p w14:paraId="106D384B"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fs.stat() - Récupère de manière asynchrone des informations sur un fichier ou un répertoire.</w:t>
      </w:r>
    </w:p>
    <w:p w14:paraId="49154786"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fs.watch() - Surveille un fichier ou un répertoire pour détecter les changements.</w:t>
      </w:r>
    </w:p>
    <w:p w14:paraId="5065B4F3"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fs.createReadStream() - Crée un flux lisible pour un fichier.</w:t>
      </w:r>
    </w:p>
    <w:p w14:paraId="68DB9CE0"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fs.createWriteStream() - Crée un flux inscriptible pour un fichier.</w:t>
      </w:r>
    </w:p>
    <w:p w14:paraId="4C1E2BF8"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fs.rmdir() - Supprime de manière asynchrone un répertoire.</w:t>
      </w:r>
    </w:p>
    <w:p w14:paraId="3C89A6D4"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fs.unlink() - Supprime de manière asynchrone un fichier.</w:t>
      </w:r>
    </w:p>
    <w:p w14:paraId="07D1F5C6" w14:textId="77777777" w:rsidR="00672667" w:rsidRPr="00672667" w:rsidRDefault="00672667" w:rsidP="0067266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 xml:space="preserve">Ce ne sont là que quelques-unes des nombreuses fonctions fournies par le module fs. La fonction la plus utile dépendra des exigences spécifiques de votre application. Cependant, fs.readFile() et fs.writeFile() sont deux des fonctions les plus couramment </w:t>
      </w:r>
      <w:r w:rsidRPr="00672667">
        <w:rPr>
          <w:rFonts w:ascii="Segoe UI" w:eastAsia="Times New Roman" w:hAnsi="Segoe UI" w:cs="Segoe UI"/>
          <w:color w:val="374151"/>
          <w:sz w:val="24"/>
          <w:szCs w:val="24"/>
          <w:lang w:eastAsia="fr-FR"/>
        </w:rPr>
        <w:lastRenderedPageBreak/>
        <w:t>utilisées dans Node.js, car elles offrent un moyen simple de lire et d'écrire de manière asynchrone des fichiers.</w:t>
      </w:r>
    </w:p>
    <w:p w14:paraId="6D690B3D" w14:textId="77777777" w:rsidR="006B691E" w:rsidRPr="006B691E" w:rsidRDefault="006B691E" w:rsidP="006B691E">
      <w:pPr>
        <w:rPr>
          <w:b/>
          <w:bCs/>
          <w:color w:val="FF0000"/>
          <w:sz w:val="48"/>
          <w:szCs w:val="48"/>
        </w:rPr>
      </w:pPr>
    </w:p>
    <w:p w14:paraId="7D862724" w14:textId="1669150E" w:rsidR="00D664BA" w:rsidRDefault="00CA19A6" w:rsidP="00CA19A6">
      <w:pPr>
        <w:pStyle w:val="Paragraphedeliste"/>
        <w:numPr>
          <w:ilvl w:val="0"/>
          <w:numId w:val="4"/>
        </w:numPr>
        <w:rPr>
          <w:b/>
          <w:bCs/>
          <w:color w:val="00B050"/>
          <w:sz w:val="32"/>
          <w:szCs w:val="32"/>
        </w:rPr>
      </w:pPr>
      <w:r w:rsidRPr="00CA19A6">
        <w:rPr>
          <w:b/>
          <w:bCs/>
          <w:color w:val="00B050"/>
          <w:sz w:val="32"/>
          <w:szCs w:val="32"/>
        </w:rPr>
        <w:t>Statistique des fichiers NodeJS</w:t>
      </w:r>
    </w:p>
    <w:p w14:paraId="3DDA196C" w14:textId="66171F5D" w:rsidR="00CA19A6" w:rsidRDefault="00CA19A6" w:rsidP="00CA19A6">
      <w:pPr>
        <w:pStyle w:val="NormalWeb"/>
        <w:shd w:val="clear" w:color="auto" w:fill="090C15"/>
        <w:rPr>
          <w:rFonts w:ascii="Open Sans" w:hAnsi="Open Sans" w:cs="Open Sans"/>
          <w:color w:val="CBD4D9"/>
        </w:rPr>
      </w:pPr>
      <w:r>
        <w:rPr>
          <w:rFonts w:ascii="Open Sans" w:hAnsi="Open Sans" w:cs="Open Sans"/>
          <w:color w:val="CBD4D9"/>
        </w:rPr>
        <w:t>Chaque fichier est livré avec un ensemble de détails que nous pouvons inspecter en utilisant Node.js. En particulier, en utilisant la méthode </w:t>
      </w:r>
      <w:r>
        <w:rPr>
          <w:rStyle w:val="CodeHTML"/>
          <w:rFonts w:ascii="Consolas" w:hAnsi="Consolas"/>
          <w:color w:val="CBD4D9"/>
          <w:sz w:val="24"/>
          <w:szCs w:val="24"/>
        </w:rPr>
        <w:t>stat()</w:t>
      </w:r>
      <w:r>
        <w:rPr>
          <w:rFonts w:ascii="Open Sans" w:hAnsi="Open Sans" w:cs="Open Sans"/>
          <w:color w:val="CBD4D9"/>
        </w:rPr>
        <w:t> fournie par le module </w:t>
      </w:r>
      <w:r>
        <w:rPr>
          <w:rStyle w:val="CodeHTML"/>
          <w:rFonts w:ascii="Consolas" w:hAnsi="Consolas"/>
          <w:color w:val="CBD4D9"/>
          <w:sz w:val="24"/>
          <w:szCs w:val="24"/>
        </w:rPr>
        <w:t>fs</w:t>
      </w:r>
      <w:r>
        <w:rPr>
          <w:rFonts w:ascii="Open Sans" w:hAnsi="Open Sans" w:cs="Open Sans"/>
          <w:color w:val="CBD4D9"/>
        </w:rPr>
        <w:t>.</w:t>
      </w:r>
    </w:p>
    <w:p w14:paraId="730E27A9" w14:textId="64C25C24" w:rsidR="00CA19A6" w:rsidRDefault="00CA19A6" w:rsidP="00CA19A6">
      <w:pPr>
        <w:pStyle w:val="NormalWeb"/>
        <w:shd w:val="clear" w:color="auto" w:fill="090C15"/>
        <w:rPr>
          <w:rFonts w:ascii="Open Sans" w:hAnsi="Open Sans" w:cs="Open Sans"/>
          <w:color w:val="CBD4D9"/>
        </w:rPr>
      </w:pPr>
      <w:r>
        <w:rPr>
          <w:rFonts w:ascii="Open Sans" w:hAnsi="Open Sans" w:cs="Open Sans"/>
          <w:color w:val="CBD4D9"/>
        </w:rPr>
        <w:t>Vous l'appelez en passant un chemin de fichier, et une fois que Node.js obtient les détails du fichier, il appellera la fonction de rappel que vous passez, avec 2 paramètres : un message d'erreur, et les statistiques du fichier :</w:t>
      </w:r>
    </w:p>
    <w:p w14:paraId="2D76A553" w14:textId="5DB5C67A"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Ubuntu Mono" w:eastAsia="Times New Roman" w:hAnsi="Ubuntu Mono" w:cs="Courier New"/>
          <w:b/>
          <w:bCs/>
          <w:color w:val="374151"/>
          <w:sz w:val="21"/>
          <w:szCs w:val="21"/>
          <w:bdr w:val="single" w:sz="2" w:space="0" w:color="D9D9E3" w:frame="1"/>
          <w:lang w:eastAsia="fr-FR"/>
        </w:rPr>
        <w:t>dev</w:t>
      </w:r>
      <w:r w:rsidRPr="00924E80">
        <w:rPr>
          <w:rFonts w:ascii="Segoe UI" w:eastAsia="Times New Roman" w:hAnsi="Segoe UI" w:cs="Segoe UI"/>
          <w:color w:val="374151"/>
          <w:sz w:val="24"/>
          <w:szCs w:val="24"/>
          <w:lang w:eastAsia="fr-FR"/>
        </w:rPr>
        <w:t>: le numéro de périphérique du fichier ou du répertoire</w:t>
      </w:r>
    </w:p>
    <w:p w14:paraId="3BB13E4A" w14:textId="6474786D"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Ubuntu Mono" w:eastAsia="Times New Roman" w:hAnsi="Ubuntu Mono" w:cs="Courier New"/>
          <w:b/>
          <w:bCs/>
          <w:color w:val="374151"/>
          <w:sz w:val="21"/>
          <w:szCs w:val="21"/>
          <w:bdr w:val="single" w:sz="2" w:space="0" w:color="D9D9E3" w:frame="1"/>
          <w:lang w:eastAsia="fr-FR"/>
        </w:rPr>
        <w:t>ino</w:t>
      </w:r>
      <w:r w:rsidRPr="00924E80">
        <w:rPr>
          <w:rFonts w:ascii="Segoe UI" w:eastAsia="Times New Roman" w:hAnsi="Segoe UI" w:cs="Segoe UI"/>
          <w:color w:val="374151"/>
          <w:sz w:val="24"/>
          <w:szCs w:val="24"/>
          <w:lang w:eastAsia="fr-FR"/>
        </w:rPr>
        <w:t>: le numéro d'i-noeud (inode) du fichier ou du répertoire</w:t>
      </w:r>
    </w:p>
    <w:p w14:paraId="19AF6E42" w14:textId="77777777" w:rsidR="00CA19A6"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Ubuntu Mono" w:eastAsia="Times New Roman" w:hAnsi="Ubuntu Mono" w:cs="Courier New"/>
          <w:b/>
          <w:bCs/>
          <w:color w:val="374151"/>
          <w:sz w:val="21"/>
          <w:szCs w:val="21"/>
          <w:bdr w:val="single" w:sz="2" w:space="0" w:color="D9D9E3" w:frame="1"/>
          <w:lang w:eastAsia="fr-FR"/>
        </w:rPr>
        <w:t>mode</w:t>
      </w:r>
      <w:r w:rsidRPr="00924E80">
        <w:rPr>
          <w:rFonts w:ascii="Segoe UI" w:eastAsia="Times New Roman" w:hAnsi="Segoe UI" w:cs="Segoe UI"/>
          <w:color w:val="374151"/>
          <w:sz w:val="24"/>
          <w:szCs w:val="24"/>
          <w:lang w:eastAsia="fr-FR"/>
        </w:rPr>
        <w:t>: les permissions de fichier (dans un format octal)</w:t>
      </w:r>
    </w:p>
    <w:p w14:paraId="7A25977D" w14:textId="782BAB69"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Segoe UI" w:eastAsia="Times New Roman" w:hAnsi="Segoe UI" w:cs="Segoe UI"/>
          <w:color w:val="374151"/>
          <w:sz w:val="24"/>
          <w:szCs w:val="24"/>
          <w:lang w:eastAsia="fr-FR"/>
        </w:rPr>
        <w:t xml:space="preserve">isFile: </w:t>
      </w:r>
      <w:r>
        <w:rPr>
          <w:rFonts w:ascii="Segoe UI" w:eastAsia="Times New Roman" w:hAnsi="Segoe UI" w:cs="Segoe UI"/>
          <w:color w:val="374151"/>
          <w:sz w:val="24"/>
          <w:szCs w:val="24"/>
          <w:lang w:eastAsia="fr-FR"/>
        </w:rPr>
        <w:t>true ou false</w:t>
      </w:r>
    </w:p>
    <w:p w14:paraId="0F319B7C" w14:textId="77777777"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Ubuntu Mono" w:eastAsia="Times New Roman" w:hAnsi="Ubuntu Mono" w:cs="Courier New"/>
          <w:b/>
          <w:bCs/>
          <w:color w:val="374151"/>
          <w:sz w:val="21"/>
          <w:szCs w:val="21"/>
          <w:bdr w:val="single" w:sz="2" w:space="0" w:color="D9D9E3" w:frame="1"/>
          <w:lang w:eastAsia="fr-FR"/>
        </w:rPr>
        <w:t>isDirectory</w:t>
      </w:r>
      <w:r w:rsidRPr="00924E80">
        <w:rPr>
          <w:rFonts w:ascii="Segoe UI" w:eastAsia="Times New Roman" w:hAnsi="Segoe UI" w:cs="Segoe UI"/>
          <w:color w:val="374151"/>
          <w:sz w:val="24"/>
          <w:szCs w:val="24"/>
          <w:lang w:eastAsia="fr-FR"/>
        </w:rPr>
        <w:t xml:space="preserve">: </w:t>
      </w:r>
      <w:r>
        <w:rPr>
          <w:rFonts w:ascii="Segoe UI" w:eastAsia="Times New Roman" w:hAnsi="Segoe UI" w:cs="Segoe UI"/>
          <w:color w:val="374151"/>
          <w:sz w:val="24"/>
          <w:szCs w:val="24"/>
          <w:lang w:eastAsia="fr-FR"/>
        </w:rPr>
        <w:t>true ou false</w:t>
      </w:r>
    </w:p>
    <w:p w14:paraId="7D26AE4C" w14:textId="4BDA02C7"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Segoe UI" w:eastAsia="Times New Roman" w:hAnsi="Segoe UI" w:cs="Segoe UI"/>
          <w:color w:val="374151"/>
          <w:sz w:val="24"/>
          <w:szCs w:val="24"/>
          <w:lang w:eastAsia="fr-FR"/>
        </w:rPr>
        <w:t xml:space="preserve">isSymbolicLink: </w:t>
      </w:r>
      <w:r w:rsidRPr="00924E80">
        <w:rPr>
          <w:lang w:eastAsia="fr-FR"/>
        </w:rPr>
        <w:t>les permissions de fichier (dans un format octal)</w:t>
      </w:r>
    </w:p>
    <w:p w14:paraId="4FF99A09" w14:textId="58F324FB"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Ubuntu Mono" w:eastAsia="Times New Roman" w:hAnsi="Ubuntu Mono" w:cs="Courier New"/>
          <w:b/>
          <w:bCs/>
          <w:color w:val="374151"/>
          <w:sz w:val="21"/>
          <w:szCs w:val="21"/>
          <w:bdr w:val="single" w:sz="2" w:space="0" w:color="D9D9E3" w:frame="1"/>
          <w:lang w:eastAsia="fr-FR"/>
        </w:rPr>
        <w:t>size</w:t>
      </w:r>
      <w:r w:rsidRPr="00924E80">
        <w:rPr>
          <w:rFonts w:ascii="Segoe UI" w:eastAsia="Times New Roman" w:hAnsi="Segoe UI" w:cs="Segoe UI"/>
          <w:color w:val="374151"/>
          <w:sz w:val="24"/>
          <w:szCs w:val="24"/>
          <w:lang w:eastAsia="fr-FR"/>
        </w:rPr>
        <w:t>: la taille du fichier en octets</w:t>
      </w:r>
    </w:p>
    <w:p w14:paraId="359731FF" w14:textId="77777777"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4E80">
        <w:rPr>
          <w:rFonts w:ascii="Ubuntu Mono" w:eastAsia="Times New Roman" w:hAnsi="Ubuntu Mono" w:cs="Courier New"/>
          <w:b/>
          <w:bCs/>
          <w:color w:val="374151"/>
          <w:sz w:val="21"/>
          <w:szCs w:val="21"/>
          <w:bdr w:val="single" w:sz="2" w:space="0" w:color="D9D9E3" w:frame="1"/>
          <w:lang w:eastAsia="fr-FR"/>
        </w:rPr>
        <w:t>mtime</w:t>
      </w:r>
      <w:r w:rsidRPr="00924E80">
        <w:rPr>
          <w:rFonts w:ascii="Segoe UI" w:eastAsia="Times New Roman" w:hAnsi="Segoe UI" w:cs="Segoe UI"/>
          <w:color w:val="374151"/>
          <w:sz w:val="24"/>
          <w:szCs w:val="24"/>
          <w:lang w:eastAsia="fr-FR"/>
        </w:rPr>
        <w:t xml:space="preserve">: la date de modification du fichier (un objet </w:t>
      </w:r>
      <w:r w:rsidRPr="00924E80">
        <w:rPr>
          <w:rFonts w:ascii="Ubuntu Mono" w:eastAsia="Times New Roman" w:hAnsi="Ubuntu Mono" w:cs="Courier New"/>
          <w:b/>
          <w:bCs/>
          <w:color w:val="374151"/>
          <w:sz w:val="21"/>
          <w:szCs w:val="21"/>
          <w:bdr w:val="single" w:sz="2" w:space="0" w:color="D9D9E3" w:frame="1"/>
          <w:lang w:eastAsia="fr-FR"/>
        </w:rPr>
        <w:t>Date</w:t>
      </w:r>
      <w:r w:rsidRPr="00924E80">
        <w:rPr>
          <w:rFonts w:ascii="Segoe UI" w:eastAsia="Times New Roman" w:hAnsi="Segoe UI" w:cs="Segoe UI"/>
          <w:color w:val="374151"/>
          <w:sz w:val="24"/>
          <w:szCs w:val="24"/>
          <w:lang w:eastAsia="fr-FR"/>
        </w:rPr>
        <w:t>)</w:t>
      </w:r>
    </w:p>
    <w:p w14:paraId="5CB7F77D" w14:textId="383E57D2" w:rsidR="00CA19A6" w:rsidRDefault="00CA19A6" w:rsidP="00CA19A6">
      <w:pPr>
        <w:rPr>
          <w:b/>
          <w:bCs/>
          <w:color w:val="00B050"/>
          <w:sz w:val="32"/>
          <w:szCs w:val="32"/>
        </w:rPr>
      </w:pPr>
      <w:r>
        <w:rPr>
          <w:noProof/>
        </w:rPr>
        <w:drawing>
          <wp:inline distT="0" distB="0" distL="0" distR="0" wp14:anchorId="74E4322B" wp14:editId="32233158">
            <wp:extent cx="4400550" cy="3569627"/>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5" cy="3575845"/>
                    </a:xfrm>
                    <a:prstGeom prst="rect">
                      <a:avLst/>
                    </a:prstGeom>
                    <a:noFill/>
                    <a:ln>
                      <a:noFill/>
                    </a:ln>
                  </pic:spPr>
                </pic:pic>
              </a:graphicData>
            </a:graphic>
          </wp:inline>
        </w:drawing>
      </w:r>
    </w:p>
    <w:p w14:paraId="2D2C2D1D" w14:textId="7563B9DF" w:rsidR="00CA19A6" w:rsidRDefault="00CA19A6" w:rsidP="00CA19A6">
      <w:pPr>
        <w:rPr>
          <w:b/>
          <w:bCs/>
          <w:color w:val="00B050"/>
          <w:sz w:val="32"/>
          <w:szCs w:val="32"/>
        </w:rPr>
      </w:pPr>
    </w:p>
    <w:p w14:paraId="332C4668" w14:textId="4ABBE63C" w:rsidR="00CA19A6" w:rsidRDefault="006B691E" w:rsidP="00CA19A6">
      <w:pPr>
        <w:rPr>
          <w:b/>
          <w:bCs/>
          <w:color w:val="00B050"/>
          <w:sz w:val="32"/>
          <w:szCs w:val="32"/>
        </w:rPr>
      </w:pPr>
      <w:r w:rsidRPr="00CA19A6">
        <w:rPr>
          <w:b/>
          <w:bCs/>
          <w:noProof/>
          <w:color w:val="00B050"/>
          <w:sz w:val="32"/>
          <w:szCs w:val="32"/>
        </w:rPr>
        <w:lastRenderedPageBreak/>
        <w:drawing>
          <wp:anchor distT="0" distB="0" distL="114300" distR="114300" simplePos="0" relativeHeight="251672064" behindDoc="1" locked="0" layoutInCell="1" allowOverlap="1" wp14:anchorId="31685BC2" wp14:editId="4F8513DE">
            <wp:simplePos x="0" y="0"/>
            <wp:positionH relativeFrom="column">
              <wp:posOffset>81280</wp:posOffset>
            </wp:positionH>
            <wp:positionV relativeFrom="paragraph">
              <wp:posOffset>140335</wp:posOffset>
            </wp:positionV>
            <wp:extent cx="3409950" cy="2397760"/>
            <wp:effectExtent l="0" t="0" r="0" b="0"/>
            <wp:wrapTight wrapText="bothSides">
              <wp:wrapPolygon edited="0">
                <wp:start x="0" y="0"/>
                <wp:lineTo x="0" y="21451"/>
                <wp:lineTo x="21479" y="21451"/>
                <wp:lineTo x="21479" y="0"/>
                <wp:lineTo x="0" y="0"/>
              </wp:wrapPolygon>
            </wp:wrapTight>
            <wp:docPr id="184483228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2285" name="Image 1" descr="Une image contenant texte, capture d’écran, logiciel,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409950" cy="2397760"/>
                    </a:xfrm>
                    <a:prstGeom prst="rect">
                      <a:avLst/>
                    </a:prstGeom>
                  </pic:spPr>
                </pic:pic>
              </a:graphicData>
            </a:graphic>
            <wp14:sizeRelH relativeFrom="margin">
              <wp14:pctWidth>0</wp14:pctWidth>
            </wp14:sizeRelH>
            <wp14:sizeRelV relativeFrom="margin">
              <wp14:pctHeight>0</wp14:pctHeight>
            </wp14:sizeRelV>
          </wp:anchor>
        </w:drawing>
      </w:r>
    </w:p>
    <w:p w14:paraId="2FA1A023" w14:textId="77777777" w:rsidR="00CA19A6" w:rsidRDefault="00CA19A6" w:rsidP="00CA19A6">
      <w:pPr>
        <w:rPr>
          <w:b/>
          <w:bCs/>
          <w:color w:val="00B050"/>
          <w:sz w:val="32"/>
          <w:szCs w:val="32"/>
        </w:rPr>
      </w:pPr>
    </w:p>
    <w:p w14:paraId="48A11297" w14:textId="1CBAEB9C" w:rsidR="00CA19A6" w:rsidRDefault="00CA19A6" w:rsidP="00CA19A6">
      <w:pPr>
        <w:rPr>
          <w:b/>
          <w:bCs/>
          <w:color w:val="00B050"/>
          <w:sz w:val="32"/>
          <w:szCs w:val="32"/>
        </w:rPr>
      </w:pPr>
    </w:p>
    <w:p w14:paraId="3203C1D7" w14:textId="77777777" w:rsidR="006B691E" w:rsidRDefault="006B691E" w:rsidP="00CA19A6">
      <w:pPr>
        <w:rPr>
          <w:b/>
          <w:bCs/>
          <w:color w:val="00B050"/>
          <w:sz w:val="32"/>
          <w:szCs w:val="32"/>
        </w:rPr>
      </w:pPr>
    </w:p>
    <w:p w14:paraId="34A28A4B" w14:textId="77777777" w:rsidR="006B691E" w:rsidRDefault="006B691E" w:rsidP="00CA19A6">
      <w:pPr>
        <w:rPr>
          <w:b/>
          <w:bCs/>
          <w:color w:val="00B050"/>
          <w:sz w:val="32"/>
          <w:szCs w:val="32"/>
        </w:rPr>
      </w:pPr>
    </w:p>
    <w:p w14:paraId="4F3C585B" w14:textId="77777777" w:rsidR="006B691E" w:rsidRDefault="006B691E" w:rsidP="00CA19A6">
      <w:pPr>
        <w:rPr>
          <w:b/>
          <w:bCs/>
          <w:color w:val="00B050"/>
          <w:sz w:val="32"/>
          <w:szCs w:val="32"/>
        </w:rPr>
      </w:pPr>
    </w:p>
    <w:p w14:paraId="4BEBC01C" w14:textId="77777777" w:rsidR="006B691E" w:rsidRDefault="006B691E" w:rsidP="00CA19A6">
      <w:pPr>
        <w:rPr>
          <w:b/>
          <w:bCs/>
          <w:color w:val="00B050"/>
          <w:sz w:val="32"/>
          <w:szCs w:val="32"/>
        </w:rPr>
      </w:pPr>
    </w:p>
    <w:p w14:paraId="62E59AA8" w14:textId="77777777" w:rsidR="00672667" w:rsidRPr="006B691E" w:rsidRDefault="00672667" w:rsidP="00672667">
      <w:pPr>
        <w:pStyle w:val="Paragraphedeliste"/>
        <w:numPr>
          <w:ilvl w:val="0"/>
          <w:numId w:val="4"/>
        </w:numPr>
        <w:rPr>
          <w:b/>
          <w:bCs/>
          <w:color w:val="00B050"/>
          <w:sz w:val="32"/>
          <w:szCs w:val="32"/>
        </w:rPr>
      </w:pPr>
      <w:r w:rsidRPr="006B691E">
        <w:rPr>
          <w:b/>
          <w:bCs/>
          <w:color w:val="00B050"/>
          <w:sz w:val="32"/>
          <w:szCs w:val="32"/>
        </w:rPr>
        <w:t>Travailler avec des chemins</w:t>
      </w:r>
    </w:p>
    <w:p w14:paraId="5EFD767D" w14:textId="2D4BA60E" w:rsidR="006B691E" w:rsidRDefault="00672667" w:rsidP="00CA19A6">
      <w:pPr>
        <w:rPr>
          <w:b/>
          <w:bCs/>
          <w:color w:val="00B050"/>
          <w:sz w:val="32"/>
          <w:szCs w:val="32"/>
        </w:rPr>
      </w:pPr>
      <w:r>
        <w:rPr>
          <w:noProof/>
        </w:rPr>
        <w:drawing>
          <wp:inline distT="0" distB="0" distL="0" distR="0" wp14:anchorId="4A2E413A" wp14:editId="73758F36">
            <wp:extent cx="5824168" cy="5362575"/>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5192" cy="5391140"/>
                    </a:xfrm>
                    <a:prstGeom prst="rect">
                      <a:avLst/>
                    </a:prstGeom>
                    <a:noFill/>
                    <a:ln>
                      <a:noFill/>
                    </a:ln>
                  </pic:spPr>
                </pic:pic>
              </a:graphicData>
            </a:graphic>
          </wp:inline>
        </w:drawing>
      </w:r>
    </w:p>
    <w:p w14:paraId="2BB7C254" w14:textId="469C417F" w:rsidR="006B691E" w:rsidRDefault="005B6D04" w:rsidP="005B6D04">
      <w:pPr>
        <w:pStyle w:val="Paragraphedeliste"/>
        <w:numPr>
          <w:ilvl w:val="0"/>
          <w:numId w:val="4"/>
        </w:numPr>
        <w:rPr>
          <w:b/>
          <w:bCs/>
          <w:color w:val="00B050"/>
          <w:sz w:val="32"/>
          <w:szCs w:val="32"/>
        </w:rPr>
      </w:pPr>
      <w:r>
        <w:rPr>
          <w:b/>
          <w:bCs/>
          <w:color w:val="00B050"/>
          <w:sz w:val="32"/>
          <w:szCs w:val="32"/>
        </w:rPr>
        <w:t>Travailler avec des descripteur de fichiers dans NodeJs</w:t>
      </w:r>
    </w:p>
    <w:p w14:paraId="3D90F906"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En Node.js, les descripteurs de fichiers sont des identificateurs numériques qui représentent des fichiers ouverts par le programme. Ils permettent de manipuler un fichier ouvert en effectuant des opérations telles que la lecture, l'écriture, la fermeture ou la modification des options de fichier.</w:t>
      </w:r>
    </w:p>
    <w:p w14:paraId="7DAE2A4D"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ouvrir un fichier en mode lecture, écriture ou lecture/écriture, vous pouvez utiliser la méthode </w:t>
      </w:r>
      <w:r>
        <w:rPr>
          <w:rStyle w:val="CodeHTML"/>
          <w:rFonts w:ascii="Ubuntu Mono" w:hAnsi="Ubuntu Mono"/>
          <w:b/>
          <w:bCs/>
          <w:color w:val="374151"/>
          <w:sz w:val="21"/>
          <w:szCs w:val="21"/>
          <w:bdr w:val="single" w:sz="2" w:space="0" w:color="D9D9E3" w:frame="1"/>
        </w:rPr>
        <w:t>fs.open()</w:t>
      </w:r>
      <w:r>
        <w:rPr>
          <w:rFonts w:ascii="Segoe UI" w:hAnsi="Segoe UI" w:cs="Segoe UI"/>
          <w:color w:val="374151"/>
        </w:rPr>
        <w:t xml:space="preserve"> qui retourne un descripteur de fichier. Par exemple, pour ouvrir un fichier en mode écriture, vous pouvez utiliser le code suivant :</w:t>
      </w:r>
    </w:p>
    <w:p w14:paraId="1D99C4FC"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4EC9B0"/>
          <w:sz w:val="21"/>
          <w:szCs w:val="21"/>
          <w:lang w:eastAsia="fr-FR"/>
        </w:rPr>
        <w:t>fs</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open</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CE9178"/>
          <w:sz w:val="21"/>
          <w:szCs w:val="21"/>
          <w:lang w:eastAsia="fr-FR"/>
        </w:rPr>
        <w:t>'monfichier.txt'</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CE9178"/>
          <w:sz w:val="21"/>
          <w:szCs w:val="21"/>
          <w:lang w:eastAsia="fr-FR"/>
        </w:rPr>
        <w:t>'w'</w:t>
      </w:r>
      <w:r w:rsidRPr="00F94586">
        <w:rPr>
          <w:rFonts w:ascii="Consolas" w:eastAsia="Times New Roman" w:hAnsi="Consolas" w:cs="Times New Roman"/>
          <w:color w:val="D4D4D4"/>
          <w:sz w:val="21"/>
          <w:szCs w:val="21"/>
          <w:lang w:eastAsia="fr-FR"/>
        </w:rPr>
        <w:t>, (</w:t>
      </w:r>
      <w:r w:rsidRPr="00F94586">
        <w:rPr>
          <w:rFonts w:ascii="Consolas" w:eastAsia="Times New Roman" w:hAnsi="Consolas" w:cs="Times New Roman"/>
          <w:color w:val="9CDCFE"/>
          <w:sz w:val="21"/>
          <w:szCs w:val="21"/>
          <w:lang w:eastAsia="fr-FR"/>
        </w:rPr>
        <w:t>err</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9CDCFE"/>
          <w:sz w:val="21"/>
          <w:szCs w:val="21"/>
          <w:lang w:eastAsia="fr-FR"/>
        </w:rPr>
        <w:t>fd</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569CD6"/>
          <w:sz w:val="21"/>
          <w:szCs w:val="21"/>
          <w:lang w:eastAsia="fr-FR"/>
        </w:rPr>
        <w:t>=&gt;</w:t>
      </w:r>
      <w:r w:rsidRPr="00F94586">
        <w:rPr>
          <w:rFonts w:ascii="Consolas" w:eastAsia="Times New Roman" w:hAnsi="Consolas" w:cs="Times New Roman"/>
          <w:color w:val="D4D4D4"/>
          <w:sz w:val="21"/>
          <w:szCs w:val="21"/>
          <w:lang w:eastAsia="fr-FR"/>
        </w:rPr>
        <w:t xml:space="preserve"> {</w:t>
      </w:r>
    </w:p>
    <w:p w14:paraId="2F26B88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C586C0"/>
          <w:sz w:val="21"/>
          <w:szCs w:val="21"/>
          <w:lang w:eastAsia="fr-FR"/>
        </w:rPr>
        <w:t>if</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9CDCFE"/>
          <w:sz w:val="21"/>
          <w:szCs w:val="21"/>
          <w:lang w:eastAsia="fr-FR"/>
        </w:rPr>
        <w:t>err</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C586C0"/>
          <w:sz w:val="21"/>
          <w:szCs w:val="21"/>
          <w:lang w:eastAsia="fr-FR"/>
        </w:rPr>
        <w:t>throw</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9CDCFE"/>
          <w:sz w:val="21"/>
          <w:szCs w:val="21"/>
          <w:lang w:eastAsia="fr-FR"/>
        </w:rPr>
        <w:t>err</w:t>
      </w:r>
      <w:r w:rsidRPr="00F94586">
        <w:rPr>
          <w:rFonts w:ascii="Consolas" w:eastAsia="Times New Roman" w:hAnsi="Consolas" w:cs="Times New Roman"/>
          <w:color w:val="D4D4D4"/>
          <w:sz w:val="21"/>
          <w:szCs w:val="21"/>
          <w:lang w:eastAsia="fr-FR"/>
        </w:rPr>
        <w:t>;</w:t>
      </w:r>
    </w:p>
    <w:p w14:paraId="7B813F92"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9CDCFE"/>
          <w:sz w:val="21"/>
          <w:szCs w:val="21"/>
          <w:lang w:eastAsia="fr-FR"/>
        </w:rPr>
        <w:t>console</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log</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CE9178"/>
          <w:sz w:val="21"/>
          <w:szCs w:val="21"/>
          <w:lang w:eastAsia="fr-FR"/>
        </w:rPr>
        <w:t>'Fichier ouvert avec succès'</w:t>
      </w:r>
      <w:r w:rsidRPr="00F94586">
        <w:rPr>
          <w:rFonts w:ascii="Consolas" w:eastAsia="Times New Roman" w:hAnsi="Consolas" w:cs="Times New Roman"/>
          <w:color w:val="D4D4D4"/>
          <w:sz w:val="21"/>
          <w:szCs w:val="21"/>
          <w:lang w:eastAsia="fr-FR"/>
        </w:rPr>
        <w:t>);</w:t>
      </w:r>
    </w:p>
    <w:p w14:paraId="2870B6E8"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6A9955"/>
          <w:sz w:val="21"/>
          <w:szCs w:val="21"/>
          <w:lang w:eastAsia="fr-FR"/>
        </w:rPr>
        <w:t>// Manipulation du fichier avec le descripteur de fichier fd</w:t>
      </w:r>
    </w:p>
    <w:p w14:paraId="0725A74B"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w:t>
      </w:r>
    </w:p>
    <w:p w14:paraId="74E59B32"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méthode </w:t>
      </w:r>
      <w:r>
        <w:rPr>
          <w:rStyle w:val="CodeHTML"/>
          <w:rFonts w:ascii="Ubuntu Mono" w:hAnsi="Ubuntu Mono"/>
          <w:b/>
          <w:bCs/>
          <w:color w:val="374151"/>
          <w:sz w:val="21"/>
          <w:szCs w:val="21"/>
          <w:bdr w:val="single" w:sz="2" w:space="0" w:color="D9D9E3" w:frame="1"/>
        </w:rPr>
        <w:t>fs.open()</w:t>
      </w:r>
      <w:r>
        <w:rPr>
          <w:rFonts w:ascii="Segoe UI" w:hAnsi="Segoe UI" w:cs="Segoe UI"/>
          <w:color w:val="374151"/>
        </w:rPr>
        <w:t xml:space="preserve"> prend en premier paramètre le chemin d'accès au fichier et en deuxième paramètre le mode d'ouverture (</w:t>
      </w:r>
      <w:r>
        <w:rPr>
          <w:rStyle w:val="CodeHTML"/>
          <w:rFonts w:ascii="Ubuntu Mono" w:hAnsi="Ubuntu Mono"/>
          <w:b/>
          <w:bCs/>
          <w:color w:val="374151"/>
          <w:sz w:val="21"/>
          <w:szCs w:val="21"/>
          <w:bdr w:val="single" w:sz="2" w:space="0" w:color="D9D9E3" w:frame="1"/>
        </w:rPr>
        <w:t>'r'</w:t>
      </w:r>
      <w:r>
        <w:rPr>
          <w:rFonts w:ascii="Segoe UI" w:hAnsi="Segoe UI" w:cs="Segoe UI"/>
          <w:color w:val="374151"/>
        </w:rPr>
        <w:t xml:space="preserve"> pour la lecture, </w:t>
      </w:r>
      <w:r>
        <w:rPr>
          <w:rStyle w:val="CodeHTML"/>
          <w:rFonts w:ascii="Ubuntu Mono" w:hAnsi="Ubuntu Mono"/>
          <w:b/>
          <w:bCs/>
          <w:color w:val="374151"/>
          <w:sz w:val="21"/>
          <w:szCs w:val="21"/>
          <w:bdr w:val="single" w:sz="2" w:space="0" w:color="D9D9E3" w:frame="1"/>
        </w:rPr>
        <w:t>'w'</w:t>
      </w:r>
      <w:r>
        <w:rPr>
          <w:rFonts w:ascii="Segoe UI" w:hAnsi="Segoe UI" w:cs="Segoe UI"/>
          <w:color w:val="374151"/>
        </w:rPr>
        <w:t xml:space="preserve"> pour l'écriture ou </w:t>
      </w:r>
      <w:r>
        <w:rPr>
          <w:rStyle w:val="CodeHTML"/>
          <w:rFonts w:ascii="Ubuntu Mono" w:hAnsi="Ubuntu Mono"/>
          <w:b/>
          <w:bCs/>
          <w:color w:val="374151"/>
          <w:sz w:val="21"/>
          <w:szCs w:val="21"/>
          <w:bdr w:val="single" w:sz="2" w:space="0" w:color="D9D9E3" w:frame="1"/>
        </w:rPr>
        <w:t>'r+'</w:t>
      </w:r>
      <w:r>
        <w:rPr>
          <w:rFonts w:ascii="Segoe UI" w:hAnsi="Segoe UI" w:cs="Segoe UI"/>
          <w:color w:val="374151"/>
        </w:rPr>
        <w:t xml:space="preserve"> pour la lecture/écriture). La méthode prend également un callback qui sera appelé avec deux arguments : une erreur en cas d'échec de l'opération et un descripteur de fichier (</w:t>
      </w:r>
      <w:r>
        <w:rPr>
          <w:rStyle w:val="CodeHTML"/>
          <w:rFonts w:ascii="Ubuntu Mono" w:hAnsi="Ubuntu Mono"/>
          <w:b/>
          <w:bCs/>
          <w:color w:val="374151"/>
          <w:sz w:val="21"/>
          <w:szCs w:val="21"/>
          <w:bdr w:val="single" w:sz="2" w:space="0" w:color="D9D9E3" w:frame="1"/>
        </w:rPr>
        <w:t>fd</w:t>
      </w:r>
      <w:r>
        <w:rPr>
          <w:rFonts w:ascii="Segoe UI" w:hAnsi="Segoe UI" w:cs="Segoe UI"/>
          <w:color w:val="374151"/>
        </w:rPr>
        <w:t>) en cas de succès.</w:t>
      </w:r>
    </w:p>
    <w:p w14:paraId="277FCB1F"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Une fois que vous avez un descripteur de fichier, vous pouvez utiliser d'autres méthodes </w:t>
      </w:r>
      <w:r>
        <w:rPr>
          <w:rStyle w:val="CodeHTML"/>
          <w:rFonts w:ascii="Ubuntu Mono" w:hAnsi="Ubuntu Mono"/>
          <w:b/>
          <w:bCs/>
          <w:color w:val="374151"/>
          <w:sz w:val="21"/>
          <w:szCs w:val="21"/>
          <w:bdr w:val="single" w:sz="2" w:space="0" w:color="D9D9E3" w:frame="1"/>
        </w:rPr>
        <w:t>fs</w:t>
      </w:r>
      <w:r>
        <w:rPr>
          <w:rFonts w:ascii="Segoe UI" w:hAnsi="Segoe UI" w:cs="Segoe UI"/>
          <w:color w:val="374151"/>
        </w:rPr>
        <w:t xml:space="preserve"> telles que </w:t>
      </w:r>
      <w:r>
        <w:rPr>
          <w:rStyle w:val="CodeHTML"/>
          <w:rFonts w:ascii="Ubuntu Mono" w:hAnsi="Ubuntu Mono"/>
          <w:b/>
          <w:bCs/>
          <w:color w:val="374151"/>
          <w:sz w:val="21"/>
          <w:szCs w:val="21"/>
          <w:bdr w:val="single" w:sz="2" w:space="0" w:color="D9D9E3" w:frame="1"/>
        </w:rPr>
        <w:t>fs.read()</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fs.write()</w:t>
      </w:r>
      <w:r>
        <w:rPr>
          <w:rFonts w:ascii="Segoe UI" w:hAnsi="Segoe UI" w:cs="Segoe UI"/>
          <w:color w:val="374151"/>
        </w:rPr>
        <w:t xml:space="preserve"> ou </w:t>
      </w:r>
      <w:r>
        <w:rPr>
          <w:rStyle w:val="CodeHTML"/>
          <w:rFonts w:ascii="Ubuntu Mono" w:hAnsi="Ubuntu Mono"/>
          <w:b/>
          <w:bCs/>
          <w:color w:val="374151"/>
          <w:sz w:val="21"/>
          <w:szCs w:val="21"/>
          <w:bdr w:val="single" w:sz="2" w:space="0" w:color="D9D9E3" w:frame="1"/>
        </w:rPr>
        <w:t>fs.close()</w:t>
      </w:r>
      <w:r>
        <w:rPr>
          <w:rFonts w:ascii="Segoe UI" w:hAnsi="Segoe UI" w:cs="Segoe UI"/>
          <w:color w:val="374151"/>
        </w:rPr>
        <w:t xml:space="preserve"> pour manipuler le fichier. Par exemple, pour écrire dans un fichier à l'aide d'un descripteur de fichier, vous pouvez utiliser le code suivant :</w:t>
      </w:r>
    </w:p>
    <w:p w14:paraId="6CA024C6"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 xml:space="preserve"> = </w:t>
      </w:r>
      <w:r w:rsidRPr="00F94586">
        <w:rPr>
          <w:rFonts w:ascii="Consolas" w:eastAsia="Times New Roman" w:hAnsi="Consolas" w:cs="Times New Roman"/>
          <w:color w:val="DCDCAA"/>
          <w:sz w:val="21"/>
          <w:szCs w:val="21"/>
          <w:lang w:val="en-US" w:eastAsia="fr-FR"/>
        </w:rPr>
        <w:t>require</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'fs'</w:t>
      </w:r>
      <w:r w:rsidRPr="00F94586">
        <w:rPr>
          <w:rFonts w:ascii="Consolas" w:eastAsia="Times New Roman" w:hAnsi="Consolas" w:cs="Times New Roman"/>
          <w:color w:val="D4D4D4"/>
          <w:sz w:val="21"/>
          <w:szCs w:val="21"/>
          <w:lang w:val="en-US" w:eastAsia="fr-FR"/>
        </w:rPr>
        <w:t>);</w:t>
      </w:r>
    </w:p>
    <w:p w14:paraId="56AFA8D4"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p>
    <w:p w14:paraId="2BECB23F"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open</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'monfichier.txt'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E9178"/>
          <w:sz w:val="21"/>
          <w:szCs w:val="21"/>
          <w:lang w:val="en-US" w:eastAsia="fr-FR"/>
        </w:rPr>
        <w:t>'w'</w:t>
      </w:r>
      <w:r w:rsidRPr="00F94586">
        <w:rPr>
          <w:rFonts w:ascii="Consolas" w:eastAsia="Times New Roman" w:hAnsi="Consolas" w:cs="Times New Roman"/>
          <w:color w:val="D4D4D4"/>
          <w:sz w:val="21"/>
          <w:szCs w:val="21"/>
          <w:lang w:val="en-US" w:eastAsia="fr-FR"/>
        </w:rPr>
        <w:t>,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fd</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=&gt;</w:t>
      </w:r>
      <w:r w:rsidRPr="00F94586">
        <w:rPr>
          <w:rFonts w:ascii="Consolas" w:eastAsia="Times New Roman" w:hAnsi="Consolas" w:cs="Times New Roman"/>
          <w:color w:val="D4D4D4"/>
          <w:sz w:val="21"/>
          <w:szCs w:val="21"/>
          <w:lang w:val="en-US" w:eastAsia="fr-FR"/>
        </w:rPr>
        <w:t xml:space="preserve"> {</w:t>
      </w:r>
    </w:p>
    <w:p w14:paraId="327EDD9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if</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throw</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w:t>
      </w:r>
    </w:p>
    <w:p w14:paraId="48071D34"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p>
    <w:p w14:paraId="53F834B2"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eastAsia="fr-FR"/>
        </w:rPr>
        <w:t>const</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4FC1FF"/>
          <w:sz w:val="21"/>
          <w:szCs w:val="21"/>
          <w:lang w:eastAsia="fr-FR"/>
        </w:rPr>
        <w:t>buffer</w:t>
      </w:r>
      <w:r w:rsidRPr="00F94586">
        <w:rPr>
          <w:rFonts w:ascii="Consolas" w:eastAsia="Times New Roman" w:hAnsi="Consolas" w:cs="Times New Roman"/>
          <w:color w:val="D4D4D4"/>
          <w:sz w:val="21"/>
          <w:szCs w:val="21"/>
          <w:lang w:eastAsia="fr-FR"/>
        </w:rPr>
        <w:t xml:space="preserve"> = </w:t>
      </w:r>
      <w:r w:rsidRPr="00F94586">
        <w:rPr>
          <w:rFonts w:ascii="Consolas" w:eastAsia="Times New Roman" w:hAnsi="Consolas" w:cs="Times New Roman"/>
          <w:color w:val="4EC9B0"/>
          <w:sz w:val="21"/>
          <w:szCs w:val="21"/>
          <w:lang w:eastAsia="fr-FR"/>
        </w:rPr>
        <w:t>Buffer</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from</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CE9178"/>
          <w:sz w:val="21"/>
          <w:szCs w:val="21"/>
          <w:lang w:eastAsia="fr-FR"/>
        </w:rPr>
        <w:t>'Contenu à écrire dans le fichier'</w:t>
      </w:r>
      <w:r w:rsidRPr="00F94586">
        <w:rPr>
          <w:rFonts w:ascii="Consolas" w:eastAsia="Times New Roman" w:hAnsi="Consolas" w:cs="Times New Roman"/>
          <w:color w:val="D4D4D4"/>
          <w:sz w:val="21"/>
          <w:szCs w:val="21"/>
          <w:lang w:eastAsia="fr-FR"/>
        </w:rPr>
        <w:t>);</w:t>
      </w:r>
    </w:p>
    <w:p w14:paraId="740A849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offset</w:t>
      </w:r>
      <w:r w:rsidRPr="00F94586">
        <w:rPr>
          <w:rFonts w:ascii="Consolas" w:eastAsia="Times New Roman" w:hAnsi="Consolas" w:cs="Times New Roman"/>
          <w:color w:val="D4D4D4"/>
          <w:sz w:val="21"/>
          <w:szCs w:val="21"/>
          <w:lang w:val="en-US" w:eastAsia="fr-FR"/>
        </w:rPr>
        <w:t xml:space="preserve"> = </w:t>
      </w:r>
      <w:r w:rsidRPr="00F94586">
        <w:rPr>
          <w:rFonts w:ascii="Consolas" w:eastAsia="Times New Roman" w:hAnsi="Consolas" w:cs="Times New Roman"/>
          <w:color w:val="B5CEA8"/>
          <w:sz w:val="21"/>
          <w:szCs w:val="21"/>
          <w:lang w:val="en-US" w:eastAsia="fr-FR"/>
        </w:rPr>
        <w:t>0</w:t>
      </w:r>
      <w:r w:rsidRPr="00F94586">
        <w:rPr>
          <w:rFonts w:ascii="Consolas" w:eastAsia="Times New Roman" w:hAnsi="Consolas" w:cs="Times New Roman"/>
          <w:color w:val="D4D4D4"/>
          <w:sz w:val="21"/>
          <w:szCs w:val="21"/>
          <w:lang w:val="en-US" w:eastAsia="fr-FR"/>
        </w:rPr>
        <w:t>;</w:t>
      </w:r>
    </w:p>
    <w:p w14:paraId="528CFB87"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length</w:t>
      </w:r>
      <w:r w:rsidRPr="00F94586">
        <w:rPr>
          <w:rFonts w:ascii="Consolas" w:eastAsia="Times New Roman" w:hAnsi="Consolas" w:cs="Times New Roman"/>
          <w:color w:val="D4D4D4"/>
          <w:sz w:val="21"/>
          <w:szCs w:val="21"/>
          <w:lang w:val="en-US" w:eastAsia="fr-FR"/>
        </w:rPr>
        <w:t xml:space="preserve"> = </w:t>
      </w:r>
      <w:r w:rsidRPr="00F94586">
        <w:rPr>
          <w:rFonts w:ascii="Consolas" w:eastAsia="Times New Roman" w:hAnsi="Consolas" w:cs="Times New Roman"/>
          <w:color w:val="4FC1FF"/>
          <w:sz w:val="21"/>
          <w:szCs w:val="21"/>
          <w:lang w:val="en-US" w:eastAsia="fr-FR"/>
        </w:rPr>
        <w:t>buffer</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4FC1FF"/>
          <w:sz w:val="21"/>
          <w:szCs w:val="21"/>
          <w:lang w:val="en-US" w:eastAsia="fr-FR"/>
        </w:rPr>
        <w:t>length</w:t>
      </w:r>
      <w:r w:rsidRPr="00F94586">
        <w:rPr>
          <w:rFonts w:ascii="Consolas" w:eastAsia="Times New Roman" w:hAnsi="Consolas" w:cs="Times New Roman"/>
          <w:color w:val="D4D4D4"/>
          <w:sz w:val="21"/>
          <w:szCs w:val="21"/>
          <w:lang w:val="en-US" w:eastAsia="fr-FR"/>
        </w:rPr>
        <w:t>;</w:t>
      </w:r>
    </w:p>
    <w:p w14:paraId="059A5B4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eastAsia="fr-FR"/>
        </w:rPr>
        <w:t>const</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4FC1FF"/>
          <w:sz w:val="21"/>
          <w:szCs w:val="21"/>
          <w:lang w:eastAsia="fr-FR"/>
        </w:rPr>
        <w:t>position</w:t>
      </w:r>
      <w:r w:rsidRPr="00F94586">
        <w:rPr>
          <w:rFonts w:ascii="Consolas" w:eastAsia="Times New Roman" w:hAnsi="Consolas" w:cs="Times New Roman"/>
          <w:color w:val="D4D4D4"/>
          <w:sz w:val="21"/>
          <w:szCs w:val="21"/>
          <w:lang w:eastAsia="fr-FR"/>
        </w:rPr>
        <w:t xml:space="preserve"> = </w:t>
      </w:r>
      <w:r w:rsidRPr="00F94586">
        <w:rPr>
          <w:rFonts w:ascii="Consolas" w:eastAsia="Times New Roman" w:hAnsi="Consolas" w:cs="Times New Roman"/>
          <w:color w:val="569CD6"/>
          <w:sz w:val="21"/>
          <w:szCs w:val="21"/>
          <w:lang w:eastAsia="fr-FR"/>
        </w:rPr>
        <w:t>null</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6A9955"/>
          <w:sz w:val="21"/>
          <w:szCs w:val="21"/>
          <w:lang w:eastAsia="fr-FR"/>
        </w:rPr>
        <w:t>// Écrit à partir de la fin du fichier</w:t>
      </w:r>
    </w:p>
    <w:p w14:paraId="0DABDE6D"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p>
    <w:p w14:paraId="1580C135"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write</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9CDCFE"/>
          <w:sz w:val="21"/>
          <w:szCs w:val="21"/>
          <w:lang w:val="en-US" w:eastAsia="fr-FR"/>
        </w:rPr>
        <w:t>fd</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buffer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offset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length</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position</w:t>
      </w:r>
      <w:r w:rsidRPr="00F94586">
        <w:rPr>
          <w:rFonts w:ascii="Consolas" w:eastAsia="Times New Roman" w:hAnsi="Consolas" w:cs="Times New Roman"/>
          <w:color w:val="D4D4D4"/>
          <w:sz w:val="21"/>
          <w:szCs w:val="21"/>
          <w:lang w:val="en-US" w:eastAsia="fr-FR"/>
        </w:rPr>
        <w:t>,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bytesWritten</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buffer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=&gt;</w:t>
      </w:r>
      <w:r w:rsidRPr="00F94586">
        <w:rPr>
          <w:rFonts w:ascii="Consolas" w:eastAsia="Times New Roman" w:hAnsi="Consolas" w:cs="Times New Roman"/>
          <w:color w:val="D4D4D4"/>
          <w:sz w:val="21"/>
          <w:szCs w:val="21"/>
          <w:lang w:val="en-US" w:eastAsia="fr-FR"/>
        </w:rPr>
        <w:t xml:space="preserve"> {</w:t>
      </w:r>
    </w:p>
    <w:p w14:paraId="0780DE48"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if</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throw</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w:t>
      </w:r>
    </w:p>
    <w:p w14:paraId="75DC2354"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console</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log</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w:t>
      </w:r>
      <w:r w:rsidRPr="00F94586">
        <w:rPr>
          <w:rFonts w:ascii="Consolas" w:eastAsia="Times New Roman" w:hAnsi="Consolas" w:cs="Times New Roman"/>
          <w:color w:val="569CD6"/>
          <w:sz w:val="21"/>
          <w:szCs w:val="21"/>
          <w:lang w:val="en-US" w:eastAsia="fr-FR"/>
        </w:rPr>
        <w:t>${</w:t>
      </w:r>
      <w:r w:rsidRPr="00F94586">
        <w:rPr>
          <w:rFonts w:ascii="Consolas" w:eastAsia="Times New Roman" w:hAnsi="Consolas" w:cs="Times New Roman"/>
          <w:color w:val="9CDCFE"/>
          <w:sz w:val="21"/>
          <w:szCs w:val="21"/>
          <w:lang w:val="en-US" w:eastAsia="fr-FR"/>
        </w:rPr>
        <w:t>bytesWritten</w:t>
      </w:r>
      <w:r w:rsidRPr="00F94586">
        <w:rPr>
          <w:rFonts w:ascii="Consolas" w:eastAsia="Times New Roman" w:hAnsi="Consolas" w:cs="Times New Roman"/>
          <w:color w:val="569CD6"/>
          <w:sz w:val="21"/>
          <w:szCs w:val="21"/>
          <w:lang w:val="en-US" w:eastAsia="fr-FR"/>
        </w:rPr>
        <w:t>}</w:t>
      </w:r>
      <w:r w:rsidRPr="00F94586">
        <w:rPr>
          <w:rFonts w:ascii="Consolas" w:eastAsia="Times New Roman" w:hAnsi="Consolas" w:cs="Times New Roman"/>
          <w:color w:val="CE9178"/>
          <w:sz w:val="21"/>
          <w:szCs w:val="21"/>
          <w:lang w:val="en-US" w:eastAsia="fr-FR"/>
        </w:rPr>
        <w:t xml:space="preserve"> octets écrits`</w:t>
      </w:r>
      <w:r w:rsidRPr="00F94586">
        <w:rPr>
          <w:rFonts w:ascii="Consolas" w:eastAsia="Times New Roman" w:hAnsi="Consolas" w:cs="Times New Roman"/>
          <w:color w:val="D4D4D4"/>
          <w:sz w:val="21"/>
          <w:szCs w:val="21"/>
          <w:lang w:val="en-US" w:eastAsia="fr-FR"/>
        </w:rPr>
        <w:t>);</w:t>
      </w:r>
    </w:p>
    <w:p w14:paraId="1944500B"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D4D4D4"/>
          <w:sz w:val="21"/>
          <w:szCs w:val="21"/>
          <w:lang w:eastAsia="fr-FR"/>
        </w:rPr>
        <w:t>});</w:t>
      </w:r>
    </w:p>
    <w:p w14:paraId="6CBF79A7"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w:t>
      </w:r>
    </w:p>
    <w:p w14:paraId="08AAFCB3" w14:textId="77777777" w:rsidR="005B6D04" w:rsidRDefault="005B6D04" w:rsidP="005B6D04">
      <w:pPr>
        <w:tabs>
          <w:tab w:val="left" w:pos="3217"/>
        </w:tabs>
        <w:rPr>
          <w:color w:val="00B050"/>
          <w:sz w:val="32"/>
          <w:szCs w:val="32"/>
        </w:rPr>
      </w:pPr>
    </w:p>
    <w:p w14:paraId="22AD0A6A" w14:textId="77777777" w:rsidR="005B6D04" w:rsidRDefault="005B6D04" w:rsidP="005B6D04">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la méthode </w:t>
      </w:r>
      <w:r>
        <w:rPr>
          <w:rStyle w:val="CodeHTML"/>
          <w:rFonts w:ascii="Ubuntu Mono" w:eastAsiaTheme="minorHAnsi" w:hAnsi="Ubuntu Mono"/>
          <w:b/>
          <w:bCs/>
          <w:sz w:val="21"/>
          <w:szCs w:val="21"/>
          <w:bdr w:val="single" w:sz="2" w:space="0" w:color="D9D9E3" w:frame="1"/>
          <w:shd w:val="clear" w:color="auto" w:fill="F7F7F8"/>
        </w:rPr>
        <w:t>fs.write()</w:t>
      </w:r>
      <w:r>
        <w:rPr>
          <w:rFonts w:ascii="Segoe UI" w:hAnsi="Segoe UI" w:cs="Segoe UI"/>
          <w:color w:val="374151"/>
          <w:shd w:val="clear" w:color="auto" w:fill="F7F7F8"/>
        </w:rPr>
        <w:t xml:space="preserve"> est utilisée pour écrire dans le fichier à l'aide du descripteur de fichier (</w:t>
      </w:r>
      <w:r>
        <w:rPr>
          <w:rStyle w:val="CodeHTML"/>
          <w:rFonts w:ascii="Ubuntu Mono" w:eastAsiaTheme="minorHAnsi" w:hAnsi="Ubuntu Mono"/>
          <w:b/>
          <w:bCs/>
          <w:sz w:val="21"/>
          <w:szCs w:val="21"/>
          <w:bdr w:val="single" w:sz="2" w:space="0" w:color="D9D9E3" w:frame="1"/>
          <w:shd w:val="clear" w:color="auto" w:fill="F7F7F8"/>
        </w:rPr>
        <w:t>fd</w:t>
      </w:r>
      <w:r>
        <w:rPr>
          <w:rFonts w:ascii="Segoe UI" w:hAnsi="Segoe UI" w:cs="Segoe UI"/>
          <w:color w:val="374151"/>
          <w:shd w:val="clear" w:color="auto" w:fill="F7F7F8"/>
        </w:rPr>
        <w:t xml:space="preserve">). Le premier paramètre est le descripteur de fichier, le deuxième </w:t>
      </w:r>
      <w:r>
        <w:rPr>
          <w:rFonts w:ascii="Segoe UI" w:hAnsi="Segoe UI" w:cs="Segoe UI"/>
          <w:color w:val="374151"/>
          <w:shd w:val="clear" w:color="auto" w:fill="F7F7F8"/>
        </w:rPr>
        <w:lastRenderedPageBreak/>
        <w:t xml:space="preserve">paramètre est le contenu à écrire sous forme de </w:t>
      </w:r>
      <w:r>
        <w:rPr>
          <w:rStyle w:val="CodeHTML"/>
          <w:rFonts w:ascii="Ubuntu Mono" w:eastAsiaTheme="minorHAnsi" w:hAnsi="Ubuntu Mono"/>
          <w:b/>
          <w:bCs/>
          <w:sz w:val="21"/>
          <w:szCs w:val="21"/>
          <w:bdr w:val="single" w:sz="2" w:space="0" w:color="D9D9E3" w:frame="1"/>
          <w:shd w:val="clear" w:color="auto" w:fill="F7F7F8"/>
        </w:rPr>
        <w:t>Buffer</w:t>
      </w:r>
      <w:r>
        <w:rPr>
          <w:rFonts w:ascii="Segoe UI" w:hAnsi="Segoe UI" w:cs="Segoe UI"/>
          <w:color w:val="374151"/>
          <w:shd w:val="clear" w:color="auto" w:fill="F7F7F8"/>
        </w:rPr>
        <w:t xml:space="preserve">, le troisième paramètre est l'offset dans le </w:t>
      </w:r>
      <w:r>
        <w:rPr>
          <w:rStyle w:val="CodeHTML"/>
          <w:rFonts w:ascii="Ubuntu Mono" w:eastAsiaTheme="minorHAnsi" w:hAnsi="Ubuntu Mono"/>
          <w:b/>
          <w:bCs/>
          <w:sz w:val="21"/>
          <w:szCs w:val="21"/>
          <w:bdr w:val="single" w:sz="2" w:space="0" w:color="D9D9E3" w:frame="1"/>
          <w:shd w:val="clear" w:color="auto" w:fill="F7F7F8"/>
        </w:rPr>
        <w:t>Buffer</w:t>
      </w:r>
      <w:r>
        <w:rPr>
          <w:rFonts w:ascii="Segoe UI" w:hAnsi="Segoe UI" w:cs="Segoe UI"/>
          <w:color w:val="374151"/>
          <w:shd w:val="clear" w:color="auto" w:fill="F7F7F8"/>
        </w:rPr>
        <w:t xml:space="preserve"> à partir duquel écrire, le quatrième paramètre est la longueur des données à écrire et le cinquième paramètre est la position de départ pour écrire les données dans le fichier. Dans cet exemple, la position est définie sur </w:t>
      </w:r>
      <w:r>
        <w:rPr>
          <w:rStyle w:val="CodeHTML"/>
          <w:rFonts w:ascii="Ubuntu Mono" w:eastAsiaTheme="minorHAnsi" w:hAnsi="Ubuntu Mono"/>
          <w:b/>
          <w:bCs/>
          <w:sz w:val="21"/>
          <w:szCs w:val="21"/>
          <w:bdr w:val="single" w:sz="2" w:space="0" w:color="D9D9E3" w:frame="1"/>
          <w:shd w:val="clear" w:color="auto" w:fill="F7F7F8"/>
        </w:rPr>
        <w:t>null</w:t>
      </w:r>
      <w:r>
        <w:rPr>
          <w:rFonts w:ascii="Segoe UI" w:hAnsi="Segoe UI" w:cs="Segoe UI"/>
          <w:color w:val="374151"/>
          <w:shd w:val="clear" w:color="auto" w:fill="F7F7F8"/>
        </w:rPr>
        <w:t xml:space="preserve"> pour écrire à partir de la fin du fichier.</w:t>
      </w:r>
    </w:p>
    <w:p w14:paraId="7A410C5D" w14:textId="159B19C7" w:rsidR="005B6D04" w:rsidRPr="005B6D04" w:rsidRDefault="005B6D04" w:rsidP="005B6D04">
      <w:pPr>
        <w:rPr>
          <w:b/>
          <w:bCs/>
          <w:color w:val="00B050"/>
          <w:sz w:val="32"/>
          <w:szCs w:val="32"/>
        </w:rPr>
      </w:pPr>
      <w:r>
        <w:rPr>
          <w:noProof/>
        </w:rPr>
        <w:drawing>
          <wp:inline distT="0" distB="0" distL="0" distR="0" wp14:anchorId="7A38AD7F" wp14:editId="249389D6">
            <wp:extent cx="5760720" cy="5097780"/>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097780"/>
                    </a:xfrm>
                    <a:prstGeom prst="rect">
                      <a:avLst/>
                    </a:prstGeom>
                    <a:noFill/>
                    <a:ln>
                      <a:noFill/>
                    </a:ln>
                  </pic:spPr>
                </pic:pic>
              </a:graphicData>
            </a:graphic>
          </wp:inline>
        </w:drawing>
      </w:r>
    </w:p>
    <w:p w14:paraId="6B4E1380" w14:textId="37024A6F" w:rsidR="00CA19A6" w:rsidRDefault="005B6D04" w:rsidP="005B6D04">
      <w:pPr>
        <w:pStyle w:val="Paragraphedeliste"/>
        <w:numPr>
          <w:ilvl w:val="0"/>
          <w:numId w:val="4"/>
        </w:numPr>
        <w:rPr>
          <w:b/>
          <w:bCs/>
          <w:color w:val="00B050"/>
          <w:sz w:val="32"/>
          <w:szCs w:val="32"/>
        </w:rPr>
      </w:pPr>
      <w:r>
        <w:rPr>
          <w:b/>
          <w:bCs/>
          <w:color w:val="00B050"/>
          <w:sz w:val="32"/>
          <w:szCs w:val="32"/>
        </w:rPr>
        <w:t>Lire des Fichiers avec NodeJS</w:t>
      </w:r>
    </w:p>
    <w:p w14:paraId="6BC4CCC2" w14:textId="1A2E81C4" w:rsidR="005B6D04" w:rsidRDefault="005B6D04" w:rsidP="005B6D04">
      <w:pPr>
        <w:rPr>
          <w:b/>
          <w:bCs/>
          <w:color w:val="00B050"/>
          <w:sz w:val="32"/>
          <w:szCs w:val="32"/>
        </w:rPr>
      </w:pPr>
      <w:r>
        <w:rPr>
          <w:noProof/>
        </w:rPr>
        <w:lastRenderedPageBreak/>
        <w:drawing>
          <wp:inline distT="0" distB="0" distL="0" distR="0" wp14:anchorId="0534F4A1" wp14:editId="78FB4B38">
            <wp:extent cx="5791200" cy="5734386"/>
            <wp:effectExtent l="0" t="0" r="0" b="0"/>
            <wp:docPr id="66" name="Image 66"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écran, noi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2719" cy="5755694"/>
                    </a:xfrm>
                    <a:prstGeom prst="rect">
                      <a:avLst/>
                    </a:prstGeom>
                    <a:noFill/>
                    <a:ln>
                      <a:noFill/>
                    </a:ln>
                  </pic:spPr>
                </pic:pic>
              </a:graphicData>
            </a:graphic>
          </wp:inline>
        </w:drawing>
      </w:r>
    </w:p>
    <w:p w14:paraId="13755156" w14:textId="1DAE63A6" w:rsidR="005B6D04" w:rsidRDefault="005B6D04" w:rsidP="005B6D04">
      <w:pPr>
        <w:pStyle w:val="Paragraphedeliste"/>
        <w:numPr>
          <w:ilvl w:val="0"/>
          <w:numId w:val="4"/>
        </w:numPr>
        <w:rPr>
          <w:b/>
          <w:bCs/>
          <w:color w:val="00B050"/>
          <w:sz w:val="32"/>
          <w:szCs w:val="32"/>
        </w:rPr>
      </w:pPr>
      <w:r>
        <w:rPr>
          <w:b/>
          <w:bCs/>
          <w:color w:val="00B050"/>
          <w:sz w:val="32"/>
          <w:szCs w:val="32"/>
        </w:rPr>
        <w:t>Ecrire des fichiers dans NodeJS</w:t>
      </w:r>
    </w:p>
    <w:p w14:paraId="77CAF3A0" w14:textId="4DD3F0A4" w:rsidR="005B6D04" w:rsidRDefault="005B6D04" w:rsidP="005B6D04">
      <w:pPr>
        <w:rPr>
          <w:b/>
          <w:bCs/>
          <w:color w:val="00B050"/>
          <w:sz w:val="32"/>
          <w:szCs w:val="32"/>
        </w:rPr>
      </w:pPr>
      <w:r>
        <w:rPr>
          <w:noProof/>
        </w:rPr>
        <w:lastRenderedPageBreak/>
        <w:drawing>
          <wp:inline distT="0" distB="0" distL="0" distR="0" wp14:anchorId="56C3A176" wp14:editId="70BC81B3">
            <wp:extent cx="5760720" cy="5574665"/>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574665"/>
                    </a:xfrm>
                    <a:prstGeom prst="rect">
                      <a:avLst/>
                    </a:prstGeom>
                    <a:noFill/>
                    <a:ln>
                      <a:noFill/>
                    </a:ln>
                  </pic:spPr>
                </pic:pic>
              </a:graphicData>
            </a:graphic>
          </wp:inline>
        </w:drawing>
      </w:r>
    </w:p>
    <w:p w14:paraId="7C8C1121" w14:textId="247A2470" w:rsidR="005B6D04" w:rsidRDefault="005B6D04" w:rsidP="005B6D04">
      <w:pPr>
        <w:rPr>
          <w:b/>
          <w:bCs/>
          <w:color w:val="00B050"/>
          <w:sz w:val="32"/>
          <w:szCs w:val="32"/>
        </w:rPr>
      </w:pPr>
      <w:r>
        <w:rPr>
          <w:noProof/>
        </w:rPr>
        <w:drawing>
          <wp:inline distT="0" distB="0" distL="0" distR="0" wp14:anchorId="7CD4A37E" wp14:editId="6B8C40EB">
            <wp:extent cx="5760720" cy="2705735"/>
            <wp:effectExtent l="0" t="0" r="0" b="0"/>
            <wp:docPr id="69" name="Image 69"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écran, capture d’écran, noir&#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05735"/>
                    </a:xfrm>
                    <a:prstGeom prst="rect">
                      <a:avLst/>
                    </a:prstGeom>
                    <a:noFill/>
                    <a:ln>
                      <a:noFill/>
                    </a:ln>
                  </pic:spPr>
                </pic:pic>
              </a:graphicData>
            </a:graphic>
          </wp:inline>
        </w:drawing>
      </w:r>
    </w:p>
    <w:p w14:paraId="1559FCB8" w14:textId="70FBC45F" w:rsidR="00DC1881" w:rsidRDefault="00DC1881" w:rsidP="00DC1881">
      <w:pPr>
        <w:pStyle w:val="Paragraphedeliste"/>
        <w:numPr>
          <w:ilvl w:val="0"/>
          <w:numId w:val="4"/>
        </w:numPr>
        <w:rPr>
          <w:b/>
          <w:bCs/>
          <w:color w:val="00B050"/>
          <w:sz w:val="32"/>
          <w:szCs w:val="32"/>
        </w:rPr>
      </w:pPr>
      <w:r>
        <w:rPr>
          <w:b/>
          <w:bCs/>
          <w:color w:val="00B050"/>
          <w:sz w:val="32"/>
          <w:szCs w:val="32"/>
        </w:rPr>
        <w:t>La difference entre fs.open et fs.readFile et fs.writeFile</w:t>
      </w:r>
    </w:p>
    <w:p w14:paraId="5CE9B578"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La principale différence entre </w:t>
      </w:r>
      <w:r>
        <w:rPr>
          <w:rStyle w:val="CodeHTML"/>
          <w:rFonts w:ascii="Ubuntu Mono" w:hAnsi="Ubuntu Mono"/>
          <w:b/>
          <w:bCs/>
          <w:color w:val="374151"/>
          <w:sz w:val="21"/>
          <w:szCs w:val="21"/>
          <w:bdr w:val="single" w:sz="2" w:space="0" w:color="D9D9E3" w:frame="1"/>
        </w:rPr>
        <w:t>fs.readFile()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fs.open()</w:t>
      </w:r>
      <w:r>
        <w:rPr>
          <w:rFonts w:ascii="Segoe UI" w:hAnsi="Segoe UI" w:cs="Segoe UI"/>
          <w:color w:val="374151"/>
        </w:rPr>
        <w:t xml:space="preserve"> en Node.js est la façon dont ils manipulent les fichiers.</w:t>
      </w:r>
    </w:p>
    <w:p w14:paraId="0CE3B502"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fs.readFile()</w:t>
      </w:r>
      <w:r>
        <w:rPr>
          <w:rFonts w:ascii="Segoe UI" w:hAnsi="Segoe UI" w:cs="Segoe UI"/>
          <w:color w:val="374151"/>
        </w:rPr>
        <w:t xml:space="preserve"> est utilisé pour lire le contenu d'un fichier en entier de manière asynchrone, et renvoie le contenu sous forme de chaîne de caractères ou de tampon (</w:t>
      </w:r>
      <w:r>
        <w:rPr>
          <w:rStyle w:val="CodeHTML"/>
          <w:rFonts w:ascii="Ubuntu Mono" w:hAnsi="Ubuntu Mono"/>
          <w:b/>
          <w:bCs/>
          <w:color w:val="374151"/>
          <w:sz w:val="21"/>
          <w:szCs w:val="21"/>
          <w:bdr w:val="single" w:sz="2" w:space="0" w:color="D9D9E3" w:frame="1"/>
        </w:rPr>
        <w:t>Buffer</w:t>
      </w:r>
      <w:r>
        <w:rPr>
          <w:rFonts w:ascii="Segoe UI" w:hAnsi="Segoe UI" w:cs="Segoe UI"/>
          <w:color w:val="374151"/>
        </w:rPr>
        <w:t>). Cette méthode est pratique pour lire rapidement le contenu d'un fichier, mais elle n'offre pas autant de contrôle sur la manière dont le fichier est lu.</w:t>
      </w:r>
    </w:p>
    <w:p w14:paraId="16A3BD3C"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fs.open()</w:t>
      </w:r>
      <w:r>
        <w:rPr>
          <w:rFonts w:ascii="Segoe UI" w:hAnsi="Segoe UI" w:cs="Segoe UI"/>
          <w:color w:val="374151"/>
        </w:rPr>
        <w:t xml:space="preserve"> est utilisé pour ouvrir un fichier en mode lecture, écriture ou lecture/écriture, et renvoie un descripteur de fichier qui peut ensuite être utilisé pour manipuler le fichier en effectuant des opérations telles que la lecture, l'écriture ou la fermeture du fichier. Cette méthode offre un contrôle plus fin sur la manière dont le fichier est manipulé, mais elle nécessite plus de code pour être utilisée.</w:t>
      </w:r>
    </w:p>
    <w:p w14:paraId="229F606B"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r>
        <w:rPr>
          <w:rStyle w:val="CodeHTML"/>
          <w:rFonts w:ascii="Ubuntu Mono" w:hAnsi="Ubuntu Mono"/>
          <w:b/>
          <w:bCs/>
          <w:color w:val="374151"/>
          <w:sz w:val="21"/>
          <w:szCs w:val="21"/>
          <w:bdr w:val="single" w:sz="2" w:space="0" w:color="D9D9E3" w:frame="1"/>
        </w:rPr>
        <w:t>fs.readFile()</w:t>
      </w:r>
      <w:r>
        <w:rPr>
          <w:rFonts w:ascii="Segoe UI" w:hAnsi="Segoe UI" w:cs="Segoe UI"/>
          <w:color w:val="374151"/>
        </w:rPr>
        <w:t xml:space="preserve"> est pratique pour lire rapidement le contenu d'un fichier, tandis que </w:t>
      </w:r>
      <w:r>
        <w:rPr>
          <w:rStyle w:val="CodeHTML"/>
          <w:rFonts w:ascii="Ubuntu Mono" w:hAnsi="Ubuntu Mono"/>
          <w:b/>
          <w:bCs/>
          <w:color w:val="374151"/>
          <w:sz w:val="21"/>
          <w:szCs w:val="21"/>
          <w:bdr w:val="single" w:sz="2" w:space="0" w:color="D9D9E3" w:frame="1"/>
        </w:rPr>
        <w:t>fs.open()</w:t>
      </w:r>
      <w:r>
        <w:rPr>
          <w:rFonts w:ascii="Segoe UI" w:hAnsi="Segoe UI" w:cs="Segoe UI"/>
          <w:color w:val="374151"/>
        </w:rPr>
        <w:t xml:space="preserve"> offre un contrôle plus fin sur la manipulation du fichier. Le choix entre ces deux méthodes dépendra des besoins spécifiques de votre programme.</w:t>
      </w:r>
    </w:p>
    <w:p w14:paraId="50CEA8CB" w14:textId="4141B9E1" w:rsidR="00DC1881" w:rsidRDefault="00DC1881" w:rsidP="00DC1881">
      <w:pPr>
        <w:pStyle w:val="Paragraphedeliste"/>
        <w:ind w:left="1080"/>
        <w:rPr>
          <w:b/>
          <w:bCs/>
          <w:color w:val="00B050"/>
          <w:sz w:val="32"/>
          <w:szCs w:val="32"/>
        </w:rPr>
      </w:pPr>
    </w:p>
    <w:p w14:paraId="44C95573" w14:textId="047D81DF" w:rsidR="00DC1881" w:rsidRDefault="00DC1881" w:rsidP="00DC1881">
      <w:pPr>
        <w:pStyle w:val="Paragraphedeliste"/>
        <w:numPr>
          <w:ilvl w:val="0"/>
          <w:numId w:val="4"/>
        </w:numPr>
        <w:rPr>
          <w:b/>
          <w:bCs/>
          <w:color w:val="00B050"/>
          <w:sz w:val="32"/>
          <w:szCs w:val="32"/>
        </w:rPr>
      </w:pPr>
      <w:r>
        <w:rPr>
          <w:b/>
          <w:bCs/>
          <w:color w:val="00B050"/>
          <w:sz w:val="32"/>
          <w:szCs w:val="32"/>
        </w:rPr>
        <w:t>Travailler avec les dossiers dans NodeJs</w:t>
      </w:r>
    </w:p>
    <w:p w14:paraId="4101DD3F" w14:textId="4DA53CAC" w:rsidR="00DC1881" w:rsidRDefault="00DC1881" w:rsidP="00DC1881">
      <w:pPr>
        <w:rPr>
          <w:b/>
          <w:bCs/>
          <w:color w:val="00B050"/>
          <w:sz w:val="32"/>
          <w:szCs w:val="32"/>
        </w:rPr>
      </w:pPr>
      <w:r>
        <w:rPr>
          <w:noProof/>
        </w:rPr>
        <w:drawing>
          <wp:inline distT="0" distB="0" distL="0" distR="0" wp14:anchorId="571576F6" wp14:editId="69278BCB">
            <wp:extent cx="4864608" cy="4763261"/>
            <wp:effectExtent l="0" t="0" r="0" b="0"/>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94" cy="4797028"/>
                    </a:xfrm>
                    <a:prstGeom prst="rect">
                      <a:avLst/>
                    </a:prstGeom>
                    <a:noFill/>
                    <a:ln>
                      <a:noFill/>
                    </a:ln>
                  </pic:spPr>
                </pic:pic>
              </a:graphicData>
            </a:graphic>
          </wp:inline>
        </w:drawing>
      </w:r>
    </w:p>
    <w:p w14:paraId="220456CB" w14:textId="1B827E91" w:rsidR="00DC1881" w:rsidRDefault="00DC1881" w:rsidP="00DC1881">
      <w:pPr>
        <w:rPr>
          <w:b/>
          <w:bCs/>
          <w:color w:val="00B050"/>
          <w:sz w:val="32"/>
          <w:szCs w:val="32"/>
        </w:rPr>
      </w:pPr>
      <w:r>
        <w:rPr>
          <w:noProof/>
        </w:rPr>
        <w:lastRenderedPageBreak/>
        <w:drawing>
          <wp:inline distT="0" distB="0" distL="0" distR="0" wp14:anchorId="783E4BD3" wp14:editId="38FEA3E9">
            <wp:extent cx="5760720" cy="5557520"/>
            <wp:effectExtent l="0" t="0" r="0" b="0"/>
            <wp:docPr id="1516327329" name="Image 1516327329" descr="Une image contenant texte, écran, capture d’écran,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écran, capture d’écran, télépho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557520"/>
                    </a:xfrm>
                    <a:prstGeom prst="rect">
                      <a:avLst/>
                    </a:prstGeom>
                    <a:noFill/>
                    <a:ln>
                      <a:noFill/>
                    </a:ln>
                  </pic:spPr>
                </pic:pic>
              </a:graphicData>
            </a:graphic>
          </wp:inline>
        </w:drawing>
      </w:r>
    </w:p>
    <w:p w14:paraId="78BA8AD0" w14:textId="1D0CCFFA" w:rsidR="00DC1881" w:rsidRDefault="00DC1881" w:rsidP="00DC1881">
      <w:pPr>
        <w:rPr>
          <w:b/>
          <w:bCs/>
          <w:color w:val="00B050"/>
          <w:sz w:val="32"/>
          <w:szCs w:val="32"/>
        </w:rPr>
      </w:pPr>
      <w:r>
        <w:rPr>
          <w:noProof/>
        </w:rPr>
        <w:drawing>
          <wp:inline distT="0" distB="0" distL="0" distR="0" wp14:anchorId="0F937880" wp14:editId="35477F3E">
            <wp:extent cx="5760720" cy="2768600"/>
            <wp:effectExtent l="0" t="0" r="0" b="0"/>
            <wp:docPr id="71" name="Image 71" descr="Une image contenant texte, écran, capture d’écran, téléphone cell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écran, capture d’écran, téléphone cellulai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768600"/>
                    </a:xfrm>
                    <a:prstGeom prst="rect">
                      <a:avLst/>
                    </a:prstGeom>
                    <a:noFill/>
                    <a:ln>
                      <a:noFill/>
                    </a:ln>
                  </pic:spPr>
                </pic:pic>
              </a:graphicData>
            </a:graphic>
          </wp:inline>
        </w:drawing>
      </w:r>
    </w:p>
    <w:p w14:paraId="6222A792" w14:textId="66838545" w:rsidR="00DC1881" w:rsidRDefault="00DC1881" w:rsidP="00DC1881">
      <w:pPr>
        <w:rPr>
          <w:b/>
          <w:bCs/>
          <w:color w:val="00B050"/>
          <w:sz w:val="32"/>
          <w:szCs w:val="32"/>
        </w:rPr>
      </w:pPr>
      <w:r>
        <w:rPr>
          <w:noProof/>
        </w:rPr>
        <w:lastRenderedPageBreak/>
        <w:drawing>
          <wp:inline distT="0" distB="0" distL="0" distR="0" wp14:anchorId="5E9CA439" wp14:editId="392E96C7">
            <wp:extent cx="5760720" cy="5557520"/>
            <wp:effectExtent l="0" t="0" r="0" b="0"/>
            <wp:docPr id="72" name="Image 72" descr="Une image contenant texte, écran, capture d’écran,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écran, capture d’écran, télépho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557520"/>
                    </a:xfrm>
                    <a:prstGeom prst="rect">
                      <a:avLst/>
                    </a:prstGeom>
                    <a:noFill/>
                    <a:ln>
                      <a:noFill/>
                    </a:ln>
                  </pic:spPr>
                </pic:pic>
              </a:graphicData>
            </a:graphic>
          </wp:inline>
        </w:drawing>
      </w:r>
    </w:p>
    <w:p w14:paraId="44309E44" w14:textId="77777777" w:rsidR="00E1535D" w:rsidRDefault="00E1535D" w:rsidP="00DC1881">
      <w:pPr>
        <w:rPr>
          <w:b/>
          <w:bCs/>
          <w:color w:val="00B050"/>
          <w:sz w:val="32"/>
          <w:szCs w:val="32"/>
        </w:rPr>
      </w:pPr>
    </w:p>
    <w:p w14:paraId="2CDA2CAC" w14:textId="53715BF7" w:rsidR="00E1535D" w:rsidRDefault="00E1535D" w:rsidP="00E1535D">
      <w:pPr>
        <w:pStyle w:val="Paragraphedeliste"/>
        <w:numPr>
          <w:ilvl w:val="0"/>
          <w:numId w:val="1"/>
        </w:numPr>
        <w:rPr>
          <w:b/>
          <w:bCs/>
          <w:color w:val="00B050"/>
          <w:sz w:val="32"/>
          <w:szCs w:val="32"/>
        </w:rPr>
      </w:pPr>
      <w:r>
        <w:rPr>
          <w:b/>
          <w:bCs/>
          <w:color w:val="00B050"/>
          <w:sz w:val="32"/>
          <w:szCs w:val="32"/>
        </w:rPr>
        <w:t>Command Line</w:t>
      </w:r>
    </w:p>
    <w:p w14:paraId="7DAD5E27" w14:textId="449992B6" w:rsidR="00E1535D" w:rsidRDefault="00E1535D" w:rsidP="00E1535D">
      <w:pPr>
        <w:pStyle w:val="Paragraphedeliste"/>
        <w:numPr>
          <w:ilvl w:val="0"/>
          <w:numId w:val="11"/>
        </w:numPr>
        <w:rPr>
          <w:b/>
          <w:bCs/>
          <w:color w:val="00B050"/>
          <w:sz w:val="32"/>
          <w:szCs w:val="32"/>
        </w:rPr>
      </w:pPr>
      <w:r>
        <w:rPr>
          <w:b/>
          <w:bCs/>
          <w:color w:val="00B050"/>
          <w:sz w:val="32"/>
          <w:szCs w:val="32"/>
        </w:rPr>
        <w:t>Exécuter des scripts Node.js</w:t>
      </w:r>
    </w:p>
    <w:p w14:paraId="455278E3" w14:textId="253EC916" w:rsidR="00E1535D" w:rsidRDefault="00E1535D" w:rsidP="00E1535D">
      <w:pPr>
        <w:rPr>
          <w:b/>
          <w:bCs/>
          <w:color w:val="00B050"/>
          <w:sz w:val="32"/>
          <w:szCs w:val="32"/>
        </w:rPr>
      </w:pPr>
      <w:r w:rsidRPr="00E1535D">
        <w:rPr>
          <w:b/>
          <w:bCs/>
          <w:color w:val="00B050"/>
          <w:sz w:val="32"/>
          <w:szCs w:val="32"/>
        </w:rPr>
        <w:drawing>
          <wp:inline distT="0" distB="0" distL="0" distR="0" wp14:anchorId="74B5273B" wp14:editId="64AF0542">
            <wp:extent cx="2743583" cy="781159"/>
            <wp:effectExtent l="0" t="0" r="0" b="0"/>
            <wp:docPr id="410516530"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6530" name="Image 1" descr="Une image contenant texte, Police, capture d’écran, nombre&#10;&#10;Description générée automatiquement"/>
                    <pic:cNvPicPr/>
                  </pic:nvPicPr>
                  <pic:blipFill>
                    <a:blip r:embed="rId28"/>
                    <a:stretch>
                      <a:fillRect/>
                    </a:stretch>
                  </pic:blipFill>
                  <pic:spPr>
                    <a:xfrm>
                      <a:off x="0" y="0"/>
                      <a:ext cx="2743583" cy="781159"/>
                    </a:xfrm>
                    <a:prstGeom prst="rect">
                      <a:avLst/>
                    </a:prstGeom>
                  </pic:spPr>
                </pic:pic>
              </a:graphicData>
            </a:graphic>
          </wp:inline>
        </w:drawing>
      </w:r>
    </w:p>
    <w:p w14:paraId="52732FC5" w14:textId="0170DCF0" w:rsidR="00E1535D" w:rsidRDefault="00E1535D" w:rsidP="00E1535D">
      <w:pPr>
        <w:rPr>
          <w:b/>
          <w:bCs/>
          <w:color w:val="00B050"/>
          <w:sz w:val="32"/>
          <w:szCs w:val="32"/>
        </w:rPr>
      </w:pPr>
      <w:r w:rsidRPr="00E1535D">
        <w:rPr>
          <w:b/>
          <w:bCs/>
          <w:color w:val="00B050"/>
          <w:sz w:val="32"/>
          <w:szCs w:val="32"/>
        </w:rPr>
        <w:lastRenderedPageBreak/>
        <w:drawing>
          <wp:inline distT="0" distB="0" distL="0" distR="0" wp14:anchorId="61D88DE5" wp14:editId="21989097">
            <wp:extent cx="5760720" cy="5321935"/>
            <wp:effectExtent l="0" t="0" r="0" b="0"/>
            <wp:docPr id="1020135478"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35478" name="Image 1" descr="Une image contenant texte, capture d’écran, logiciel, Site web&#10;&#10;Description générée automatiquement"/>
                    <pic:cNvPicPr/>
                  </pic:nvPicPr>
                  <pic:blipFill>
                    <a:blip r:embed="rId29"/>
                    <a:stretch>
                      <a:fillRect/>
                    </a:stretch>
                  </pic:blipFill>
                  <pic:spPr>
                    <a:xfrm>
                      <a:off x="0" y="0"/>
                      <a:ext cx="5760720" cy="5321935"/>
                    </a:xfrm>
                    <a:prstGeom prst="rect">
                      <a:avLst/>
                    </a:prstGeom>
                  </pic:spPr>
                </pic:pic>
              </a:graphicData>
            </a:graphic>
          </wp:inline>
        </w:drawing>
      </w:r>
    </w:p>
    <w:p w14:paraId="73FF77B0" w14:textId="77777777" w:rsidR="007E3C33" w:rsidRDefault="007E3C33" w:rsidP="00E1535D">
      <w:pPr>
        <w:rPr>
          <w:b/>
          <w:bCs/>
          <w:color w:val="00B050"/>
          <w:sz w:val="32"/>
          <w:szCs w:val="32"/>
        </w:rPr>
      </w:pPr>
    </w:p>
    <w:p w14:paraId="4782AC3D" w14:textId="6CFB9FE1" w:rsidR="007E3C33" w:rsidRDefault="007E3C33" w:rsidP="007E3C33">
      <w:pPr>
        <w:pStyle w:val="Paragraphedeliste"/>
        <w:numPr>
          <w:ilvl w:val="0"/>
          <w:numId w:val="11"/>
        </w:numPr>
        <w:rPr>
          <w:b/>
          <w:bCs/>
          <w:color w:val="00B050"/>
          <w:sz w:val="32"/>
          <w:szCs w:val="32"/>
        </w:rPr>
      </w:pPr>
      <w:r>
        <w:rPr>
          <w:b/>
          <w:bCs/>
          <w:color w:val="00B050"/>
          <w:sz w:val="32"/>
          <w:szCs w:val="32"/>
        </w:rPr>
        <w:t>Comment lire les variables d’enverinement en nodeJs</w:t>
      </w:r>
    </w:p>
    <w:p w14:paraId="5F497843" w14:textId="0F25BFAC" w:rsidR="007E3C33" w:rsidRDefault="007E3C33" w:rsidP="007E3C33">
      <w:pPr>
        <w:pStyle w:val="Paragraphedeliste"/>
        <w:rPr>
          <w:b/>
          <w:bCs/>
          <w:color w:val="00B050"/>
          <w:sz w:val="32"/>
          <w:szCs w:val="32"/>
        </w:rPr>
      </w:pPr>
      <w:r w:rsidRPr="007E3C33">
        <w:rPr>
          <w:b/>
          <w:bCs/>
          <w:color w:val="00B050"/>
          <w:sz w:val="32"/>
          <w:szCs w:val="32"/>
        </w:rPr>
        <w:lastRenderedPageBreak/>
        <w:drawing>
          <wp:inline distT="0" distB="0" distL="0" distR="0" wp14:anchorId="3636F371" wp14:editId="7525F43D">
            <wp:extent cx="5325218" cy="6439799"/>
            <wp:effectExtent l="0" t="0" r="8890" b="0"/>
            <wp:docPr id="128823578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5781" name="Image 1" descr="Une image contenant texte, capture d’écran, logiciel, Logiciel multimédia&#10;&#10;Description générée automatiquement"/>
                    <pic:cNvPicPr/>
                  </pic:nvPicPr>
                  <pic:blipFill>
                    <a:blip r:embed="rId30"/>
                    <a:stretch>
                      <a:fillRect/>
                    </a:stretch>
                  </pic:blipFill>
                  <pic:spPr>
                    <a:xfrm>
                      <a:off x="0" y="0"/>
                      <a:ext cx="5325218" cy="6439799"/>
                    </a:xfrm>
                    <a:prstGeom prst="rect">
                      <a:avLst/>
                    </a:prstGeom>
                  </pic:spPr>
                </pic:pic>
              </a:graphicData>
            </a:graphic>
          </wp:inline>
        </w:drawing>
      </w:r>
    </w:p>
    <w:p w14:paraId="460FB94F" w14:textId="77777777" w:rsidR="007E3C33" w:rsidRDefault="007E3C33" w:rsidP="007E3C33">
      <w:pPr>
        <w:pStyle w:val="Paragraphedeliste"/>
        <w:rPr>
          <w:b/>
          <w:bCs/>
          <w:color w:val="00B050"/>
          <w:sz w:val="32"/>
          <w:szCs w:val="32"/>
        </w:rPr>
      </w:pPr>
    </w:p>
    <w:p w14:paraId="43BBFE92" w14:textId="02EBE914" w:rsidR="007E3C33" w:rsidRDefault="007E3C33" w:rsidP="007E3C33">
      <w:pPr>
        <w:pStyle w:val="Paragraphedeliste"/>
        <w:numPr>
          <w:ilvl w:val="0"/>
          <w:numId w:val="11"/>
        </w:numPr>
        <w:rPr>
          <w:b/>
          <w:bCs/>
          <w:color w:val="00B050"/>
          <w:sz w:val="32"/>
          <w:szCs w:val="32"/>
        </w:rPr>
      </w:pPr>
      <w:r>
        <w:rPr>
          <w:b/>
          <w:bCs/>
          <w:color w:val="00B050"/>
          <w:sz w:val="32"/>
          <w:szCs w:val="32"/>
        </w:rPr>
        <w:t>Comment utiliser le REPL</w:t>
      </w:r>
    </w:p>
    <w:p w14:paraId="12FAC084" w14:textId="4AD80B65" w:rsidR="007E3C33" w:rsidRDefault="007E3C33" w:rsidP="007E3C33">
      <w:pPr>
        <w:rPr>
          <w:b/>
          <w:bCs/>
          <w:color w:val="00B050"/>
          <w:sz w:val="32"/>
          <w:szCs w:val="32"/>
        </w:rPr>
      </w:pPr>
      <w:r w:rsidRPr="007E3C33">
        <w:rPr>
          <w:b/>
          <w:bCs/>
          <w:color w:val="00B050"/>
          <w:sz w:val="32"/>
          <w:szCs w:val="32"/>
        </w:rPr>
        <w:lastRenderedPageBreak/>
        <w:drawing>
          <wp:inline distT="0" distB="0" distL="0" distR="0" wp14:anchorId="5D39FA89" wp14:editId="144D4BD0">
            <wp:extent cx="5258534" cy="7811590"/>
            <wp:effectExtent l="0" t="0" r="0" b="0"/>
            <wp:docPr id="130691715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7157" name="Image 1" descr="Une image contenant texte, capture d’écran, logiciel, Logiciel multimédia&#10;&#10;Description générée automatiquement"/>
                    <pic:cNvPicPr/>
                  </pic:nvPicPr>
                  <pic:blipFill>
                    <a:blip r:embed="rId31"/>
                    <a:stretch>
                      <a:fillRect/>
                    </a:stretch>
                  </pic:blipFill>
                  <pic:spPr>
                    <a:xfrm>
                      <a:off x="0" y="0"/>
                      <a:ext cx="5258534" cy="7811590"/>
                    </a:xfrm>
                    <a:prstGeom prst="rect">
                      <a:avLst/>
                    </a:prstGeom>
                  </pic:spPr>
                </pic:pic>
              </a:graphicData>
            </a:graphic>
          </wp:inline>
        </w:drawing>
      </w:r>
    </w:p>
    <w:p w14:paraId="75C7D90A" w14:textId="05F7B196" w:rsidR="007E3C33" w:rsidRPr="007E3C33" w:rsidRDefault="007E3C33" w:rsidP="007E3C33">
      <w:pPr>
        <w:rPr>
          <w:b/>
          <w:bCs/>
          <w:color w:val="00B050"/>
          <w:sz w:val="32"/>
          <w:szCs w:val="32"/>
        </w:rPr>
      </w:pPr>
      <w:r w:rsidRPr="007E3C33">
        <w:rPr>
          <w:b/>
          <w:bCs/>
          <w:color w:val="00B050"/>
          <w:sz w:val="32"/>
          <w:szCs w:val="32"/>
        </w:rPr>
        <w:lastRenderedPageBreak/>
        <w:drawing>
          <wp:inline distT="0" distB="0" distL="0" distR="0" wp14:anchorId="0A648610" wp14:editId="4D77BAA0">
            <wp:extent cx="4324954" cy="2876951"/>
            <wp:effectExtent l="0" t="0" r="0" b="0"/>
            <wp:docPr id="6452726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2650" name="Image 1" descr="Une image contenant texte, capture d’écran, logiciel&#10;&#10;Description générée automatiquement"/>
                    <pic:cNvPicPr/>
                  </pic:nvPicPr>
                  <pic:blipFill>
                    <a:blip r:embed="rId32"/>
                    <a:stretch>
                      <a:fillRect/>
                    </a:stretch>
                  </pic:blipFill>
                  <pic:spPr>
                    <a:xfrm>
                      <a:off x="0" y="0"/>
                      <a:ext cx="4324954" cy="2876951"/>
                    </a:xfrm>
                    <a:prstGeom prst="rect">
                      <a:avLst/>
                    </a:prstGeom>
                  </pic:spPr>
                </pic:pic>
              </a:graphicData>
            </a:graphic>
          </wp:inline>
        </w:drawing>
      </w:r>
    </w:p>
    <w:sectPr w:rsidR="007E3C33" w:rsidRPr="007E3C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165F"/>
    <w:multiLevelType w:val="hybridMultilevel"/>
    <w:tmpl w:val="6D1AE292"/>
    <w:lvl w:ilvl="0" w:tplc="83F246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756A0D"/>
    <w:multiLevelType w:val="hybridMultilevel"/>
    <w:tmpl w:val="5D68DE3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982241"/>
    <w:multiLevelType w:val="hybridMultilevel"/>
    <w:tmpl w:val="BE4A976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1137BBB"/>
    <w:multiLevelType w:val="hybridMultilevel"/>
    <w:tmpl w:val="AF4ED802"/>
    <w:lvl w:ilvl="0" w:tplc="0956A10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1A57191"/>
    <w:multiLevelType w:val="multilevel"/>
    <w:tmpl w:val="20DA9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15213"/>
    <w:multiLevelType w:val="multilevel"/>
    <w:tmpl w:val="F17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B07793"/>
    <w:multiLevelType w:val="hybridMultilevel"/>
    <w:tmpl w:val="21D428A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AE7147"/>
    <w:multiLevelType w:val="multilevel"/>
    <w:tmpl w:val="EDB2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1C1DD6"/>
    <w:multiLevelType w:val="hybridMultilevel"/>
    <w:tmpl w:val="BE9628BA"/>
    <w:lvl w:ilvl="0" w:tplc="82E643AA">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2A208D"/>
    <w:multiLevelType w:val="hybridMultilevel"/>
    <w:tmpl w:val="FF68FA2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3DA745C"/>
    <w:multiLevelType w:val="hybridMultilevel"/>
    <w:tmpl w:val="39001BF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1930297">
    <w:abstractNumId w:val="10"/>
  </w:num>
  <w:num w:numId="2" w16cid:durableId="1834371510">
    <w:abstractNumId w:val="2"/>
  </w:num>
  <w:num w:numId="3" w16cid:durableId="736321514">
    <w:abstractNumId w:val="8"/>
  </w:num>
  <w:num w:numId="4" w16cid:durableId="731928795">
    <w:abstractNumId w:val="3"/>
  </w:num>
  <w:num w:numId="5" w16cid:durableId="239683436">
    <w:abstractNumId w:val="5"/>
  </w:num>
  <w:num w:numId="6" w16cid:durableId="2092846656">
    <w:abstractNumId w:val="7"/>
  </w:num>
  <w:num w:numId="7" w16cid:durableId="1228489932">
    <w:abstractNumId w:val="1"/>
  </w:num>
  <w:num w:numId="8" w16cid:durableId="230316648">
    <w:abstractNumId w:val="6"/>
  </w:num>
  <w:num w:numId="9" w16cid:durableId="164515980">
    <w:abstractNumId w:val="4"/>
  </w:num>
  <w:num w:numId="10" w16cid:durableId="154345161">
    <w:abstractNumId w:val="9"/>
  </w:num>
  <w:num w:numId="11" w16cid:durableId="1247806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AEC"/>
    <w:rsid w:val="00110F31"/>
    <w:rsid w:val="00147965"/>
    <w:rsid w:val="001C0934"/>
    <w:rsid w:val="001E4AB3"/>
    <w:rsid w:val="002B668D"/>
    <w:rsid w:val="005B6D04"/>
    <w:rsid w:val="005C38AD"/>
    <w:rsid w:val="00672667"/>
    <w:rsid w:val="006B691E"/>
    <w:rsid w:val="007E3C33"/>
    <w:rsid w:val="008C6A1B"/>
    <w:rsid w:val="008E5BA7"/>
    <w:rsid w:val="0097657A"/>
    <w:rsid w:val="00C23AEC"/>
    <w:rsid w:val="00CA19A6"/>
    <w:rsid w:val="00D664BA"/>
    <w:rsid w:val="00DC1881"/>
    <w:rsid w:val="00E1535D"/>
    <w:rsid w:val="00FD73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904F"/>
  <w15:chartTrackingRefBased/>
  <w15:docId w15:val="{878FA820-C8B7-4C72-8DEA-B4548B3B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657A"/>
    <w:pPr>
      <w:ind w:left="720"/>
      <w:contextualSpacing/>
    </w:pPr>
  </w:style>
  <w:style w:type="paragraph" w:styleId="NormalWeb">
    <w:name w:val="Normal (Web)"/>
    <w:basedOn w:val="Normal"/>
    <w:uiPriority w:val="99"/>
    <w:unhideWhenUsed/>
    <w:rsid w:val="002B668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2B668D"/>
    <w:rPr>
      <w:rFonts w:ascii="Courier New" w:eastAsia="Times New Roman" w:hAnsi="Courier New" w:cs="Courier New"/>
      <w:sz w:val="20"/>
      <w:szCs w:val="20"/>
    </w:rPr>
  </w:style>
  <w:style w:type="character" w:styleId="Lienhypertexte">
    <w:name w:val="Hyperlink"/>
    <w:basedOn w:val="Policepardfaut"/>
    <w:uiPriority w:val="99"/>
    <w:unhideWhenUsed/>
    <w:rsid w:val="00D664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49">
      <w:bodyDiv w:val="1"/>
      <w:marLeft w:val="0"/>
      <w:marRight w:val="0"/>
      <w:marTop w:val="0"/>
      <w:marBottom w:val="0"/>
      <w:divBdr>
        <w:top w:val="none" w:sz="0" w:space="0" w:color="auto"/>
        <w:left w:val="none" w:sz="0" w:space="0" w:color="auto"/>
        <w:bottom w:val="none" w:sz="0" w:space="0" w:color="auto"/>
        <w:right w:val="none" w:sz="0" w:space="0" w:color="auto"/>
      </w:divBdr>
    </w:div>
    <w:div w:id="631666779">
      <w:bodyDiv w:val="1"/>
      <w:marLeft w:val="0"/>
      <w:marRight w:val="0"/>
      <w:marTop w:val="0"/>
      <w:marBottom w:val="0"/>
      <w:divBdr>
        <w:top w:val="none" w:sz="0" w:space="0" w:color="auto"/>
        <w:left w:val="none" w:sz="0" w:space="0" w:color="auto"/>
        <w:bottom w:val="none" w:sz="0" w:space="0" w:color="auto"/>
        <w:right w:val="none" w:sz="0" w:space="0" w:color="auto"/>
      </w:divBdr>
    </w:div>
    <w:div w:id="803157490">
      <w:bodyDiv w:val="1"/>
      <w:marLeft w:val="0"/>
      <w:marRight w:val="0"/>
      <w:marTop w:val="0"/>
      <w:marBottom w:val="0"/>
      <w:divBdr>
        <w:top w:val="none" w:sz="0" w:space="0" w:color="auto"/>
        <w:left w:val="none" w:sz="0" w:space="0" w:color="auto"/>
        <w:bottom w:val="none" w:sz="0" w:space="0" w:color="auto"/>
        <w:right w:val="none" w:sz="0" w:space="0" w:color="auto"/>
      </w:divBdr>
    </w:div>
    <w:div w:id="85592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odejs.dev/fr/learn/nodejs-with-webassembly/" TargetMode="External"/><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19</Pages>
  <Words>1379</Words>
  <Characters>7589</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cp:revision>
  <dcterms:created xsi:type="dcterms:W3CDTF">2023-07-26T10:15:00Z</dcterms:created>
  <dcterms:modified xsi:type="dcterms:W3CDTF">2023-07-26T18:38:00Z</dcterms:modified>
</cp:coreProperties>
</file>