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9B" w:rsidRPr="00B754A1" w:rsidRDefault="00CC159B" w:rsidP="00CC159B">
      <w:pPr>
        <w:tabs>
          <w:tab w:val="left" w:pos="2595"/>
        </w:tabs>
        <w:rPr>
          <w:color w:val="FF0000"/>
          <w:sz w:val="144"/>
          <w:szCs w:val="144"/>
        </w:rPr>
      </w:pPr>
    </w:p>
    <w:p w:rsidR="00CC159B" w:rsidRPr="00B754A1" w:rsidRDefault="00CC159B" w:rsidP="00CC159B">
      <w:pPr>
        <w:tabs>
          <w:tab w:val="left" w:pos="2595"/>
        </w:tabs>
        <w:rPr>
          <w:color w:val="FF0000"/>
          <w:sz w:val="144"/>
          <w:szCs w:val="144"/>
        </w:rPr>
      </w:pPr>
    </w:p>
    <w:p w:rsidR="00CC159B" w:rsidRPr="003A6420" w:rsidRDefault="00FB6CF0" w:rsidP="00CC159B">
      <w:pPr>
        <w:pStyle w:val="Titre"/>
      </w:pPr>
      <w:bookmarkStart w:id="0" w:name="_Toc422750062"/>
      <w:r>
        <w:rPr>
          <w:b/>
          <w:bCs/>
        </w:rPr>
        <w:t>Chapitre 4</w:t>
      </w:r>
      <w:r w:rsidR="00CC159B" w:rsidRPr="003A6420">
        <w:t xml:space="preserve"> :</w:t>
      </w:r>
      <w:bookmarkEnd w:id="0"/>
      <w:r w:rsidR="00BA1E1B">
        <w:t xml:space="preserve"> Les Tests Unitaires</w:t>
      </w:r>
    </w:p>
    <w:p w:rsidR="00CC159B" w:rsidRPr="00CC159B" w:rsidRDefault="00CC159B" w:rsidP="00CC159B">
      <w:pPr>
        <w:pStyle w:val="Paragraphedeliste"/>
      </w:pPr>
    </w:p>
    <w:p w:rsidR="00CC159B" w:rsidRDefault="00CC159B" w:rsidP="00CC159B">
      <w:r w:rsidRPr="008D0BCF">
        <w:br w:type="page"/>
      </w:r>
    </w:p>
    <w:p w:rsidR="00CC159B" w:rsidRPr="00FB6CF0" w:rsidRDefault="00CC159B" w:rsidP="00CC159B">
      <w:pPr>
        <w:rPr>
          <w:rFonts w:asciiTheme="majorBidi" w:hAnsiTheme="majorBidi" w:cstheme="majorBidi"/>
          <w:sz w:val="24"/>
          <w:szCs w:val="24"/>
        </w:rPr>
      </w:pPr>
    </w:p>
    <w:p w:rsidR="00CC159B" w:rsidRPr="00FB6CF0" w:rsidRDefault="00CC159B" w:rsidP="00CC159B">
      <w:pPr>
        <w:pStyle w:val="Titre1"/>
        <w:numPr>
          <w:ilvl w:val="0"/>
          <w:numId w:val="0"/>
        </w:numPr>
        <w:rPr>
          <w:rFonts w:asciiTheme="majorBidi" w:hAnsiTheme="majorBidi"/>
          <w:b w:val="0"/>
          <w:bCs w:val="0"/>
          <w:color w:val="C00000"/>
          <w:sz w:val="24"/>
          <w:szCs w:val="24"/>
        </w:rPr>
      </w:pPr>
      <w:bookmarkStart w:id="1" w:name="_Toc422750063"/>
      <w:r w:rsidRPr="00FB6CF0">
        <w:rPr>
          <w:rFonts w:asciiTheme="majorBidi" w:hAnsiTheme="majorBidi"/>
          <w:b w:val="0"/>
          <w:bCs w:val="0"/>
          <w:color w:val="C00000"/>
          <w:sz w:val="24"/>
          <w:szCs w:val="24"/>
        </w:rPr>
        <w:t>1-Introduction</w:t>
      </w:r>
      <w:bookmarkEnd w:id="1"/>
      <w:r w:rsidR="00BA1E1B" w:rsidRPr="00FB6CF0">
        <w:rPr>
          <w:rFonts w:asciiTheme="majorBidi" w:hAnsiTheme="majorBidi"/>
          <w:b w:val="0"/>
          <w:bCs w:val="0"/>
          <w:color w:val="C00000"/>
          <w:sz w:val="24"/>
          <w:szCs w:val="24"/>
        </w:rPr>
        <w:t> :</w:t>
      </w:r>
    </w:p>
    <w:p w:rsidR="00BA6F0C" w:rsidRPr="00FB6CF0" w:rsidRDefault="00BA6F0C" w:rsidP="00BA6F0C">
      <w:pPr>
        <w:rPr>
          <w:rFonts w:asciiTheme="majorBidi" w:hAnsiTheme="majorBidi" w:cstheme="majorBidi"/>
          <w:sz w:val="24"/>
          <w:szCs w:val="24"/>
        </w:rPr>
      </w:pPr>
      <w:r w:rsidRPr="00FB6CF0">
        <w:rPr>
          <w:rFonts w:asciiTheme="majorBidi" w:hAnsiTheme="majorBidi" w:cstheme="majorBidi"/>
          <w:sz w:val="24"/>
          <w:szCs w:val="24"/>
        </w:rPr>
        <w:tab/>
        <w:t>Les tests unitaires permettent de vérifier individuellement que chaque sous-ensemble du logiciel est implémenté conformément aux normes définies dans la conception.</w:t>
      </w:r>
    </w:p>
    <w:p w:rsidR="00FB6CF0" w:rsidRPr="00FB6CF0" w:rsidRDefault="00FB6CF0" w:rsidP="00BA6F0C">
      <w:pPr>
        <w:rPr>
          <w:rFonts w:asciiTheme="majorBidi" w:hAnsiTheme="majorBidi" w:cstheme="majorBidi"/>
          <w:color w:val="C00000"/>
          <w:sz w:val="24"/>
          <w:szCs w:val="24"/>
        </w:rPr>
      </w:pPr>
      <w:r w:rsidRPr="00FB6CF0">
        <w:rPr>
          <w:rFonts w:asciiTheme="majorBidi" w:hAnsiTheme="majorBidi" w:cstheme="majorBidi"/>
          <w:color w:val="C00000"/>
          <w:sz w:val="24"/>
          <w:szCs w:val="24"/>
        </w:rPr>
        <w:t xml:space="preserve">2- Les Unités de Test : </w:t>
      </w: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Pr="00FB6CF0" w:rsidRDefault="00BA1E1B" w:rsidP="00BA1E1B">
      <w:pPr>
        <w:rPr>
          <w:rFonts w:asciiTheme="majorBidi" w:hAnsiTheme="majorBidi" w:cstheme="majorBidi"/>
          <w:sz w:val="24"/>
          <w:szCs w:val="24"/>
        </w:rPr>
      </w:pPr>
    </w:p>
    <w:p w:rsidR="00BA1E1B" w:rsidRDefault="00BA1E1B" w:rsidP="00BA1E1B"/>
    <w:p w:rsidR="004472B5" w:rsidRDefault="004472B5" w:rsidP="004E3FA3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GoBack"/>
      <w:bookmarkEnd w:id="2"/>
    </w:p>
    <w:p w:rsidR="004472B5" w:rsidRPr="004472B5" w:rsidRDefault="004472B5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72B5"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 Générale</w:t>
      </w:r>
    </w:p>
    <w:p w:rsidR="00BA1E1B" w:rsidRPr="00BA1E1B" w:rsidRDefault="00BA1E1B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Ce projet de fin d'étude consiste à réaliser un site web dynamique pour la prise de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rendez-vous 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>pour un mieux gestion d’une société immobilière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A1E1B" w:rsidRPr="00BA1E1B" w:rsidRDefault="004472B5" w:rsidP="004472B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Au cours de ce mémoire, nous avons présenté les différentes étapes de la conception et la réalisation de notre site.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Dans le but de satisfaire les utilisateurs nous avons commencé la conception en utilisant le langage de modélisation UML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2.0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et le processus de développement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Pasqual Roques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pour ensuite faire la mise en </w:t>
      </w:r>
      <w:r w:rsidR="008804D1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œuvre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 bases de données à l'aide du SGBD MYSQL, après nous avons entamé l'implémentation de toutes les requêtes SQL pour la manipulation des données et enfin la concrétisation de l'application sous langage de programmation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J2E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A1E1B" w:rsidRPr="00BA1E1B" w:rsidRDefault="004472B5" w:rsidP="008804D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Ce projet a fait l'objet d'une expérience intéressante, qui nous a permis d'améliorer nos connaissances et nos compétences dans le domaine de la programmation. Nous avons appris à mieux manipuler les langages 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>J2E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et Java Script.</w:t>
      </w:r>
    </w:p>
    <w:p w:rsidR="00BA1E1B" w:rsidRPr="00BA1E1B" w:rsidRDefault="004472B5" w:rsidP="00BA1E1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Finalement, on est arrivé à réaliser notre site avec une simple et attirante interface graphique qui est de nos jours, un atout important dans les sites web.</w:t>
      </w:r>
    </w:p>
    <w:p w:rsidR="00BA1E1B" w:rsidRPr="00BA1E1B" w:rsidRDefault="004472B5" w:rsidP="00BA1E1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En effet, ce travail étant une 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œuvre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humaine, n'est pas un modèle unique et parfait, c'est pourquoi nous restons ouverts à tous les critiques et nous sommes prêts à recevoir toutes les suggestions et remarques tendant à améliorer d'avantage cette étude. Etant donné que tout travail informatique a été toujours l'œuvre d'une équipe.</w:t>
      </w:r>
    </w:p>
    <w:p w:rsidR="00BA1E1B" w:rsidRPr="00BA1E1B" w:rsidRDefault="00BA1E1B" w:rsidP="00BA1E1B"/>
    <w:p w:rsidR="00BA1E1B" w:rsidRPr="00BA1E1B" w:rsidRDefault="00BA1E1B" w:rsidP="00BA1E1B"/>
    <w:sectPr w:rsidR="00BA1E1B" w:rsidRPr="00BA1E1B" w:rsidSect="00F21EB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FEF" w:rsidRDefault="00133FEF" w:rsidP="00160B5D">
      <w:pPr>
        <w:spacing w:after="0" w:line="240" w:lineRule="auto"/>
      </w:pPr>
      <w:r>
        <w:separator/>
      </w:r>
    </w:p>
  </w:endnote>
  <w:endnote w:type="continuationSeparator" w:id="0">
    <w:p w:rsidR="00133FEF" w:rsidRDefault="00133FEF" w:rsidP="0016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259488"/>
      <w:docPartObj>
        <w:docPartGallery w:val="Page Numbers (Bottom of Page)"/>
        <w:docPartUnique/>
      </w:docPartObj>
    </w:sdtPr>
    <w:sdtContent>
      <w:p w:rsidR="00BA6F0C" w:rsidRDefault="00BA6F0C">
        <w:pPr>
          <w:pStyle w:val="Pieddepage"/>
          <w:jc w:val="center"/>
        </w:pPr>
      </w:p>
      <w:p w:rsidR="00BA6F0C" w:rsidRDefault="00BA6F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FA3">
          <w:rPr>
            <w:noProof/>
          </w:rPr>
          <w:t>3</w:t>
        </w:r>
        <w:r>
          <w:fldChar w:fldCharType="end"/>
        </w:r>
      </w:p>
    </w:sdtContent>
  </w:sdt>
  <w:p w:rsidR="00BA6F0C" w:rsidRDefault="00BA6F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FEF" w:rsidRDefault="00133FEF" w:rsidP="00160B5D">
      <w:pPr>
        <w:spacing w:after="0" w:line="240" w:lineRule="auto"/>
      </w:pPr>
      <w:r>
        <w:separator/>
      </w:r>
    </w:p>
  </w:footnote>
  <w:footnote w:type="continuationSeparator" w:id="0">
    <w:p w:rsidR="00133FEF" w:rsidRDefault="00133FEF" w:rsidP="0016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05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25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02D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03B6651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3E96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85F2C7D"/>
    <w:multiLevelType w:val="hybridMultilevel"/>
    <w:tmpl w:val="075A49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D08BE"/>
    <w:multiLevelType w:val="hybridMultilevel"/>
    <w:tmpl w:val="5456D998"/>
    <w:lvl w:ilvl="0" w:tplc="F6327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F5D81"/>
    <w:multiLevelType w:val="hybridMultilevel"/>
    <w:tmpl w:val="88DE34D2"/>
    <w:lvl w:ilvl="0" w:tplc="CDB88988">
      <w:start w:val="3"/>
      <w:numFmt w:val="bullet"/>
      <w:lvlText w:val=""/>
      <w:lvlJc w:val="left"/>
      <w:pPr>
        <w:ind w:left="114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6E01136"/>
    <w:multiLevelType w:val="hybridMultilevel"/>
    <w:tmpl w:val="0A7C825E"/>
    <w:lvl w:ilvl="0" w:tplc="7FA8E9F0">
      <w:start w:val="5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7646586"/>
    <w:multiLevelType w:val="hybridMultilevel"/>
    <w:tmpl w:val="A45002A0"/>
    <w:lvl w:ilvl="0" w:tplc="81841014">
      <w:start w:val="1"/>
      <w:numFmt w:val="bullet"/>
      <w:pStyle w:val="point1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8629D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E5BBB"/>
    <w:multiLevelType w:val="hybridMultilevel"/>
    <w:tmpl w:val="DBAC073A"/>
    <w:lvl w:ilvl="0" w:tplc="E070D660">
      <w:start w:val="5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BF092E"/>
    <w:multiLevelType w:val="hybridMultilevel"/>
    <w:tmpl w:val="A3D0EC42"/>
    <w:lvl w:ilvl="0" w:tplc="0820236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B97912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A3D56"/>
    <w:multiLevelType w:val="hybridMultilevel"/>
    <w:tmpl w:val="E9B212E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A806F25"/>
    <w:multiLevelType w:val="hybridMultilevel"/>
    <w:tmpl w:val="382C8334"/>
    <w:lvl w:ilvl="0" w:tplc="E070D66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168F"/>
    <w:multiLevelType w:val="hybridMultilevel"/>
    <w:tmpl w:val="BE42A12C"/>
    <w:lvl w:ilvl="0" w:tplc="E070D660">
      <w:start w:val="5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129C1"/>
    <w:multiLevelType w:val="hybridMultilevel"/>
    <w:tmpl w:val="EA5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A17A3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21719E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57D15E2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5CF65E6"/>
    <w:multiLevelType w:val="hybridMultilevel"/>
    <w:tmpl w:val="1D1E77EC"/>
    <w:lvl w:ilvl="0" w:tplc="ACA85A2E">
      <w:start w:val="1"/>
      <w:numFmt w:val="decimal"/>
      <w:lvlText w:val="%1-"/>
      <w:lvlJc w:val="left"/>
      <w:pPr>
        <w:ind w:left="180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B12F91"/>
    <w:multiLevelType w:val="hybridMultilevel"/>
    <w:tmpl w:val="D62E4C56"/>
    <w:lvl w:ilvl="0" w:tplc="7D6C409A">
      <w:start w:val="1"/>
      <w:numFmt w:val="decimal"/>
      <w:pStyle w:val="h2"/>
      <w:lvlText w:val="%1 )"/>
      <w:lvlJc w:val="left"/>
      <w:pPr>
        <w:ind w:left="1004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D68498E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D039E"/>
    <w:multiLevelType w:val="hybridMultilevel"/>
    <w:tmpl w:val="48AC8478"/>
    <w:lvl w:ilvl="0" w:tplc="9B102C42">
      <w:start w:val="3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2BC4B7C"/>
    <w:multiLevelType w:val="hybridMultilevel"/>
    <w:tmpl w:val="E364FF88"/>
    <w:lvl w:ilvl="0" w:tplc="385A3634">
      <w:start w:val="1"/>
      <w:numFmt w:val="upperRoman"/>
      <w:lvlText w:val="%1-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5412740B"/>
    <w:multiLevelType w:val="hybridMultilevel"/>
    <w:tmpl w:val="535C562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72608F2"/>
    <w:multiLevelType w:val="hybridMultilevel"/>
    <w:tmpl w:val="E3EEAF2A"/>
    <w:lvl w:ilvl="0" w:tplc="E52AFF4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761650B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87017F4"/>
    <w:multiLevelType w:val="hybridMultilevel"/>
    <w:tmpl w:val="73AAC1B8"/>
    <w:lvl w:ilvl="0" w:tplc="59AA368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6A934D95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C4B6C"/>
    <w:multiLevelType w:val="hybridMultilevel"/>
    <w:tmpl w:val="4C6AE1D2"/>
    <w:lvl w:ilvl="0" w:tplc="0409000D">
      <w:start w:val="1"/>
      <w:numFmt w:val="bullet"/>
      <w:lvlText w:val=""/>
      <w:lvlJc w:val="left"/>
      <w:pPr>
        <w:ind w:left="1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1" w15:restartNumberingAfterBreak="0">
    <w:nsid w:val="6B392BBA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7EEB"/>
    <w:multiLevelType w:val="hybridMultilevel"/>
    <w:tmpl w:val="3C4CB7B4"/>
    <w:lvl w:ilvl="0" w:tplc="E070D66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6DE94A60"/>
    <w:multiLevelType w:val="hybridMultilevel"/>
    <w:tmpl w:val="F0A447B8"/>
    <w:lvl w:ilvl="0" w:tplc="E19CB578">
      <w:start w:val="1"/>
      <w:numFmt w:val="decimal"/>
      <w:pStyle w:val="Titre3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4F022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F5B96"/>
    <w:multiLevelType w:val="hybridMultilevel"/>
    <w:tmpl w:val="CE66A12E"/>
    <w:lvl w:ilvl="0" w:tplc="E070D660">
      <w:start w:val="5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25760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306FFC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F7AB0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9" w15:restartNumberingAfterBreak="0">
    <w:nsid w:val="78CF754E"/>
    <w:multiLevelType w:val="hybridMultilevel"/>
    <w:tmpl w:val="05B2FC20"/>
    <w:lvl w:ilvl="0" w:tplc="F5B857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2C6143"/>
    <w:multiLevelType w:val="hybridMultilevel"/>
    <w:tmpl w:val="5BB6BE7A"/>
    <w:lvl w:ilvl="0" w:tplc="0A1ACED4">
      <w:start w:val="1"/>
      <w:numFmt w:val="upperRoman"/>
      <w:pStyle w:val="Titre1"/>
      <w:lvlText w:val="%1."/>
      <w:lvlJc w:val="right"/>
      <w:pPr>
        <w:ind w:left="360" w:hanging="360"/>
      </w:pPr>
      <w:rPr>
        <w:b/>
        <w:bCs w:val="0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250" w:hanging="360"/>
      </w:pPr>
    </w:lvl>
    <w:lvl w:ilvl="2" w:tplc="040C001B" w:tentative="1">
      <w:start w:val="1"/>
      <w:numFmt w:val="lowerRoman"/>
      <w:lvlText w:val="%3."/>
      <w:lvlJc w:val="right"/>
      <w:pPr>
        <w:ind w:left="2970" w:hanging="180"/>
      </w:pPr>
    </w:lvl>
    <w:lvl w:ilvl="3" w:tplc="040C000F" w:tentative="1">
      <w:start w:val="1"/>
      <w:numFmt w:val="decimal"/>
      <w:lvlText w:val="%4."/>
      <w:lvlJc w:val="left"/>
      <w:pPr>
        <w:ind w:left="3690" w:hanging="360"/>
      </w:pPr>
    </w:lvl>
    <w:lvl w:ilvl="4" w:tplc="040C0019" w:tentative="1">
      <w:start w:val="1"/>
      <w:numFmt w:val="lowerLetter"/>
      <w:lvlText w:val="%5."/>
      <w:lvlJc w:val="left"/>
      <w:pPr>
        <w:ind w:left="4410" w:hanging="360"/>
      </w:pPr>
    </w:lvl>
    <w:lvl w:ilvl="5" w:tplc="040C001B" w:tentative="1">
      <w:start w:val="1"/>
      <w:numFmt w:val="lowerRoman"/>
      <w:lvlText w:val="%6."/>
      <w:lvlJc w:val="right"/>
      <w:pPr>
        <w:ind w:left="5130" w:hanging="180"/>
      </w:pPr>
    </w:lvl>
    <w:lvl w:ilvl="6" w:tplc="040C000F" w:tentative="1">
      <w:start w:val="1"/>
      <w:numFmt w:val="decimal"/>
      <w:lvlText w:val="%7."/>
      <w:lvlJc w:val="left"/>
      <w:pPr>
        <w:ind w:left="5850" w:hanging="360"/>
      </w:pPr>
    </w:lvl>
    <w:lvl w:ilvl="7" w:tplc="040C0019" w:tentative="1">
      <w:start w:val="1"/>
      <w:numFmt w:val="lowerLetter"/>
      <w:lvlText w:val="%8."/>
      <w:lvlJc w:val="left"/>
      <w:pPr>
        <w:ind w:left="6570" w:hanging="360"/>
      </w:pPr>
    </w:lvl>
    <w:lvl w:ilvl="8" w:tplc="040C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7C150C2C"/>
    <w:multiLevelType w:val="hybridMultilevel"/>
    <w:tmpl w:val="CEC84464"/>
    <w:lvl w:ilvl="0" w:tplc="E070D660">
      <w:start w:val="5"/>
      <w:numFmt w:val="decimal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CE3CB9"/>
    <w:multiLevelType w:val="hybridMultilevel"/>
    <w:tmpl w:val="8D8E081A"/>
    <w:lvl w:ilvl="0" w:tplc="37CE6D2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E832E62"/>
    <w:multiLevelType w:val="hybridMultilevel"/>
    <w:tmpl w:val="39A2857C"/>
    <w:lvl w:ilvl="0" w:tplc="0409000D">
      <w:start w:val="1"/>
      <w:numFmt w:val="bullet"/>
      <w:lvlText w:val=""/>
      <w:lvlJc w:val="left"/>
      <w:pPr>
        <w:ind w:left="1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43"/>
  </w:num>
  <w:num w:numId="4">
    <w:abstractNumId w:val="4"/>
  </w:num>
  <w:num w:numId="5">
    <w:abstractNumId w:val="22"/>
  </w:num>
  <w:num w:numId="6">
    <w:abstractNumId w:val="12"/>
  </w:num>
  <w:num w:numId="7">
    <w:abstractNumId w:val="31"/>
  </w:num>
  <w:num w:numId="8">
    <w:abstractNumId w:val="1"/>
  </w:num>
  <w:num w:numId="9">
    <w:abstractNumId w:val="37"/>
  </w:num>
  <w:num w:numId="10">
    <w:abstractNumId w:val="16"/>
  </w:num>
  <w:num w:numId="11">
    <w:abstractNumId w:val="2"/>
  </w:num>
  <w:num w:numId="12">
    <w:abstractNumId w:val="38"/>
  </w:num>
  <w:num w:numId="13">
    <w:abstractNumId w:val="34"/>
  </w:num>
  <w:num w:numId="14">
    <w:abstractNumId w:val="29"/>
  </w:num>
  <w:num w:numId="15">
    <w:abstractNumId w:val="0"/>
  </w:num>
  <w:num w:numId="16">
    <w:abstractNumId w:val="3"/>
  </w:num>
  <w:num w:numId="17">
    <w:abstractNumId w:val="19"/>
  </w:num>
  <w:num w:numId="18">
    <w:abstractNumId w:val="18"/>
  </w:num>
  <w:num w:numId="19">
    <w:abstractNumId w:val="15"/>
  </w:num>
  <w:num w:numId="20">
    <w:abstractNumId w:val="8"/>
  </w:num>
  <w:num w:numId="21">
    <w:abstractNumId w:val="35"/>
  </w:num>
  <w:num w:numId="22">
    <w:abstractNumId w:val="32"/>
  </w:num>
  <w:num w:numId="23">
    <w:abstractNumId w:val="26"/>
  </w:num>
  <w:num w:numId="24">
    <w:abstractNumId w:val="6"/>
  </w:num>
  <w:num w:numId="25">
    <w:abstractNumId w:val="40"/>
  </w:num>
  <w:num w:numId="26">
    <w:abstractNumId w:val="40"/>
    <w:lvlOverride w:ilvl="0">
      <w:startOverride w:val="1"/>
    </w:lvlOverride>
  </w:num>
  <w:num w:numId="27">
    <w:abstractNumId w:val="25"/>
  </w:num>
  <w:num w:numId="28">
    <w:abstractNumId w:val="9"/>
  </w:num>
  <w:num w:numId="29">
    <w:abstractNumId w:val="21"/>
  </w:num>
  <w:num w:numId="30">
    <w:abstractNumId w:val="42"/>
  </w:num>
  <w:num w:numId="31">
    <w:abstractNumId w:val="33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39"/>
  </w:num>
  <w:num w:numId="35">
    <w:abstractNumId w:val="20"/>
  </w:num>
  <w:num w:numId="36">
    <w:abstractNumId w:val="17"/>
  </w:num>
  <w:num w:numId="37">
    <w:abstractNumId w:val="10"/>
  </w:num>
  <w:num w:numId="38">
    <w:abstractNumId w:val="14"/>
  </w:num>
  <w:num w:numId="39">
    <w:abstractNumId w:val="41"/>
  </w:num>
  <w:num w:numId="40">
    <w:abstractNumId w:val="11"/>
  </w:num>
  <w:num w:numId="41">
    <w:abstractNumId w:val="27"/>
  </w:num>
  <w:num w:numId="42">
    <w:abstractNumId w:val="36"/>
  </w:num>
  <w:num w:numId="43">
    <w:abstractNumId w:val="24"/>
  </w:num>
  <w:num w:numId="44">
    <w:abstractNumId w:val="5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BC"/>
    <w:rsid w:val="00017F16"/>
    <w:rsid w:val="000464EE"/>
    <w:rsid w:val="0004655B"/>
    <w:rsid w:val="00087444"/>
    <w:rsid w:val="000A3795"/>
    <w:rsid w:val="000C71DB"/>
    <w:rsid w:val="00133FEF"/>
    <w:rsid w:val="00160B5D"/>
    <w:rsid w:val="001946CA"/>
    <w:rsid w:val="002007AC"/>
    <w:rsid w:val="00210260"/>
    <w:rsid w:val="00216ECC"/>
    <w:rsid w:val="0022103B"/>
    <w:rsid w:val="00272266"/>
    <w:rsid w:val="002A0CC8"/>
    <w:rsid w:val="002D146B"/>
    <w:rsid w:val="002D56F7"/>
    <w:rsid w:val="00300A95"/>
    <w:rsid w:val="00312131"/>
    <w:rsid w:val="00324A1B"/>
    <w:rsid w:val="00354C10"/>
    <w:rsid w:val="003601C9"/>
    <w:rsid w:val="003628D8"/>
    <w:rsid w:val="003F1B53"/>
    <w:rsid w:val="0042653F"/>
    <w:rsid w:val="00426D3F"/>
    <w:rsid w:val="004472B5"/>
    <w:rsid w:val="00463585"/>
    <w:rsid w:val="00470B51"/>
    <w:rsid w:val="00480F2D"/>
    <w:rsid w:val="004B6861"/>
    <w:rsid w:val="004E3FA3"/>
    <w:rsid w:val="005504C3"/>
    <w:rsid w:val="005565F2"/>
    <w:rsid w:val="005710CA"/>
    <w:rsid w:val="005C3B06"/>
    <w:rsid w:val="005F0FEB"/>
    <w:rsid w:val="005F2071"/>
    <w:rsid w:val="00684B12"/>
    <w:rsid w:val="00686284"/>
    <w:rsid w:val="006F39AB"/>
    <w:rsid w:val="007369F2"/>
    <w:rsid w:val="00757B29"/>
    <w:rsid w:val="00771F90"/>
    <w:rsid w:val="007C5D73"/>
    <w:rsid w:val="00825255"/>
    <w:rsid w:val="008520FF"/>
    <w:rsid w:val="008767AF"/>
    <w:rsid w:val="008804D1"/>
    <w:rsid w:val="00886AD3"/>
    <w:rsid w:val="00892D3B"/>
    <w:rsid w:val="00912CBF"/>
    <w:rsid w:val="00932A5A"/>
    <w:rsid w:val="009673E6"/>
    <w:rsid w:val="00984085"/>
    <w:rsid w:val="009A48EC"/>
    <w:rsid w:val="009D3C5E"/>
    <w:rsid w:val="00A37315"/>
    <w:rsid w:val="00AA5442"/>
    <w:rsid w:val="00B754A1"/>
    <w:rsid w:val="00B86268"/>
    <w:rsid w:val="00B94B5D"/>
    <w:rsid w:val="00BA1E1B"/>
    <w:rsid w:val="00BA6F0C"/>
    <w:rsid w:val="00BB2ED2"/>
    <w:rsid w:val="00BD09DF"/>
    <w:rsid w:val="00C01D2D"/>
    <w:rsid w:val="00C51CD0"/>
    <w:rsid w:val="00C52B10"/>
    <w:rsid w:val="00CA5520"/>
    <w:rsid w:val="00CC159B"/>
    <w:rsid w:val="00CC775C"/>
    <w:rsid w:val="00CE51D2"/>
    <w:rsid w:val="00D02FC8"/>
    <w:rsid w:val="00D4730C"/>
    <w:rsid w:val="00E03A22"/>
    <w:rsid w:val="00F11B98"/>
    <w:rsid w:val="00F21EBC"/>
    <w:rsid w:val="00FB6CF0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322C"/>
  <w15:chartTrackingRefBased/>
  <w15:docId w15:val="{3C403349-9FC0-4214-9267-FD2928B4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BC"/>
    <w:rPr>
      <w:rFonts w:eastAsiaTheme="minorEastAs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11B98"/>
    <w:pPr>
      <w:keepNext/>
      <w:keepLines/>
      <w:numPr>
        <w:numId w:val="25"/>
      </w:numPr>
      <w:spacing w:before="320" w:after="8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59B"/>
    <w:pPr>
      <w:keepNext/>
      <w:keepLines/>
      <w:numPr>
        <w:numId w:val="31"/>
      </w:numPr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21E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D56F7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BB2ED2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16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0B5D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16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0B5D"/>
    <w:rPr>
      <w:rFonts w:eastAsiaTheme="minorEastAsia"/>
    </w:rPr>
  </w:style>
  <w:style w:type="paragraph" w:styleId="Lgende">
    <w:name w:val="caption"/>
    <w:basedOn w:val="Normal"/>
    <w:next w:val="Normal"/>
    <w:uiPriority w:val="35"/>
    <w:unhideWhenUsed/>
    <w:qFormat/>
    <w:rsid w:val="00160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11B98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styleId="Emphaseintense">
    <w:name w:val="Intense Emphasis"/>
    <w:basedOn w:val="Policepardfaut"/>
    <w:uiPriority w:val="21"/>
    <w:rsid w:val="00F11B98"/>
    <w:rPr>
      <w:b/>
      <w:bCs/>
      <w:i/>
      <w:iCs/>
      <w:color w:val="auto"/>
    </w:rPr>
  </w:style>
  <w:style w:type="paragraph" w:customStyle="1" w:styleId="point13">
    <w:name w:val="point13"/>
    <w:basedOn w:val="Normal"/>
    <w:qFormat/>
    <w:rsid w:val="00F11B98"/>
    <w:pPr>
      <w:numPr>
        <w:numId w:val="28"/>
      </w:numPr>
      <w:spacing w:after="200" w:line="300" w:lineRule="auto"/>
      <w:jc w:val="both"/>
    </w:pPr>
    <w:rPr>
      <w:rFonts w:asciiTheme="majorHAnsi" w:eastAsia="Calibri" w:hAnsiTheme="majorHAnsi" w:cstheme="majorHAnsi"/>
      <w:b/>
      <w:bCs/>
      <w:sz w:val="26"/>
      <w:szCs w:val="26"/>
    </w:rPr>
  </w:style>
  <w:style w:type="paragraph" w:customStyle="1" w:styleId="point12">
    <w:name w:val="point12"/>
    <w:basedOn w:val="point13"/>
    <w:link w:val="point12Car"/>
    <w:qFormat/>
    <w:rsid w:val="00F11B98"/>
    <w:pPr>
      <w:ind w:left="0" w:firstLine="284"/>
    </w:pPr>
    <w:rPr>
      <w:b w:val="0"/>
      <w:bCs w:val="0"/>
      <w:sz w:val="24"/>
      <w:szCs w:val="24"/>
    </w:rPr>
  </w:style>
  <w:style w:type="character" w:customStyle="1" w:styleId="point12Car">
    <w:name w:val="point12 Car"/>
    <w:basedOn w:val="Policepardfaut"/>
    <w:link w:val="point12"/>
    <w:rsid w:val="00F11B98"/>
    <w:rPr>
      <w:rFonts w:asciiTheme="majorHAnsi" w:eastAsia="Calibri" w:hAnsiTheme="majorHAnsi" w:cstheme="majorHAnsi"/>
      <w:sz w:val="24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C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qFormat/>
    <w:rsid w:val="00CC15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ind w:firstLine="284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rsid w:val="00CC15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fr-FR"/>
    </w:rPr>
  </w:style>
  <w:style w:type="character" w:customStyle="1" w:styleId="ParagraphedelisteCar">
    <w:name w:val="Paragraphe de liste Car"/>
    <w:link w:val="Paragraphedeliste"/>
    <w:uiPriority w:val="34"/>
    <w:rsid w:val="00CC159B"/>
    <w:rPr>
      <w:rFonts w:eastAsiaTheme="minorEastAsia"/>
    </w:rPr>
  </w:style>
  <w:style w:type="paragraph" w:customStyle="1" w:styleId="h2">
    <w:name w:val="h2"/>
    <w:basedOn w:val="Paragraphedeliste"/>
    <w:link w:val="h2Car"/>
    <w:rsid w:val="00CC159B"/>
    <w:pPr>
      <w:numPr>
        <w:numId w:val="29"/>
      </w:numPr>
      <w:spacing w:line="300" w:lineRule="auto"/>
      <w:jc w:val="both"/>
    </w:pPr>
    <w:rPr>
      <w:rFonts w:asciiTheme="majorHAnsi" w:hAnsiTheme="majorHAnsi" w:cstheme="majorHAnsi"/>
      <w:b/>
      <w:bCs/>
      <w:sz w:val="28"/>
      <w:szCs w:val="28"/>
      <w:shd w:val="clear" w:color="auto" w:fill="FFFFFF"/>
    </w:rPr>
  </w:style>
  <w:style w:type="character" w:customStyle="1" w:styleId="h2Car">
    <w:name w:val="h2 Car"/>
    <w:link w:val="h2"/>
    <w:rsid w:val="00CC159B"/>
    <w:rPr>
      <w:rFonts w:asciiTheme="majorHAnsi" w:eastAsiaTheme="minorEastAsia" w:hAnsiTheme="majorHAnsi" w:cstheme="majorHAnsi"/>
      <w:b/>
      <w:bCs/>
      <w:sz w:val="28"/>
      <w:szCs w:val="28"/>
      <w:lang w:val="fr-FR"/>
    </w:rPr>
  </w:style>
  <w:style w:type="character" w:styleId="Lienhypertexte">
    <w:name w:val="Hyperlink"/>
    <w:basedOn w:val="Policepardfaut"/>
    <w:uiPriority w:val="99"/>
    <w:unhideWhenUsed/>
    <w:rsid w:val="00CC1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1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o">
    <w:name w:val="memo"/>
    <w:basedOn w:val="Normal"/>
    <w:link w:val="memoCar"/>
    <w:qFormat/>
    <w:rsid w:val="00CC159B"/>
    <w:pPr>
      <w:ind w:left="180" w:firstLine="360"/>
      <w:jc w:val="both"/>
    </w:pPr>
    <w:rPr>
      <w:rFonts w:asciiTheme="majorBidi" w:eastAsiaTheme="minorHAnsi" w:hAnsiTheme="majorBidi" w:cstheme="majorBidi"/>
      <w:sz w:val="24"/>
      <w:szCs w:val="24"/>
    </w:rPr>
  </w:style>
  <w:style w:type="character" w:customStyle="1" w:styleId="memoCar">
    <w:name w:val="memo Car"/>
    <w:basedOn w:val="Policepardfaut"/>
    <w:link w:val="memo"/>
    <w:rsid w:val="00CC159B"/>
    <w:rPr>
      <w:rFonts w:asciiTheme="majorBidi" w:hAnsiTheme="majorBidi" w:cstheme="majorBidi"/>
      <w:sz w:val="24"/>
      <w:szCs w:val="24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159B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159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C15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46B54-C3AE-41A3-A13F-19E9AF49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Cyanide</dc:creator>
  <cp:keywords/>
  <dc:description/>
  <cp:lastModifiedBy>Cyanide</cp:lastModifiedBy>
  <cp:revision>1</cp:revision>
  <cp:lastPrinted>2018-04-12T23:53:00Z</cp:lastPrinted>
  <dcterms:created xsi:type="dcterms:W3CDTF">2018-05-30T00:21:00Z</dcterms:created>
  <dcterms:modified xsi:type="dcterms:W3CDTF">2018-06-01T17:21:00Z</dcterms:modified>
</cp:coreProperties>
</file>