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2A5" w:rsidRDefault="00551276" w:rsidP="00641BD7">
      <w:pPr>
        <w:pStyle w:val="Title"/>
      </w:pPr>
      <w:r>
        <w:rPr>
          <w:i/>
          <w:iCs/>
          <w:noProof/>
        </w:rPr>
        <w:drawing>
          <wp:anchor distT="0" distB="0" distL="114300" distR="114300" simplePos="0" relativeHeight="251658240" behindDoc="0" locked="0" layoutInCell="1" allowOverlap="1" wp14:anchorId="644C7D0E" wp14:editId="656667E9">
            <wp:simplePos x="0" y="0"/>
            <wp:positionH relativeFrom="column">
              <wp:posOffset>4864</wp:posOffset>
            </wp:positionH>
            <wp:positionV relativeFrom="paragraph">
              <wp:posOffset>515566</wp:posOffset>
            </wp:positionV>
            <wp:extent cx="856034" cy="856034"/>
            <wp:effectExtent l="0" t="0" r="1270" b="1270"/>
            <wp:wrapNone/>
            <wp:docPr id="4" name="Picture 4" descr="C:\Users\HP\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5457" cy="855457"/>
                    </a:xfrm>
                    <a:prstGeom prst="rect">
                      <a:avLst/>
                    </a:prstGeom>
                    <a:noFill/>
                    <a:ln>
                      <a:noFill/>
                    </a:ln>
                  </pic:spPr>
                </pic:pic>
              </a:graphicData>
            </a:graphic>
            <wp14:sizeRelH relativeFrom="page">
              <wp14:pctWidth>0</wp14:pctWidth>
            </wp14:sizeRelH>
            <wp14:sizeRelV relativeFrom="page">
              <wp14:pctHeight>0</wp14:pctHeight>
            </wp14:sizeRelV>
          </wp:anchor>
        </w:drawing>
      </w:r>
      <w:r w:rsidR="00641BD7">
        <w:t>Share &amp; Go</w:t>
      </w:r>
    </w:p>
    <w:p w:rsidR="00641BD7" w:rsidRPr="00641BD7" w:rsidRDefault="00641BD7" w:rsidP="008F14DC">
      <w:pPr>
        <w:spacing w:after="0"/>
        <w:jc w:val="right"/>
        <w:rPr>
          <w:i/>
          <w:iCs/>
        </w:rPr>
      </w:pPr>
      <w:r w:rsidRPr="00641BD7">
        <w:rPr>
          <w:i/>
          <w:iCs/>
        </w:rPr>
        <w:t>Done By:</w:t>
      </w:r>
    </w:p>
    <w:p w:rsidR="00641BD7" w:rsidRPr="00641BD7" w:rsidRDefault="00641BD7" w:rsidP="008F14DC">
      <w:pPr>
        <w:spacing w:after="0"/>
        <w:jc w:val="right"/>
        <w:rPr>
          <w:i/>
          <w:iCs/>
        </w:rPr>
      </w:pPr>
      <w:r w:rsidRPr="00641BD7">
        <w:rPr>
          <w:i/>
          <w:iCs/>
        </w:rPr>
        <w:t xml:space="preserve">Ivanov, </w:t>
      </w:r>
      <w:proofErr w:type="spellStart"/>
      <w:r w:rsidRPr="00641BD7">
        <w:rPr>
          <w:i/>
          <w:iCs/>
        </w:rPr>
        <w:t>Petar</w:t>
      </w:r>
      <w:proofErr w:type="spellEnd"/>
    </w:p>
    <w:p w:rsidR="00641BD7" w:rsidRDefault="00641BD7" w:rsidP="008F14DC">
      <w:pPr>
        <w:spacing w:after="0"/>
        <w:jc w:val="right"/>
        <w:rPr>
          <w:i/>
          <w:iCs/>
        </w:rPr>
      </w:pPr>
      <w:proofErr w:type="spellStart"/>
      <w:r w:rsidRPr="00641BD7">
        <w:rPr>
          <w:i/>
          <w:iCs/>
        </w:rPr>
        <w:t>Naous</w:t>
      </w:r>
      <w:proofErr w:type="spellEnd"/>
      <w:r w:rsidRPr="00641BD7">
        <w:rPr>
          <w:i/>
          <w:iCs/>
        </w:rPr>
        <w:t xml:space="preserve">, </w:t>
      </w:r>
      <w:proofErr w:type="spellStart"/>
      <w:r w:rsidRPr="00641BD7">
        <w:rPr>
          <w:i/>
          <w:iCs/>
        </w:rPr>
        <w:t>Houssam</w:t>
      </w:r>
      <w:proofErr w:type="spellEnd"/>
    </w:p>
    <w:p w:rsidR="00641BD7" w:rsidRDefault="00641BD7" w:rsidP="00641BD7">
      <w:pPr>
        <w:spacing w:after="0"/>
        <w:rPr>
          <w:i/>
          <w:iCs/>
        </w:rPr>
      </w:pPr>
    </w:p>
    <w:p w:rsidR="00641BD7" w:rsidRDefault="00641BD7" w:rsidP="00641BD7">
      <w:pPr>
        <w:pStyle w:val="Heading2"/>
      </w:pPr>
      <w:r>
        <w:t>Some Notes</w:t>
      </w:r>
    </w:p>
    <w:p w:rsidR="00641BD7" w:rsidRDefault="00641BD7" w:rsidP="00641BD7">
      <w:pPr>
        <w:spacing w:after="0"/>
      </w:pPr>
      <w:r>
        <w:t>-</w:t>
      </w:r>
      <w:r w:rsidR="00551276">
        <w:t xml:space="preserve"> </w:t>
      </w:r>
      <w:r>
        <w:t>A car can only accommodate the driver &amp; 4 passengers.</w:t>
      </w:r>
    </w:p>
    <w:p w:rsidR="00641BD7" w:rsidRDefault="00641BD7" w:rsidP="00641BD7">
      <w:pPr>
        <w:spacing w:after="0"/>
      </w:pPr>
      <w:r>
        <w:t>-</w:t>
      </w:r>
      <w:r w:rsidR="00551276">
        <w:t xml:space="preserve"> </w:t>
      </w:r>
      <w:r>
        <w:t>A user is not allowed to create trips in the past nor on the current day. A user can only create a trip starting tomorrow or after.</w:t>
      </w:r>
    </w:p>
    <w:p w:rsidR="00641BD7" w:rsidRDefault="00641BD7" w:rsidP="00641BD7">
      <w:pPr>
        <w:spacing w:after="0"/>
      </w:pPr>
      <w:r>
        <w:t>-</w:t>
      </w:r>
      <w:r w:rsidR="00551276">
        <w:t xml:space="preserve"> </w:t>
      </w:r>
      <w:r>
        <w:t>A banned user cannot do anything with the system. (No creation/update/deletion of any sort)</w:t>
      </w:r>
    </w:p>
    <w:p w:rsidR="00641BD7" w:rsidRDefault="00641BD7" w:rsidP="00641BD7">
      <w:pPr>
        <w:spacing w:after="0"/>
      </w:pPr>
      <w:r>
        <w:t>-</w:t>
      </w:r>
      <w:r w:rsidR="00551276">
        <w:t xml:space="preserve"> </w:t>
      </w:r>
      <w:r>
        <w:t xml:space="preserve">Under every </w:t>
      </w:r>
      <w:proofErr w:type="spellStart"/>
      <w:r>
        <w:t>comboBox</w:t>
      </w:r>
      <w:proofErr w:type="spellEnd"/>
      <w:r>
        <w:t xml:space="preserve"> selector is a “Confirm Change” button to confirm this change in value. This is used to bypass the </w:t>
      </w:r>
      <w:proofErr w:type="spellStart"/>
      <w:proofErr w:type="gramStart"/>
      <w:r>
        <w:t>onView</w:t>
      </w:r>
      <w:proofErr w:type="spellEnd"/>
      <w:r>
        <w:t>(</w:t>
      </w:r>
      <w:proofErr w:type="gramEnd"/>
      <w:r>
        <w:t xml:space="preserve">) feature which was not working in action </w:t>
      </w:r>
      <w:proofErr w:type="spellStart"/>
      <w:r>
        <w:t>gui</w:t>
      </w:r>
      <w:proofErr w:type="spellEnd"/>
      <w:r>
        <w:t>.</w:t>
      </w:r>
    </w:p>
    <w:p w:rsidR="00641BD7" w:rsidRDefault="00641BD7" w:rsidP="00641BD7">
      <w:pPr>
        <w:spacing w:after="0"/>
      </w:pPr>
      <w:r>
        <w:t>-</w:t>
      </w:r>
      <w:r w:rsidR="00551276">
        <w:t xml:space="preserve"> </w:t>
      </w:r>
      <w:r>
        <w:t xml:space="preserve">We delegate the restrictions on what information the user can see to the security policy. This means that information that a user is not allowed to view will be blacked out with stars ‘****’. However these restricted entries will show in their </w:t>
      </w:r>
      <w:proofErr w:type="spellStart"/>
      <w:r>
        <w:t>corresponsing</w:t>
      </w:r>
      <w:proofErr w:type="spellEnd"/>
      <w:r>
        <w:t xml:space="preserve"> tables.</w:t>
      </w:r>
    </w:p>
    <w:p w:rsidR="00641BD7" w:rsidRDefault="00641BD7" w:rsidP="00641BD7">
      <w:pPr>
        <w:spacing w:after="0"/>
      </w:pPr>
      <w:r>
        <w:t>-</w:t>
      </w:r>
      <w:r w:rsidR="00551276">
        <w:t xml:space="preserve"> </w:t>
      </w:r>
      <w:r>
        <w:t>The system has only 1 predefined admin. (We do not allow the creation of new admins)</w:t>
      </w:r>
    </w:p>
    <w:p w:rsidR="00641BD7" w:rsidRDefault="009156FF" w:rsidP="00641BD7">
      <w:pPr>
        <w:pStyle w:val="Heading2"/>
      </w:pPr>
      <w:r>
        <w:t>Starting t</w:t>
      </w:r>
      <w:r w:rsidR="00641BD7">
        <w:t>he Application</w:t>
      </w:r>
    </w:p>
    <w:p w:rsidR="00641BD7" w:rsidRDefault="00641BD7" w:rsidP="00641BD7">
      <w:r>
        <w:t xml:space="preserve">After starting the application, please make sure that any </w:t>
      </w:r>
      <w:proofErr w:type="spellStart"/>
      <w:r>
        <w:t>db</w:t>
      </w:r>
      <w:proofErr w:type="spellEnd"/>
      <w:r>
        <w:t xml:space="preserve"> with the name ‘</w:t>
      </w:r>
      <w:proofErr w:type="spellStart"/>
      <w:r>
        <w:t>shareandgo</w:t>
      </w:r>
      <w:proofErr w:type="spellEnd"/>
      <w:r>
        <w:t xml:space="preserve">’ is cleared and recreated as in the </w:t>
      </w:r>
      <w:proofErr w:type="spellStart"/>
      <w:r>
        <w:t>db.sql</w:t>
      </w:r>
      <w:proofErr w:type="spellEnd"/>
      <w:r>
        <w:t xml:space="preserve"> file. (This file is generated by the </w:t>
      </w:r>
      <w:proofErr w:type="spellStart"/>
      <w:r>
        <w:t>shareandgo-vm</w:t>
      </w:r>
      <w:proofErr w:type="spellEnd"/>
      <w:r>
        <w:t xml:space="preserve"> subproject)</w:t>
      </w:r>
    </w:p>
    <w:p w:rsidR="00641BD7" w:rsidRDefault="00641BD7" w:rsidP="003C610C">
      <w:r>
        <w:t xml:space="preserve">We have also added an </w:t>
      </w:r>
      <w:proofErr w:type="spellStart"/>
      <w:r w:rsidRPr="001E6A8C">
        <w:rPr>
          <w:b/>
          <w:bCs/>
        </w:rPr>
        <w:t>init</w:t>
      </w:r>
      <w:proofErr w:type="spellEnd"/>
      <w:r>
        <w:t xml:space="preserve"> button in the Login Page to populate the database with some users, an admin, and </w:t>
      </w:r>
      <w:r w:rsidR="009156FF">
        <w:t>some zones and locations.</w:t>
      </w:r>
      <w:r w:rsidR="003C610C">
        <w:t xml:space="preserve"> The following graphics can help you visualize those:</w:t>
      </w:r>
    </w:p>
    <w:p w:rsidR="00560D9D" w:rsidRDefault="00560D9D" w:rsidP="00560D9D">
      <w:pPr>
        <w:pStyle w:val="Heading3"/>
        <w:jc w:val="center"/>
      </w:pPr>
      <w:r>
        <w:t>Locations &amp; Zones</w:t>
      </w:r>
    </w:p>
    <w:p w:rsidR="003C610C" w:rsidRDefault="003C610C" w:rsidP="003C610C"/>
    <w:p w:rsidR="001E6A8C" w:rsidRDefault="00560D9D" w:rsidP="00560D9D">
      <w:pPr>
        <w:jc w:val="center"/>
      </w:pPr>
      <w:r>
        <w:rPr>
          <w:noProof/>
        </w:rPr>
        <w:drawing>
          <wp:inline distT="0" distB="0" distL="0" distR="0">
            <wp:extent cx="4260715" cy="2055289"/>
            <wp:effectExtent l="0" t="0" r="6985" b="2540"/>
            <wp:docPr id="1" name="Picture 1" descr="C:\Users\HP\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Untitled 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1704" cy="2055766"/>
                    </a:xfrm>
                    <a:prstGeom prst="rect">
                      <a:avLst/>
                    </a:prstGeom>
                    <a:noFill/>
                    <a:ln>
                      <a:noFill/>
                    </a:ln>
                  </pic:spPr>
                </pic:pic>
              </a:graphicData>
            </a:graphic>
          </wp:inline>
        </w:drawing>
      </w:r>
    </w:p>
    <w:p w:rsidR="00560D9D" w:rsidRDefault="00560D9D" w:rsidP="00560D9D">
      <w:pPr>
        <w:jc w:val="center"/>
      </w:pPr>
    </w:p>
    <w:p w:rsidR="00560D9D" w:rsidRDefault="00560D9D" w:rsidP="00560D9D">
      <w:pPr>
        <w:pStyle w:val="Heading3"/>
        <w:jc w:val="center"/>
      </w:pPr>
      <w:r>
        <w:lastRenderedPageBreak/>
        <w:t>Users</w:t>
      </w:r>
    </w:p>
    <w:p w:rsidR="00560D9D" w:rsidRDefault="00DA47EE" w:rsidP="00ED1B0B">
      <w:pPr>
        <w:jc w:val="center"/>
      </w:pPr>
      <w:r>
        <w:rPr>
          <w:noProof/>
        </w:rPr>
        <w:drawing>
          <wp:inline distT="0" distB="0" distL="0" distR="0">
            <wp:extent cx="5486400" cy="5574317"/>
            <wp:effectExtent l="0" t="0" r="0" b="7620"/>
            <wp:docPr id="3" name="Picture 3" descr="C:\Users\HP\Desktop\User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Users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574317"/>
                    </a:xfrm>
                    <a:prstGeom prst="rect">
                      <a:avLst/>
                    </a:prstGeom>
                    <a:noFill/>
                    <a:ln>
                      <a:noFill/>
                    </a:ln>
                  </pic:spPr>
                </pic:pic>
              </a:graphicData>
            </a:graphic>
          </wp:inline>
        </w:drawing>
      </w:r>
    </w:p>
    <w:p w:rsidR="00ED1B0B" w:rsidRDefault="00ED1B0B" w:rsidP="00ED1B0B">
      <w:pPr>
        <w:jc w:val="center"/>
      </w:pPr>
    </w:p>
    <w:p w:rsidR="00ED1B0B" w:rsidRDefault="00ED1B0B" w:rsidP="00ED1B0B">
      <w:pPr>
        <w:pStyle w:val="Heading2"/>
      </w:pPr>
      <w:r>
        <w:t>Some Test Cases</w:t>
      </w:r>
    </w:p>
    <w:p w:rsidR="00DA47EE" w:rsidRDefault="00DA47EE" w:rsidP="00DA47EE">
      <w:pPr>
        <w:pStyle w:val="Heading3"/>
      </w:pPr>
      <w:r>
        <w:t>Case 1</w:t>
      </w:r>
      <w:r w:rsidR="00924D5B">
        <w:t xml:space="preserve"> (To </w:t>
      </w:r>
      <w:proofErr w:type="gramStart"/>
      <w:r w:rsidR="00924D5B">
        <w:t>Join</w:t>
      </w:r>
      <w:proofErr w:type="gramEnd"/>
      <w:r w:rsidR="00924D5B">
        <w:t xml:space="preserve"> or not to Join)</w:t>
      </w:r>
    </w:p>
    <w:p w:rsidR="006B6ABD" w:rsidRDefault="006B6ABD" w:rsidP="00DA47EE">
      <w:r>
        <w:t xml:space="preserve">Login with </w:t>
      </w:r>
      <w:proofErr w:type="spellStart"/>
      <w:proofErr w:type="gramStart"/>
      <w:r>
        <w:t>Houssam</w:t>
      </w:r>
      <w:proofErr w:type="spellEnd"/>
      <w:r>
        <w:t xml:space="preserve"> .</w:t>
      </w:r>
      <w:proofErr w:type="gramEnd"/>
      <w:r>
        <w:t xml:space="preserve"> </w:t>
      </w:r>
      <w:proofErr w:type="gramStart"/>
      <w:r>
        <w:t>username :</w:t>
      </w:r>
      <w:proofErr w:type="gramEnd"/>
      <w:r>
        <w:t xml:space="preserve"> </w:t>
      </w:r>
      <w:proofErr w:type="spellStart"/>
      <w:r>
        <w:t>hnaous</w:t>
      </w:r>
      <w:proofErr w:type="spellEnd"/>
      <w:r>
        <w:t xml:space="preserve">. </w:t>
      </w:r>
      <w:proofErr w:type="gramStart"/>
      <w:r>
        <w:t>password</w:t>
      </w:r>
      <w:proofErr w:type="gramEnd"/>
      <w:r>
        <w:t>: 123</w:t>
      </w:r>
    </w:p>
    <w:p w:rsidR="00DA47EE" w:rsidRDefault="006B6ABD" w:rsidP="00DA47EE">
      <w:proofErr w:type="spellStart"/>
      <w:r>
        <w:t>Houssam</w:t>
      </w:r>
      <w:proofErr w:type="spellEnd"/>
      <w:r>
        <w:t xml:space="preserve"> creates 3 trips; 1</w:t>
      </w:r>
      <w:r w:rsidR="0010335D">
        <w:t>st passing through only Central, 2nd</w:t>
      </w:r>
      <w:r>
        <w:t xml:space="preserve"> passing</w:t>
      </w:r>
      <w:r w:rsidR="0010335D">
        <w:t xml:space="preserve"> only through </w:t>
      </w:r>
      <w:proofErr w:type="spellStart"/>
      <w:r w:rsidR="0010335D">
        <w:t>Honggerberg</w:t>
      </w:r>
      <w:proofErr w:type="spellEnd"/>
      <w:r w:rsidR="0010335D">
        <w:t xml:space="preserve">. </w:t>
      </w:r>
      <w:proofErr w:type="gramStart"/>
      <w:r w:rsidR="0010335D">
        <w:t>and</w:t>
      </w:r>
      <w:proofErr w:type="gramEnd"/>
      <w:r w:rsidR="0010335D">
        <w:t xml:space="preserve"> 3rd</w:t>
      </w:r>
      <w:r>
        <w:t xml:space="preserve"> passing through Central and </w:t>
      </w:r>
      <w:proofErr w:type="spellStart"/>
      <w:r>
        <w:t>Honggerberg</w:t>
      </w:r>
      <w:proofErr w:type="spellEnd"/>
      <w:r>
        <w:t>.</w:t>
      </w:r>
    </w:p>
    <w:p w:rsidR="006B6ABD" w:rsidRDefault="006B6ABD" w:rsidP="00DA47EE">
      <w:proofErr w:type="gramStart"/>
      <w:r>
        <w:t xml:space="preserve">Login with </w:t>
      </w:r>
      <w:proofErr w:type="spellStart"/>
      <w:r>
        <w:t>Petar</w:t>
      </w:r>
      <w:proofErr w:type="spellEnd"/>
      <w:r>
        <w:t>.</w:t>
      </w:r>
      <w:proofErr w:type="gramEnd"/>
      <w:r>
        <w:t xml:space="preserve"> </w:t>
      </w:r>
      <w:proofErr w:type="gramStart"/>
      <w:r>
        <w:t>username</w:t>
      </w:r>
      <w:proofErr w:type="gramEnd"/>
      <w:r>
        <w:t xml:space="preserve">: </w:t>
      </w:r>
      <w:proofErr w:type="spellStart"/>
      <w:r>
        <w:t>pivanov</w:t>
      </w:r>
      <w:proofErr w:type="spellEnd"/>
      <w:r>
        <w:t xml:space="preserve">. </w:t>
      </w:r>
      <w:proofErr w:type="gramStart"/>
      <w:r>
        <w:t>password</w:t>
      </w:r>
      <w:proofErr w:type="gramEnd"/>
      <w:r>
        <w:t>: 123 and go to ‘View Trips’</w:t>
      </w:r>
    </w:p>
    <w:p w:rsidR="00117AC9" w:rsidRDefault="00117AC9" w:rsidP="00DA47EE">
      <w:pPr>
        <w:rPr>
          <w:b/>
          <w:bCs/>
        </w:rPr>
      </w:pPr>
    </w:p>
    <w:p w:rsidR="006B6ABD" w:rsidRPr="006B6ABD" w:rsidRDefault="006B6ABD" w:rsidP="00DA47EE">
      <w:pPr>
        <w:rPr>
          <w:b/>
          <w:bCs/>
        </w:rPr>
      </w:pPr>
      <w:r w:rsidRPr="006B6ABD">
        <w:rPr>
          <w:b/>
          <w:bCs/>
        </w:rPr>
        <w:lastRenderedPageBreak/>
        <w:t>Results</w:t>
      </w:r>
    </w:p>
    <w:p w:rsidR="0010335D" w:rsidRDefault="0010335D" w:rsidP="00DA47EE">
      <w:proofErr w:type="spellStart"/>
      <w:r>
        <w:t>Petar</w:t>
      </w:r>
      <w:proofErr w:type="spellEnd"/>
      <w:r>
        <w:t xml:space="preserve"> can see and join the first trip successfully.</w:t>
      </w:r>
    </w:p>
    <w:p w:rsidR="006B6ABD" w:rsidRDefault="0010335D" w:rsidP="00DA47EE">
      <w:proofErr w:type="spellStart"/>
      <w:r>
        <w:t>Petar</w:t>
      </w:r>
      <w:proofErr w:type="spellEnd"/>
      <w:r>
        <w:t xml:space="preserve"> cannot see the 2nd </w:t>
      </w:r>
      <w:r w:rsidR="006B6ABD">
        <w:t xml:space="preserve">Trip (only through </w:t>
      </w:r>
      <w:proofErr w:type="spellStart"/>
      <w:r w:rsidR="006B6ABD">
        <w:t>Honggerberg</w:t>
      </w:r>
      <w:proofErr w:type="spellEnd"/>
      <w:r w:rsidR="006B6ABD">
        <w:t xml:space="preserve">). </w:t>
      </w:r>
      <w:proofErr w:type="gramStart"/>
      <w:r w:rsidR="006B6ABD">
        <w:t>justification</w:t>
      </w:r>
      <w:proofErr w:type="gramEnd"/>
      <w:r w:rsidR="006B6ABD">
        <w:t>: normal user cannot see a trip if none of its locations pass through his living zone</w:t>
      </w:r>
    </w:p>
    <w:p w:rsidR="006B6ABD" w:rsidRDefault="006B6ABD" w:rsidP="0010335D">
      <w:proofErr w:type="spellStart"/>
      <w:r>
        <w:t>Peta</w:t>
      </w:r>
      <w:r w:rsidR="0010335D">
        <w:t>r</w:t>
      </w:r>
      <w:proofErr w:type="spellEnd"/>
      <w:r w:rsidR="0010335D">
        <w:t xml:space="preserve"> cannot see the 3</w:t>
      </w:r>
      <w:r w:rsidR="0010335D" w:rsidRPr="0010335D">
        <w:rPr>
          <w:vertAlign w:val="superscript"/>
        </w:rPr>
        <w:t>rd</w:t>
      </w:r>
      <w:r w:rsidR="0010335D">
        <w:t xml:space="preserve"> trip but not join it. One location passes in his living zone but not ALL.</w:t>
      </w:r>
    </w:p>
    <w:p w:rsidR="00073D0E" w:rsidRDefault="00073D0E" w:rsidP="00073D0E">
      <w:pPr>
        <w:pStyle w:val="Heading3"/>
      </w:pPr>
    </w:p>
    <w:p w:rsidR="00073D0E" w:rsidRDefault="00073D0E" w:rsidP="00885B3F">
      <w:pPr>
        <w:pStyle w:val="Heading3"/>
      </w:pPr>
      <w:r>
        <w:t>Case 2</w:t>
      </w:r>
      <w:r w:rsidR="00885B3F">
        <w:t xml:space="preserve"> (Exploring New Locations)</w:t>
      </w:r>
    </w:p>
    <w:p w:rsidR="00073D0E" w:rsidRDefault="00073D0E" w:rsidP="00073D0E"/>
    <w:p w:rsidR="00863590" w:rsidRDefault="00863590" w:rsidP="00863590">
      <w:proofErr w:type="gramStart"/>
      <w:r>
        <w:t xml:space="preserve">Login with </w:t>
      </w:r>
      <w:proofErr w:type="spellStart"/>
      <w:r>
        <w:t>Houssam</w:t>
      </w:r>
      <w:proofErr w:type="spellEnd"/>
      <w:r>
        <w:t>.</w:t>
      </w:r>
      <w:proofErr w:type="gramEnd"/>
      <w:r>
        <w:t xml:space="preserve"> </w:t>
      </w:r>
      <w:proofErr w:type="spellStart"/>
      <w:r>
        <w:t>Houssam</w:t>
      </w:r>
      <w:proofErr w:type="spellEnd"/>
      <w:r>
        <w:t xml:space="preserve"> </w:t>
      </w:r>
      <w:proofErr w:type="gramStart"/>
      <w:r>
        <w:t>Cannot</w:t>
      </w:r>
      <w:proofErr w:type="gramEnd"/>
      <w:r>
        <w:t xml:space="preserve"> create a Trip with location ‘</w:t>
      </w:r>
      <w:proofErr w:type="spellStart"/>
      <w:r>
        <w:t>BaselLoc</w:t>
      </w:r>
      <w:proofErr w:type="spellEnd"/>
      <w:r>
        <w:t>’ from ‘Basel’. Unseen before and does not belong to his living zone</w:t>
      </w:r>
    </w:p>
    <w:p w:rsidR="006E0AFC" w:rsidRDefault="006E0AFC" w:rsidP="00073D0E">
      <w:proofErr w:type="gramStart"/>
      <w:r>
        <w:t>Login with Random User.</w:t>
      </w:r>
      <w:proofErr w:type="gramEnd"/>
      <w:r>
        <w:t xml:space="preserve"> </w:t>
      </w:r>
      <w:proofErr w:type="gramStart"/>
      <w:r>
        <w:t>username :</w:t>
      </w:r>
      <w:proofErr w:type="gramEnd"/>
      <w:r>
        <w:t xml:space="preserve"> random. </w:t>
      </w:r>
      <w:proofErr w:type="gramStart"/>
      <w:r>
        <w:t>pass</w:t>
      </w:r>
      <w:proofErr w:type="gramEnd"/>
      <w:r>
        <w:t>: random</w:t>
      </w:r>
    </w:p>
    <w:p w:rsidR="006E0AFC" w:rsidRDefault="00863590" w:rsidP="00073D0E">
      <w:r>
        <w:t>Create two trips; 1</w:t>
      </w:r>
      <w:r w:rsidRPr="00863590">
        <w:rPr>
          <w:vertAlign w:val="superscript"/>
        </w:rPr>
        <w:t>st</w:t>
      </w:r>
      <w:r>
        <w:t xml:space="preserve"> passing through </w:t>
      </w:r>
      <w:proofErr w:type="spellStart"/>
      <w:r>
        <w:t>BaselLoc</w:t>
      </w:r>
      <w:proofErr w:type="spellEnd"/>
      <w:r>
        <w:t xml:space="preserve">. </w:t>
      </w:r>
      <w:proofErr w:type="gramStart"/>
      <w:r>
        <w:t>and</w:t>
      </w:r>
      <w:proofErr w:type="gramEnd"/>
      <w:r>
        <w:t xml:space="preserve"> 2</w:t>
      </w:r>
      <w:r w:rsidRPr="00863590">
        <w:rPr>
          <w:vertAlign w:val="superscript"/>
        </w:rPr>
        <w:t>nd</w:t>
      </w:r>
      <w:r>
        <w:t xml:space="preserve"> passing through </w:t>
      </w:r>
      <w:proofErr w:type="spellStart"/>
      <w:r>
        <w:t>BaselLoc</w:t>
      </w:r>
      <w:proofErr w:type="spellEnd"/>
      <w:r>
        <w:t xml:space="preserve"> and Central.</w:t>
      </w:r>
    </w:p>
    <w:p w:rsidR="00863590" w:rsidRDefault="00863590" w:rsidP="00863590">
      <w:proofErr w:type="gramStart"/>
      <w:r>
        <w:t xml:space="preserve">Login again with </w:t>
      </w:r>
      <w:proofErr w:type="spellStart"/>
      <w:r>
        <w:t>Houssam</w:t>
      </w:r>
      <w:proofErr w:type="spellEnd"/>
      <w:r>
        <w:t>.</w:t>
      </w:r>
      <w:proofErr w:type="gramEnd"/>
      <w:r>
        <w:t xml:space="preserve"> Now since </w:t>
      </w:r>
      <w:proofErr w:type="spellStart"/>
      <w:r>
        <w:t>Houssam</w:t>
      </w:r>
      <w:proofErr w:type="spellEnd"/>
      <w:r>
        <w:t xml:space="preserve"> is a premium user, he can see the 1</w:t>
      </w:r>
      <w:r w:rsidRPr="00863590">
        <w:rPr>
          <w:vertAlign w:val="superscript"/>
        </w:rPr>
        <w:t>st</w:t>
      </w:r>
      <w:r>
        <w:t xml:space="preserve"> trip but not join it (none of its locations pass through his zone). Also he can see the 2</w:t>
      </w:r>
      <w:r w:rsidRPr="00863590">
        <w:rPr>
          <w:vertAlign w:val="superscript"/>
        </w:rPr>
        <w:t>nd</w:t>
      </w:r>
      <w:r>
        <w:t xml:space="preserve"> trip and join it (1 location passes through his zone and he is premium)</w:t>
      </w:r>
    </w:p>
    <w:p w:rsidR="00117AC9" w:rsidRPr="00117AC9" w:rsidRDefault="00117AC9" w:rsidP="003C0F3B">
      <w:pPr>
        <w:rPr>
          <w:b/>
          <w:bCs/>
        </w:rPr>
      </w:pPr>
      <w:bookmarkStart w:id="0" w:name="_GoBack"/>
      <w:r w:rsidRPr="00117AC9">
        <w:rPr>
          <w:b/>
          <w:bCs/>
        </w:rPr>
        <w:t>Results</w:t>
      </w:r>
    </w:p>
    <w:bookmarkEnd w:id="0"/>
    <w:p w:rsidR="00863590" w:rsidRDefault="003C0F3B" w:rsidP="003C0F3B">
      <w:pPr>
        <w:rPr>
          <w:i/>
          <w:iCs/>
        </w:rPr>
      </w:pPr>
      <w:proofErr w:type="gramStart"/>
      <w:r w:rsidRPr="003C0F3B">
        <w:rPr>
          <w:i/>
          <w:iCs/>
        </w:rPr>
        <w:t xml:space="preserve">[Now </w:t>
      </w:r>
      <w:proofErr w:type="spellStart"/>
      <w:r w:rsidRPr="003C0F3B">
        <w:rPr>
          <w:i/>
          <w:iCs/>
        </w:rPr>
        <w:t>Houssam</w:t>
      </w:r>
      <w:proofErr w:type="spellEnd"/>
      <w:r w:rsidRPr="003C0F3B">
        <w:rPr>
          <w:i/>
          <w:iCs/>
        </w:rPr>
        <w:t xml:space="preserve"> is considered to have ‘visited’ </w:t>
      </w:r>
      <w:proofErr w:type="spellStart"/>
      <w:r w:rsidRPr="003C0F3B">
        <w:rPr>
          <w:i/>
          <w:iCs/>
        </w:rPr>
        <w:t>BaselLoc</w:t>
      </w:r>
      <w:proofErr w:type="spellEnd"/>
      <w:r w:rsidRPr="003C0F3B">
        <w:rPr>
          <w:i/>
          <w:iCs/>
        </w:rPr>
        <w:t>.</w:t>
      </w:r>
      <w:proofErr w:type="gramEnd"/>
      <w:r w:rsidRPr="003C0F3B">
        <w:rPr>
          <w:i/>
          <w:iCs/>
        </w:rPr>
        <w:t xml:space="preserve"> Our system assumes that in this development stage in order to make testing easier for you and not have to change the time of the application. Otherwise we could modify the code as mentioned in the comments in </w:t>
      </w:r>
      <w:proofErr w:type="spellStart"/>
      <w:proofErr w:type="gramStart"/>
      <w:r w:rsidRPr="003C0F3B">
        <w:rPr>
          <w:i/>
          <w:iCs/>
        </w:rPr>
        <w:t>secmodel.stm</w:t>
      </w:r>
      <w:proofErr w:type="spellEnd"/>
      <w:r w:rsidRPr="003C0F3B">
        <w:rPr>
          <w:i/>
          <w:iCs/>
        </w:rPr>
        <w:t xml:space="preserve"> ]</w:t>
      </w:r>
      <w:proofErr w:type="gramEnd"/>
    </w:p>
    <w:p w:rsidR="003C0F3B" w:rsidRPr="003C0F3B" w:rsidRDefault="003C0F3B" w:rsidP="003C0F3B">
      <w:proofErr w:type="spellStart"/>
      <w:r>
        <w:t>Houssam</w:t>
      </w:r>
      <w:proofErr w:type="spellEnd"/>
      <w:r>
        <w:t xml:space="preserve"> can create a Trip with the Location </w:t>
      </w:r>
      <w:proofErr w:type="spellStart"/>
      <w:r w:rsidRPr="00885B3F">
        <w:rPr>
          <w:b/>
          <w:bCs/>
        </w:rPr>
        <w:t>BaselLoc</w:t>
      </w:r>
      <w:proofErr w:type="spellEnd"/>
      <w:r>
        <w:t xml:space="preserve"> now since it is considered to be </w:t>
      </w:r>
      <w:r w:rsidRPr="00885B3F">
        <w:rPr>
          <w:b/>
          <w:bCs/>
        </w:rPr>
        <w:t>visited</w:t>
      </w:r>
      <w:r>
        <w:t>.</w:t>
      </w:r>
    </w:p>
    <w:sectPr w:rsidR="003C0F3B" w:rsidRPr="003C0F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BD7"/>
    <w:rsid w:val="00073D0E"/>
    <w:rsid w:val="0010335D"/>
    <w:rsid w:val="00117AC9"/>
    <w:rsid w:val="001E6A8C"/>
    <w:rsid w:val="00394CB6"/>
    <w:rsid w:val="003C0F3B"/>
    <w:rsid w:val="003C610C"/>
    <w:rsid w:val="00551276"/>
    <w:rsid w:val="00560D9D"/>
    <w:rsid w:val="00641BD7"/>
    <w:rsid w:val="006B6ABD"/>
    <w:rsid w:val="006E0AFC"/>
    <w:rsid w:val="00825423"/>
    <w:rsid w:val="00863590"/>
    <w:rsid w:val="008662A5"/>
    <w:rsid w:val="00885B3F"/>
    <w:rsid w:val="008F14DC"/>
    <w:rsid w:val="009156FF"/>
    <w:rsid w:val="00924D5B"/>
    <w:rsid w:val="00DA47EE"/>
    <w:rsid w:val="00ED1B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41B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D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1B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1B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41B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1BD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1B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4CB6"/>
    <w:pPr>
      <w:ind w:left="720"/>
      <w:contextualSpacing/>
    </w:pPr>
  </w:style>
  <w:style w:type="paragraph" w:styleId="BalloonText">
    <w:name w:val="Balloon Text"/>
    <w:basedOn w:val="Normal"/>
    <w:link w:val="BalloonTextChar"/>
    <w:uiPriority w:val="99"/>
    <w:semiHidden/>
    <w:unhideWhenUsed/>
    <w:rsid w:val="00560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D9D"/>
    <w:rPr>
      <w:rFonts w:ascii="Tahoma" w:hAnsi="Tahoma" w:cs="Tahoma"/>
      <w:sz w:val="16"/>
      <w:szCs w:val="16"/>
    </w:rPr>
  </w:style>
  <w:style w:type="character" w:customStyle="1" w:styleId="Heading3Char">
    <w:name w:val="Heading 3 Char"/>
    <w:basedOn w:val="DefaultParagraphFont"/>
    <w:link w:val="Heading3"/>
    <w:uiPriority w:val="9"/>
    <w:rsid w:val="00560D9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41B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D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1B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1B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41B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1BD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1B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4CB6"/>
    <w:pPr>
      <w:ind w:left="720"/>
      <w:contextualSpacing/>
    </w:pPr>
  </w:style>
  <w:style w:type="paragraph" w:styleId="BalloonText">
    <w:name w:val="Balloon Text"/>
    <w:basedOn w:val="Normal"/>
    <w:link w:val="BalloonTextChar"/>
    <w:uiPriority w:val="99"/>
    <w:semiHidden/>
    <w:unhideWhenUsed/>
    <w:rsid w:val="00560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D9D"/>
    <w:rPr>
      <w:rFonts w:ascii="Tahoma" w:hAnsi="Tahoma" w:cs="Tahoma"/>
      <w:sz w:val="16"/>
      <w:szCs w:val="16"/>
    </w:rPr>
  </w:style>
  <w:style w:type="character" w:customStyle="1" w:styleId="Heading3Char">
    <w:name w:val="Heading 3 Char"/>
    <w:basedOn w:val="DefaultParagraphFont"/>
    <w:link w:val="Heading3"/>
    <w:uiPriority w:val="9"/>
    <w:rsid w:val="00560D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dcterms:created xsi:type="dcterms:W3CDTF">2016-12-06T14:42:00Z</dcterms:created>
  <dcterms:modified xsi:type="dcterms:W3CDTF">2016-12-06T15:35:00Z</dcterms:modified>
</cp:coreProperties>
</file>