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400"/>
          <w:sz w:val="32"/>
        </w:rPr>
        <w:t>ENTREPRISE ÉNERGIE SOLAIRE</w:t>
      </w:r>
      <w:r>
        <w:br/>
      </w:r>
      <w:r>
        <w:rPr>
          <w:sz w:val="20"/>
        </w:rPr>
        <w:t>Zone Industrielle, Raf Raf</w:t>
        <w:br/>
      </w:r>
      <w:r>
        <w:rPr>
          <w:sz w:val="20"/>
        </w:rPr>
        <w:t>7024 Bizerte, Tunisie</w:t>
        <w:br/>
      </w:r>
      <w:r>
        <w:rPr>
          <w:sz w:val="20"/>
        </w:rPr>
        <w:t>Tél : +216 72 000 000</w:t>
        <w:br/>
      </w:r>
      <w:r>
        <w:rPr>
          <w:sz w:val="20"/>
        </w:rPr>
        <w:t>Email : contact@entreprise-solaire.tn</w:t>
        <w:br/>
      </w:r>
      <w:r>
        <w:rPr>
          <w:sz w:val="20"/>
        </w:rPr>
        <w:t>MF : 1234567/A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005000"/>
          <w:sz w:val="36"/>
        </w:rPr>
        <w:t>DEVIS D'INSTALLATION PHOTOVOLTAÏQUE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 xml:space="preserve">N° Devis : </w:t>
            </w:r>
            <w:r>
              <w:t>2026-01-001</w:t>
              <w:br/>
            </w:r>
            <w:r>
              <w:rPr>
                <w:b/>
              </w:rPr>
              <w:t xml:space="preserve">Date : </w:t>
            </w:r>
            <w:r>
              <w:t>24 Janvier 2026</w:t>
              <w:br/>
            </w:r>
            <w:r>
              <w:rPr>
                <w:b/>
              </w:rPr>
              <w:t xml:space="preserve">Validité de l'offre : </w:t>
            </w:r>
            <w:r>
              <w:t>30 jours</w:t>
            </w:r>
          </w:p>
        </w:tc>
        <w:tc>
          <w:tcPr>
            <w:tcW w:type="dxa" w:w="4703"/>
          </w:tcPr>
          <w:p>
            <w:r>
              <w:rPr>
                <w:b/>
              </w:rPr>
              <w:t>CLIENT :</w:t>
              <w:br/>
            </w:r>
            <w:r>
              <w:t>M. [Nom du Client]</w:t>
              <w:br/>
            </w:r>
            <w:r>
              <w:t>Adresse du chantier</w:t>
              <w:br/>
            </w:r>
            <w:r>
              <w:t>[Code Postal] [Ville]</w:t>
            </w:r>
          </w:p>
        </w:tc>
      </w:tr>
    </w:tbl>
    <w:p/>
    <w:p>
      <w:r>
        <w:rPr>
          <w:b/>
          <w:sz w:val="28"/>
        </w:rPr>
        <w:t>Détail des prestations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2"/>
            <w:shd w:fill="D9D9D9"/>
          </w:tcPr>
          <w:p>
            <w:pPr>
              <w:jc w:val="center"/>
            </w:pPr>
            <w:r>
              <w:rPr>
                <w:b/>
              </w:rPr>
              <w:t>Désignation</w:t>
            </w:r>
          </w:p>
        </w:tc>
        <w:tc>
          <w:tcPr>
            <w:tcW w:type="dxa" w:w="1134"/>
            <w:shd w:fill="D9D9D9"/>
          </w:tcPr>
          <w:p>
            <w:pPr>
              <w:jc w:val="center"/>
            </w:pPr>
            <w:r>
              <w:rPr>
                <w:b/>
              </w:rPr>
              <w:t>Qté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</w:rPr>
              <w:t>P.U. (TND)</w:t>
            </w:r>
          </w:p>
        </w:tc>
        <w:tc>
          <w:tcPr>
            <w:tcW w:type="dxa" w:w="1984"/>
            <w:shd w:fill="D9D9D9"/>
          </w:tcPr>
          <w:p>
            <w:pPr>
              <w:jc w:val="center"/>
            </w:pPr>
            <w:r>
              <w:rPr>
                <w:b/>
              </w:rPr>
              <w:t>Total (TND)</w:t>
            </w:r>
          </w:p>
        </w:tc>
      </w:tr>
      <w:tr>
        <w:tc>
          <w:tcPr>
            <w:tcW w:type="dxa" w:w="5102"/>
          </w:tcPr>
          <w:p>
            <w:pPr>
              <w:jc w:val="left"/>
            </w:pPr>
            <w:r>
              <w:t>Onduleur Photovoltaïque Hybride 5kW</w:t>
              <w:br/>
              <w:t>(Marque Premium, MPPT intégré, Garantie 10 ans)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3 500,00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3 500,00</w:t>
            </w:r>
          </w:p>
        </w:tc>
      </w:tr>
      <w:tr>
        <w:tc>
          <w:tcPr>
            <w:tcW w:type="dxa" w:w="5102"/>
          </w:tcPr>
          <w:p>
            <w:pPr>
              <w:jc w:val="left"/>
            </w:pPr>
            <w:r>
              <w:t>Panneaux Solaires Monocristallins 400Wc</w:t>
              <w:br/>
              <w:t>(Technologie Half-Cut)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550,00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5 500,00</w:t>
            </w:r>
          </w:p>
        </w:tc>
      </w:tr>
      <w:tr>
        <w:tc>
          <w:tcPr>
            <w:tcW w:type="dxa" w:w="5102"/>
          </w:tcPr>
          <w:p>
            <w:pPr>
              <w:jc w:val="left"/>
            </w:pPr>
            <w:r>
              <w:t>Coffret de protection AC/DC</w:t>
              <w:br/>
              <w:t>(Disjoncteurs, Parafoudre, Interrupteur sectionneur)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1 100,00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1 100,00</w:t>
            </w:r>
          </w:p>
        </w:tc>
      </w:tr>
      <w:tr>
        <w:tc>
          <w:tcPr>
            <w:tcW w:type="dxa" w:w="5102"/>
          </w:tcPr>
          <w:p>
            <w:pPr>
              <w:jc w:val="left"/>
            </w:pPr>
            <w:r>
              <w:t>Câblage et structure de fixation</w:t>
              <w:br/>
              <w:t>(Rails aluminium, câbles solaires 6mm²)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1 200,00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1 200,00</w:t>
            </w:r>
          </w:p>
        </w:tc>
      </w:tr>
      <w:tr>
        <w:tc>
          <w:tcPr>
            <w:tcW w:type="dxa" w:w="5102"/>
          </w:tcPr>
          <w:p>
            <w:pPr>
              <w:jc w:val="left"/>
            </w:pPr>
            <w:r>
              <w:t>Main d'œuvre</w:t>
              <w:br/>
              <w:t>(Pose, Installation, Mise en service &amp; Test)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2 500,00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2 500,00</w:t>
            </w:r>
          </w:p>
        </w:tc>
      </w:tr>
    </w:tbl>
    <w:p/>
    <w:p>
      <w:r>
        <w:rPr>
          <w:b/>
          <w:sz w:val="28"/>
        </w:rPr>
        <w:t>Récapitulatif Financier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r>
              <w:rPr>
                <w:b/>
              </w:rPr>
              <w:t>Total Hors Taxes (HT) :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rPr>
                <w:b/>
              </w:rPr>
              <w:t>13 800,00 TND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TVA (19%) :</w:t>
            </w:r>
          </w:p>
        </w:tc>
        <w:tc>
          <w:tcPr>
            <w:tcW w:type="dxa" w:w="2835"/>
          </w:tcPr>
          <w:p>
            <w:pPr>
              <w:jc w:val="right"/>
            </w:pPr>
            <w:r>
              <w:t>2 622,00 TND</w:t>
            </w:r>
          </w:p>
        </w:tc>
      </w:tr>
      <w:tr>
        <w:tc>
          <w:tcPr>
            <w:tcW w:type="dxa" w:w="4535"/>
            <w:shd w:fill="FFF2CC"/>
          </w:tcPr>
          <w:p>
            <w:r>
              <w:rPr>
                <w:b/>
              </w:rPr>
              <w:t>TOTAL TTC À PAYER :</w:t>
            </w:r>
          </w:p>
        </w:tc>
        <w:tc>
          <w:tcPr>
            <w:tcW w:type="dxa" w:w="2835"/>
            <w:shd w:fill="FFF2CC"/>
          </w:tcPr>
          <w:p>
            <w:pPr>
              <w:jc w:val="right"/>
            </w:pPr>
            <w:r>
              <w:rPr>
                <w:b/>
              </w:rPr>
              <w:t>16 422,00 TND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Conditions de règlement :</w:t>
      </w:r>
    </w:p>
    <w:p>
      <w:r>
        <w:t>• 30% d'acompte à la signature du devis.</w:t>
        <w:br/>
      </w:r>
      <w:r>
        <w:t>• Solde à la réception de l'installation.</w:t>
      </w:r>
    </w:p>
    <w:p>
      <w:r>
        <w:rPr>
          <w:b/>
        </w:rPr>
        <w:t>Garanties :</w:t>
      </w:r>
    </w:p>
    <w:p>
      <w:r>
        <w:t>• Matériel : Selon constructeur (10 à 25 ans).</w:t>
        <w:br/>
      </w:r>
      <w:r>
        <w:t>• Installation : Garantie décennale installateur.</w:t>
      </w:r>
    </w:p>
    <w:p/>
    <w:p>
      <w:pPr>
        <w:jc w:val="center"/>
      </w:pPr>
      <w:r>
        <w:rPr>
          <w:b/>
          <w:sz w:val="24"/>
        </w:rPr>
        <w:t>Bon pour accord</w:t>
      </w:r>
    </w:p>
    <w:p>
      <w:pPr>
        <w:jc w:val="center"/>
      </w:pPr>
      <w:r>
        <w:rPr>
          <w:i/>
        </w:rPr>
        <w:t>(Date, Signature et mention "Lu et approuvé")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