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восьмой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восмой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1755275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5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867400" cy="6422424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2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8" w:name="fig:6"/>
      <w:r>
        <w:drawing>
          <wp:inline>
            <wp:extent cx="5867400" cy="5109473"/>
            <wp:effectExtent b="0" l="0" r="0" t="0"/>
            <wp:docPr descr="Ресунок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7"/>
      <w:r>
        <w:drawing>
          <wp:inline>
            <wp:extent cx="5867400" cy="1386992"/>
            <wp:effectExtent b="0" l="0" r="0" t="0"/>
            <wp:docPr descr="Ресун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lab7-2.asm,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867400" cy="393954"/>
            <wp:effectExtent b="0" l="0" r="0" t="0"/>
            <wp:docPr descr="Ресуно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867400" cy="2003298"/>
            <wp:effectExtent b="0" l="0" r="0" t="0"/>
            <wp:docPr descr="Ресунок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0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61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lab7-2.list lab7-2.asm мы созда-</w:t>
      </w:r>
      <w:r>
        <w:t xml:space="preserve"> </w:t>
      </w:r>
      <w:r>
        <w:t xml:space="preserve">ли файл листинга файла lab7-2.asm,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867400" cy="5388809"/>
            <wp:effectExtent b="0" l="0" r="0" t="0"/>
            <wp:docPr descr="Ресунок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8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867400" cy="367101"/>
            <wp:effectExtent b="0" l="0" r="0" t="0"/>
            <wp:docPr descr="Ресунок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3"/>
        </w:numPr>
      </w:pPr>
      <w:r>
        <w:t xml:space="preserve">Здесь в 18-й строке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7-2.asm и удалили один операнд в</w:t>
      </w:r>
      <w:r>
        <w:t xml:space="preserve"> </w:t>
      </w:r>
      <w:r>
        <w:t xml:space="preserve">любой инструкции с двумя операндами. Мы выбрали строку под номером</w:t>
      </w:r>
      <w:r>
        <w:t xml:space="preserve"> </w:t>
      </w:r>
      <w:r>
        <w:t xml:space="preserve">27 (рис. [??])</w:t>
      </w:r>
    </w:p>
    <w:p>
      <w:pPr>
        <w:pStyle w:val="CaptionedFigure"/>
      </w:pPr>
      <w:r>
        <w:drawing>
          <wp:inline>
            <wp:extent cx="5867400" cy="864865"/>
            <wp:effectExtent b="0" l="0" r="0" t="0"/>
            <wp:docPr descr="Ресунок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1"/>
    <w:bookmarkStart w:id="6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2"/>
    <w:bookmarkEnd w:id="63"/>
    <w:bookmarkStart w:id="7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6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numPr>
          <w:ilvl w:val="0"/>
          <w:numId w:val="1016"/>
        </w:numPr>
        <w:pStyle w:val="Compac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73031"/>
            <wp:effectExtent b="0" l="0" r="0" t="0"/>
            <wp:docPr descr="Ресунок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1560904"/>
            <wp:effectExtent b="0" l="0" r="0" t="0"/>
            <wp:docPr descr="Ресунок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09706"/>
            <wp:effectExtent b="0" l="0" r="0" t="0"/>
            <wp:docPr descr="Ресунок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0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2214237"/>
            <wp:effectExtent b="0" l="0" r="0" t="0"/>
            <wp:docPr descr="Ресунок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76"/>
    <w:bookmarkEnd w:id="77"/>
    <w:bookmarkStart w:id="78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78"/>
    <w:bookmarkStart w:id="79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2023-11-20T17:18:33Z</dcterms:created>
  <dcterms:modified xsi:type="dcterms:W3CDTF">2023-11-20T17:18:33Z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