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这是一个绘图系统最基础的部分，因此包含以下几个基础的图形类</w:t>
      </w:r>
      <w:r>
        <w:rPr>
          <w:rFonts w:hint="eastAsia"/>
          <w:color w:val="008000"/>
          <w:sz w:val="18"/>
          <w:lang w:val="zh-CN" w:eastAsia="zh-CN"/>
        </w:rPr>
        <w:t>：</w:t>
      </w:r>
      <w:r>
        <w:rPr>
          <w:rFonts w:hint="default"/>
          <w:color w:val="008000"/>
          <w:sz w:val="18"/>
          <w:lang w:val="zh-CN"/>
        </w:rPr>
        <w:t>Circle，Line，Rectangle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其中Circle具有圆心坐标x、y及半径radius三个属性；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Line具有起始点坐标x1、y1及终止点坐标x2、y2四个属性；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Rectangle具有左上角坐标left、top及右下角坐标right、bottom四个属性。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另外，FigureManager类用于管理系统创建的图形实例，其主要功能函数包括（【不限于】）：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void FigureManager::input()函数，用于通过文本菜单【不断】提示用户选择所要创建图形，菜单内容如下：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“请输入图形的种类(0：线段，</w:t>
      </w:r>
      <w:r>
        <w:rPr>
          <w:rFonts w:hint="eastAsia"/>
          <w:color w:val="008000"/>
          <w:sz w:val="18"/>
          <w:lang w:val="en-US" w:eastAsia="zh-CN"/>
        </w:rPr>
        <w:t>1</w:t>
      </w:r>
      <w:r>
        <w:rPr>
          <w:rFonts w:hint="default"/>
          <w:color w:val="008000"/>
          <w:sz w:val="18"/>
          <w:lang w:val="zh-CN"/>
        </w:rPr>
        <w:t>：矩形，</w:t>
      </w:r>
      <w:r>
        <w:rPr>
          <w:rFonts w:hint="eastAsia"/>
          <w:color w:val="008000"/>
          <w:sz w:val="18"/>
          <w:lang w:val="en-US" w:eastAsia="zh-CN"/>
        </w:rPr>
        <w:t>2</w:t>
      </w:r>
      <w:r>
        <w:rPr>
          <w:rFonts w:hint="default"/>
          <w:color w:val="008000"/>
          <w:sz w:val="18"/>
          <w:lang w:val="zh-CN"/>
        </w:rPr>
        <w:t>：圆，-1：结束)：”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当用户选择</w:t>
      </w:r>
      <w:r>
        <w:rPr>
          <w:rFonts w:hint="eastAsia"/>
          <w:color w:val="008000"/>
          <w:sz w:val="18"/>
          <w:lang w:val="en-US" w:eastAsia="zh-CN"/>
        </w:rPr>
        <w:t>0</w:t>
      </w:r>
      <w:r>
        <w:rPr>
          <w:rFonts w:hint="default"/>
          <w:color w:val="008000"/>
          <w:sz w:val="18"/>
          <w:lang w:val="zh-CN"/>
        </w:rPr>
        <w:t>时，创建线段，并提示用户输入线段的几个属性，用于设置线段属性参数，提示内容为：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“请输入线段的起点和终点坐标(x1, y1, x2, y2) ：”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当用户选择</w:t>
      </w:r>
      <w:r>
        <w:rPr>
          <w:rFonts w:hint="eastAsia"/>
          <w:color w:val="008000"/>
          <w:sz w:val="18"/>
          <w:lang w:val="en-US" w:eastAsia="zh-CN"/>
        </w:rPr>
        <w:t>1</w:t>
      </w:r>
      <w:r>
        <w:rPr>
          <w:rFonts w:hint="default"/>
          <w:color w:val="008000"/>
          <w:sz w:val="18"/>
          <w:lang w:val="zh-CN"/>
        </w:rPr>
        <w:t>时，创建矩形，并提示用户输入矩形的几个属性，用于设置矩形属性参数，提示内容为：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“请输入矩形的左上角和右下角坐标(x1, y1, x2, y2) ：”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当用户选择</w:t>
      </w:r>
      <w:r>
        <w:rPr>
          <w:rFonts w:hint="eastAsia"/>
          <w:color w:val="008000"/>
          <w:sz w:val="18"/>
          <w:lang w:val="en-US" w:eastAsia="zh-CN"/>
        </w:rPr>
        <w:t>2</w:t>
      </w:r>
      <w:r>
        <w:rPr>
          <w:rFonts w:hint="default"/>
          <w:color w:val="008000"/>
          <w:sz w:val="18"/>
          <w:lang w:val="zh-CN"/>
        </w:rPr>
        <w:t>时，创建圆，并提示用户输入圆的几个属性，用于设置圆属性参数，提示内容为：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“请输入圆的圆心坐标和半径(x, y, radius) ：”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当用户输入-1时，结束菜单显示，否则继续通过上述菜单提示用户选择要创建的图形类型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void FigureManager::display()函数，用于依次显示所有FigureManager所管理的图形实例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已有几个图形</w:t>
      </w:r>
      <w:r>
        <w:rPr>
          <w:rFonts w:hint="eastAsia"/>
          <w:color w:val="008000"/>
          <w:sz w:val="18"/>
          <w:lang w:val="zh-CN" w:eastAsia="zh-CN"/>
        </w:rPr>
        <w:t>绘制到窗口中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客户在提出需求后，有如下补充说明：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  <w:r>
        <w:rPr>
          <w:rFonts w:hint="default"/>
          <w:color w:val="008000"/>
          <w:sz w:val="18"/>
          <w:lang w:val="zh-CN"/>
        </w:rPr>
        <w:t>图形为本软件核心功能，因此随时可能扩充【图形类型】，例如当前不存在的Triangle类型，等，因此应对增加图形具备尽可能高的扩展性（提示：尽可能少量修改或不修改即可增加新的图形）</w:t>
      </w:r>
    </w:p>
    <w:p>
      <w:pPr>
        <w:spacing w:beforeLines="0" w:afterLines="0"/>
        <w:jc w:val="left"/>
        <w:rPr>
          <w:rFonts w:hint="default"/>
          <w:color w:val="008000"/>
          <w:sz w:val="18"/>
          <w:lang w:val="zh-CN"/>
        </w:rPr>
      </w:pPr>
    </w:p>
    <w:p>
      <w:pPr>
        <w:spacing w:beforeLines="0" w:afterLines="0"/>
        <w:jc w:val="left"/>
        <w:rPr>
          <w:rFonts w:hint="eastAsia" w:eastAsia="宋体"/>
          <w:color w:val="008000"/>
          <w:sz w:val="18"/>
          <w:lang w:val="en-US" w:eastAsia="zh-CN"/>
        </w:rPr>
      </w:pPr>
      <w:r>
        <w:rPr>
          <w:rFonts w:hint="eastAsia"/>
          <w:color w:val="008000"/>
          <w:sz w:val="18"/>
          <w:lang w:val="en-US" w:eastAsia="zh-CN"/>
        </w:rPr>
        <w:t>//////////////////////////////////////////////////////////</w:t>
      </w:r>
      <w:bookmarkStart w:id="0" w:name="_GoBack"/>
      <w:bookmarkEnd w:id="0"/>
    </w:p>
    <w:p>
      <w:pPr>
        <w:spacing w:beforeLines="0" w:afterLines="0"/>
        <w:jc w:val="left"/>
      </w:pPr>
      <w:r>
        <w:rPr>
          <w:rFonts w:hint="default"/>
          <w:color w:val="008000"/>
          <w:sz w:val="18"/>
          <w:lang w:val="zh-CN"/>
        </w:rPr>
        <w:t>该软件目前以中文显示，如方便，希望加入【语言转换能力】，即用户能够切换当前输出语言为中文、英文、或其他语言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30FC"/>
    <w:rsid w:val="00BC3A00"/>
    <w:rsid w:val="03710C55"/>
    <w:rsid w:val="04F71D4B"/>
    <w:rsid w:val="085B5004"/>
    <w:rsid w:val="097A0F8F"/>
    <w:rsid w:val="23D07150"/>
    <w:rsid w:val="23DF60E5"/>
    <w:rsid w:val="249520E2"/>
    <w:rsid w:val="277652BD"/>
    <w:rsid w:val="28683797"/>
    <w:rsid w:val="2A224FBD"/>
    <w:rsid w:val="2D06513C"/>
    <w:rsid w:val="2FEE1F01"/>
    <w:rsid w:val="34EF2BE5"/>
    <w:rsid w:val="35E002E7"/>
    <w:rsid w:val="36727281"/>
    <w:rsid w:val="3C6E342C"/>
    <w:rsid w:val="3CC4457C"/>
    <w:rsid w:val="3CC92078"/>
    <w:rsid w:val="479D07D9"/>
    <w:rsid w:val="48E9042E"/>
    <w:rsid w:val="4BF4712C"/>
    <w:rsid w:val="4C4F3FC2"/>
    <w:rsid w:val="50E753B4"/>
    <w:rsid w:val="51532A7B"/>
    <w:rsid w:val="52947C59"/>
    <w:rsid w:val="547D4616"/>
    <w:rsid w:val="57151015"/>
    <w:rsid w:val="599463D4"/>
    <w:rsid w:val="5C2D3BC9"/>
    <w:rsid w:val="61D91B96"/>
    <w:rsid w:val="62FE6E46"/>
    <w:rsid w:val="6F61213A"/>
    <w:rsid w:val="719D59B4"/>
    <w:rsid w:val="74CB14EE"/>
    <w:rsid w:val="752D62A4"/>
    <w:rsid w:val="7BAC61F5"/>
    <w:rsid w:val="7D16419F"/>
    <w:rsid w:val="7E4D7F7D"/>
    <w:rsid w:val="7F827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allanyu</cp:lastModifiedBy>
  <dcterms:modified xsi:type="dcterms:W3CDTF">2017-11-21T11:46:21Z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