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A9B9B6" w14:textId="67FD45D7" w:rsidR="0040738E" w:rsidRDefault="00846A3D" w:rsidP="0040738E">
      <w:r>
        <w:rPr>
          <w:noProof/>
        </w:rPr>
        <w:drawing>
          <wp:inline distT="0" distB="0" distL="0" distR="0" wp14:anchorId="5B4E5F23" wp14:editId="05CEC236">
            <wp:extent cx="5274310" cy="13442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3A18" w14:textId="13A1BC02" w:rsidR="00846A3D" w:rsidRPr="00E008CF" w:rsidRDefault="00846A3D" w:rsidP="0040738E">
      <w:pPr>
        <w:rPr>
          <w:rFonts w:asciiTheme="minorEastAsia" w:hAnsiTheme="minorEastAsia"/>
          <w:sz w:val="48"/>
          <w:szCs w:val="48"/>
        </w:rPr>
      </w:pPr>
      <w:r w:rsidRPr="00E008CF">
        <w:rPr>
          <w:rFonts w:asciiTheme="minorEastAsia" w:hAnsiTheme="minorEastAsia"/>
          <w:sz w:val="48"/>
          <w:szCs w:val="48"/>
        </w:rPr>
        <w:t>S</w:t>
      </w:r>
      <w:r w:rsidRPr="00E008CF">
        <w:rPr>
          <w:rFonts w:asciiTheme="minorEastAsia" w:hAnsiTheme="minorEastAsia" w:hint="eastAsia"/>
          <w:sz w:val="48"/>
          <w:szCs w:val="48"/>
        </w:rPr>
        <w:t>ave</w:t>
      </w:r>
      <w:r w:rsidRPr="00E008CF">
        <w:rPr>
          <w:rFonts w:asciiTheme="minorEastAsia" w:hAnsiTheme="minorEastAsia"/>
          <w:sz w:val="48"/>
          <w:szCs w:val="48"/>
        </w:rPr>
        <w:t xml:space="preserve"> </w:t>
      </w:r>
      <w:r w:rsidRPr="00E008CF">
        <w:rPr>
          <w:rFonts w:asciiTheme="minorEastAsia" w:hAnsiTheme="minorEastAsia" w:hint="eastAsia"/>
          <w:sz w:val="48"/>
          <w:szCs w:val="48"/>
        </w:rPr>
        <w:t>秒钟 写操作次数：</w:t>
      </w:r>
    </w:p>
    <w:p w14:paraId="7E8DA958" w14:textId="77777777" w:rsidR="00846A3D" w:rsidRPr="00846A3D" w:rsidRDefault="00846A3D" w:rsidP="00846A3D">
      <w:pPr>
        <w:autoSpaceDE w:val="0"/>
        <w:autoSpaceDN w:val="0"/>
        <w:adjustRightInd w:val="0"/>
        <w:jc w:val="left"/>
        <w:rPr>
          <w:rFonts w:asciiTheme="minorEastAsia" w:hAnsiTheme="minorEastAsia" w:cs="Microsoft YaHei UI"/>
          <w:kern w:val="0"/>
          <w:szCs w:val="21"/>
        </w:rPr>
      </w:pPr>
      <w:r w:rsidRPr="00846A3D">
        <w:rPr>
          <w:rFonts w:asciiTheme="minorEastAsia" w:hAnsiTheme="minorEastAsia" w:cs="Microsoft YaHei UI"/>
          <w:color w:val="000000"/>
          <w:kern w:val="0"/>
          <w:szCs w:val="21"/>
        </w:rPr>
        <w:t>RDB</w:t>
      </w: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是整个内存的压缩过的</w:t>
      </w:r>
      <w:r w:rsidRPr="00846A3D">
        <w:rPr>
          <w:rFonts w:asciiTheme="minorEastAsia" w:hAnsiTheme="minorEastAsia" w:cs="Microsoft YaHei UI"/>
          <w:color w:val="000000"/>
          <w:kern w:val="0"/>
          <w:szCs w:val="21"/>
        </w:rPr>
        <w:t>Snapshot</w:t>
      </w: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，</w:t>
      </w:r>
      <w:r w:rsidRPr="00846A3D">
        <w:rPr>
          <w:rFonts w:asciiTheme="minorEastAsia" w:hAnsiTheme="minorEastAsia" w:cs="Microsoft YaHei UI"/>
          <w:color w:val="000000"/>
          <w:kern w:val="0"/>
          <w:szCs w:val="21"/>
        </w:rPr>
        <w:t>RDB</w:t>
      </w: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的数据结构，可以配置复合的快照触发条件，</w:t>
      </w:r>
    </w:p>
    <w:p w14:paraId="1BA68E48" w14:textId="77777777" w:rsidR="00846A3D" w:rsidRPr="00846A3D" w:rsidRDefault="00846A3D" w:rsidP="00846A3D">
      <w:pPr>
        <w:autoSpaceDE w:val="0"/>
        <w:autoSpaceDN w:val="0"/>
        <w:adjustRightInd w:val="0"/>
        <w:jc w:val="left"/>
        <w:rPr>
          <w:rFonts w:asciiTheme="minorEastAsia" w:hAnsiTheme="minorEastAsia" w:cs="Microsoft YaHei UI"/>
          <w:kern w:val="0"/>
          <w:szCs w:val="21"/>
        </w:rPr>
      </w:pP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默认</w:t>
      </w:r>
    </w:p>
    <w:p w14:paraId="5FAD16A1" w14:textId="77777777" w:rsidR="00846A3D" w:rsidRPr="00846A3D" w:rsidRDefault="00846A3D" w:rsidP="00846A3D">
      <w:pPr>
        <w:autoSpaceDE w:val="0"/>
        <w:autoSpaceDN w:val="0"/>
        <w:adjustRightInd w:val="0"/>
        <w:jc w:val="left"/>
        <w:rPr>
          <w:rFonts w:asciiTheme="minorEastAsia" w:hAnsiTheme="minorEastAsia" w:cs="Microsoft YaHei UI"/>
          <w:kern w:val="0"/>
          <w:szCs w:val="21"/>
        </w:rPr>
      </w:pP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是</w:t>
      </w:r>
      <w:r w:rsidRPr="00846A3D">
        <w:rPr>
          <w:rFonts w:asciiTheme="minorEastAsia" w:hAnsiTheme="minorEastAsia" w:cs="Microsoft YaHei UI"/>
          <w:color w:val="000000"/>
          <w:kern w:val="0"/>
          <w:szCs w:val="21"/>
        </w:rPr>
        <w:t>1</w:t>
      </w: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分钟内改了</w:t>
      </w:r>
      <w:r w:rsidRPr="00846A3D">
        <w:rPr>
          <w:rFonts w:asciiTheme="minorEastAsia" w:hAnsiTheme="minorEastAsia" w:cs="Microsoft YaHei UI"/>
          <w:color w:val="000000"/>
          <w:kern w:val="0"/>
          <w:szCs w:val="21"/>
        </w:rPr>
        <w:t>1</w:t>
      </w: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万次，</w:t>
      </w:r>
    </w:p>
    <w:p w14:paraId="0E49FA5B" w14:textId="77777777" w:rsidR="00846A3D" w:rsidRPr="00846A3D" w:rsidRDefault="00846A3D" w:rsidP="00846A3D">
      <w:pPr>
        <w:autoSpaceDE w:val="0"/>
        <w:autoSpaceDN w:val="0"/>
        <w:adjustRightInd w:val="0"/>
        <w:jc w:val="left"/>
        <w:rPr>
          <w:rFonts w:asciiTheme="minorEastAsia" w:hAnsiTheme="minorEastAsia" w:cs="Microsoft YaHei UI"/>
          <w:kern w:val="0"/>
          <w:szCs w:val="21"/>
        </w:rPr>
      </w:pP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或</w:t>
      </w:r>
      <w:r w:rsidRPr="00846A3D">
        <w:rPr>
          <w:rFonts w:asciiTheme="minorEastAsia" w:hAnsiTheme="minorEastAsia" w:cs="Microsoft YaHei UI"/>
          <w:color w:val="000000"/>
          <w:kern w:val="0"/>
          <w:szCs w:val="21"/>
        </w:rPr>
        <w:t>5</w:t>
      </w: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分钟内改了</w:t>
      </w:r>
      <w:r w:rsidRPr="00846A3D">
        <w:rPr>
          <w:rFonts w:asciiTheme="minorEastAsia" w:hAnsiTheme="minorEastAsia" w:cs="Microsoft YaHei UI"/>
          <w:color w:val="000000"/>
          <w:kern w:val="0"/>
          <w:szCs w:val="21"/>
        </w:rPr>
        <w:t>10</w:t>
      </w: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次，</w:t>
      </w:r>
    </w:p>
    <w:p w14:paraId="3EB65BA3" w14:textId="47161CB2" w:rsidR="00846A3D" w:rsidRPr="00846A3D" w:rsidRDefault="00846A3D" w:rsidP="00846A3D">
      <w:pPr>
        <w:rPr>
          <w:rFonts w:asciiTheme="minorEastAsia" w:hAnsiTheme="minorEastAsia"/>
          <w:szCs w:val="21"/>
        </w:rPr>
      </w:pP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或</w:t>
      </w:r>
      <w:r w:rsidRPr="00846A3D">
        <w:rPr>
          <w:rFonts w:asciiTheme="minorEastAsia" w:hAnsiTheme="minorEastAsia" w:cs="Microsoft YaHei UI"/>
          <w:color w:val="000000"/>
          <w:kern w:val="0"/>
          <w:szCs w:val="21"/>
        </w:rPr>
        <w:t>15</w:t>
      </w: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分钟内改了</w:t>
      </w:r>
      <w:r w:rsidRPr="00846A3D">
        <w:rPr>
          <w:rFonts w:asciiTheme="minorEastAsia" w:hAnsiTheme="minorEastAsia" w:cs="Microsoft YaHei UI"/>
          <w:color w:val="000000"/>
          <w:kern w:val="0"/>
          <w:szCs w:val="21"/>
        </w:rPr>
        <w:t>1</w:t>
      </w:r>
      <w:r w:rsidRPr="00846A3D">
        <w:rPr>
          <w:rFonts w:asciiTheme="minorEastAsia" w:hAnsiTheme="minorEastAsia" w:cs="Microsoft YaHei UI" w:hint="eastAsia"/>
          <w:color w:val="000000"/>
          <w:kern w:val="0"/>
          <w:szCs w:val="21"/>
        </w:rPr>
        <w:t>次。</w:t>
      </w:r>
    </w:p>
    <w:p w14:paraId="63CB5A70" w14:textId="46AC11F2" w:rsidR="0040738E" w:rsidRDefault="00E008CF" w:rsidP="0040738E">
      <w:r w:rsidRPr="00E008CF">
        <w:rPr>
          <w:rFonts w:hint="eastAsia"/>
          <w:sz w:val="44"/>
          <w:szCs w:val="44"/>
        </w:rPr>
        <w:t>禁用</w:t>
      </w:r>
      <w:r>
        <w:rPr>
          <w:rFonts w:hint="eastAsia"/>
        </w:rPr>
        <w:t>：</w:t>
      </w:r>
    </w:p>
    <w:p w14:paraId="52395026" w14:textId="3874A84E" w:rsidR="00E008CF" w:rsidRDefault="00E008CF" w:rsidP="0040738E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如果想禁用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RDB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持久化的策略，只要不设置任何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save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指令，或者给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save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传入一个空字符串参数也可以</w:t>
      </w:r>
      <w:r w:rsidR="0026213A"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>。</w:t>
      </w:r>
    </w:p>
    <w:p w14:paraId="5F844093" w14:textId="6FAE2463" w:rsidR="00841B88" w:rsidRDefault="00841B88" w:rsidP="0040738E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14:paraId="06B6D3C4" w14:textId="78327D9C" w:rsidR="00841B88" w:rsidRDefault="00CC28F5" w:rsidP="0040738E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409BA5D" wp14:editId="37B1FEDD">
            <wp:extent cx="5274310" cy="2362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129A" w14:textId="7785B468" w:rsidR="0026213A" w:rsidRDefault="0026213A" w:rsidP="0040738E">
      <w:r>
        <w:rPr>
          <w:noProof/>
        </w:rPr>
        <w:drawing>
          <wp:inline distT="0" distB="0" distL="0" distR="0" wp14:anchorId="5101CECF" wp14:editId="204D8A80">
            <wp:extent cx="5274310" cy="2745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E920" w14:textId="0A0A4778" w:rsidR="00F76F04" w:rsidRDefault="00F76F04" w:rsidP="0040738E"/>
    <w:p w14:paraId="47648E13" w14:textId="7DDFC7AC" w:rsidR="00F76F04" w:rsidRDefault="00F76F04" w:rsidP="0040738E">
      <w:r>
        <w:rPr>
          <w:rFonts w:hint="eastAsia"/>
        </w:rPr>
        <w:t>如果</w:t>
      </w:r>
      <w:proofErr w:type="spellStart"/>
      <w:r w:rsidR="00841B88">
        <w:rPr>
          <w:rFonts w:hint="eastAsia"/>
        </w:rPr>
        <w:t>appendonly</w:t>
      </w:r>
      <w:r w:rsidR="00841B88">
        <w:t>.aof</w:t>
      </w:r>
      <w:proofErr w:type="spellEnd"/>
      <w:r w:rsidR="00841B88">
        <w:t xml:space="preserve"> </w:t>
      </w:r>
      <w:r w:rsidR="00841B88">
        <w:rPr>
          <w:rFonts w:hint="eastAsia"/>
        </w:rPr>
        <w:t>文件被胡乱的修改，这使用下面的语句进行修复：</w:t>
      </w:r>
    </w:p>
    <w:p w14:paraId="39D3CD9B" w14:textId="09F06881" w:rsidR="00841B88" w:rsidRDefault="00841B88" w:rsidP="0040738E">
      <w:r>
        <w:rPr>
          <w:noProof/>
        </w:rPr>
        <w:drawing>
          <wp:inline distT="0" distB="0" distL="0" distR="0" wp14:anchorId="66E5D582" wp14:editId="1B6E93C4">
            <wp:extent cx="5021173" cy="3741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537" cy="37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D686" w14:textId="0BD53AFB" w:rsidR="00847585" w:rsidRDefault="00846A3D" w:rsidP="0061322F">
      <w:pPr>
        <w:pStyle w:val="1"/>
      </w:pPr>
      <w:r>
        <w:rPr>
          <w:rFonts w:hint="eastAsia"/>
        </w:rPr>
        <w:t>1</w:t>
      </w:r>
      <w:r>
        <w:t>.</w:t>
      </w:r>
      <w:r w:rsidR="0061322F">
        <w:rPr>
          <w:rFonts w:hint="eastAsia"/>
        </w:rPr>
        <w:t>什么是</w:t>
      </w:r>
      <w:proofErr w:type="spellStart"/>
      <w:r w:rsidR="0061322F">
        <w:rPr>
          <w:rFonts w:hint="eastAsia"/>
        </w:rPr>
        <w:t>redis</w:t>
      </w:r>
      <w:proofErr w:type="spellEnd"/>
      <w:r w:rsidR="0061322F">
        <w:rPr>
          <w:rFonts w:hint="eastAsia"/>
        </w:rPr>
        <w:t>持久化：</w:t>
      </w:r>
    </w:p>
    <w:p w14:paraId="29F85521" w14:textId="51F9160F" w:rsidR="0061322F" w:rsidRDefault="0061322F">
      <w:pPr>
        <w:rPr>
          <w:rFonts w:asciiTheme="minorEastAsia" w:hAnsiTheme="minorEastAsia"/>
          <w:sz w:val="44"/>
          <w:szCs w:val="44"/>
        </w:rPr>
      </w:pPr>
      <w:proofErr w:type="spellStart"/>
      <w:r w:rsidRPr="00C77FD5">
        <w:rPr>
          <w:rFonts w:asciiTheme="minorEastAsia" w:hAnsiTheme="minorEastAsia"/>
          <w:sz w:val="44"/>
          <w:szCs w:val="44"/>
        </w:rPr>
        <w:t>R</w:t>
      </w:r>
      <w:r w:rsidRPr="00C77FD5">
        <w:rPr>
          <w:rFonts w:asciiTheme="minorEastAsia" w:hAnsiTheme="minorEastAsia" w:hint="eastAsia"/>
          <w:sz w:val="44"/>
          <w:szCs w:val="44"/>
        </w:rPr>
        <w:t>db</w:t>
      </w:r>
      <w:proofErr w:type="spellEnd"/>
      <w:r w:rsidRPr="00C77FD5">
        <w:rPr>
          <w:rFonts w:asciiTheme="minorEastAsia" w:hAnsiTheme="minorEastAsia"/>
          <w:sz w:val="44"/>
          <w:szCs w:val="44"/>
        </w:rPr>
        <w:t xml:space="preserve"> </w:t>
      </w:r>
      <w:r w:rsidRPr="00C77FD5">
        <w:rPr>
          <w:rFonts w:asciiTheme="minorEastAsia" w:hAnsiTheme="minorEastAsia" w:hint="eastAsia"/>
          <w:sz w:val="44"/>
          <w:szCs w:val="44"/>
        </w:rPr>
        <w:t xml:space="preserve">和 </w:t>
      </w:r>
      <w:proofErr w:type="spellStart"/>
      <w:r w:rsidRPr="00C77FD5">
        <w:rPr>
          <w:rFonts w:asciiTheme="minorEastAsia" w:hAnsiTheme="minorEastAsia" w:hint="eastAsia"/>
          <w:sz w:val="44"/>
          <w:szCs w:val="44"/>
        </w:rPr>
        <w:t>aof</w:t>
      </w:r>
      <w:proofErr w:type="spellEnd"/>
    </w:p>
    <w:p w14:paraId="5BD0296B" w14:textId="10E1AF69" w:rsidR="0079754F" w:rsidRDefault="0079754F">
      <w:pPr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总结：</w:t>
      </w:r>
    </w:p>
    <w:p w14:paraId="7C1A7869" w14:textId="16CEAC42" w:rsidR="008C6D83" w:rsidRDefault="008C6D83">
      <w:pPr>
        <w:rPr>
          <w:rFonts w:asciiTheme="minorEastAsia" w:hAnsiTheme="minorEastAsia"/>
          <w:sz w:val="24"/>
          <w:szCs w:val="24"/>
        </w:rPr>
      </w:pPr>
    </w:p>
    <w:p w14:paraId="11B327B0" w14:textId="0EED0AB0" w:rsidR="008C6D83" w:rsidRPr="008C6D83" w:rsidRDefault="008C6D83">
      <w:pPr>
        <w:rPr>
          <w:rFonts w:asciiTheme="minorEastAsia" w:hAnsiTheme="minorEastAsia"/>
          <w:sz w:val="24"/>
          <w:szCs w:val="24"/>
        </w:rPr>
      </w:pPr>
      <w:r w:rsidRPr="008C6D83">
        <w:rPr>
          <w:rFonts w:asciiTheme="minorEastAsia" w:hAnsiTheme="minorEastAsia" w:hint="eastAsia"/>
          <w:sz w:val="24"/>
          <w:szCs w:val="24"/>
        </w:rPr>
        <w:t>RDB持久化方式能够在指定的时间间隔能对你的数据进行快照存储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29623DCB" w14:textId="77777777" w:rsidR="008C6D83" w:rsidRPr="00247100" w:rsidRDefault="008C6D83" w:rsidP="008C6D83">
      <w:pPr>
        <w:rPr>
          <w:rFonts w:asciiTheme="minorEastAsia" w:hAnsiTheme="minorEastAsia"/>
          <w:sz w:val="28"/>
          <w:szCs w:val="28"/>
        </w:rPr>
      </w:pPr>
      <w:r w:rsidRPr="00247100">
        <w:rPr>
          <w:rFonts w:asciiTheme="minorEastAsia" w:hAnsiTheme="minorEastAsia" w:hint="eastAsia"/>
          <w:sz w:val="28"/>
          <w:szCs w:val="28"/>
        </w:rPr>
        <w:t>AOF持久化方式记录每次对服务器写的操作,当服务器重启的时候会重新执行这些</w:t>
      </w:r>
    </w:p>
    <w:p w14:paraId="38E95CAE" w14:textId="77777777" w:rsidR="008C6D83" w:rsidRPr="00247100" w:rsidRDefault="008C6D83" w:rsidP="008C6D83">
      <w:pPr>
        <w:rPr>
          <w:rFonts w:asciiTheme="minorEastAsia" w:hAnsiTheme="minorEastAsia"/>
          <w:sz w:val="28"/>
          <w:szCs w:val="28"/>
        </w:rPr>
      </w:pPr>
      <w:r w:rsidRPr="00247100">
        <w:rPr>
          <w:rFonts w:asciiTheme="minorEastAsia" w:hAnsiTheme="minorEastAsia" w:hint="eastAsia"/>
          <w:sz w:val="28"/>
          <w:szCs w:val="28"/>
        </w:rPr>
        <w:t>命令来恢复原始的数据,AOF命令以</w:t>
      </w:r>
      <w:proofErr w:type="spellStart"/>
      <w:r w:rsidRPr="00247100">
        <w:rPr>
          <w:rFonts w:asciiTheme="minorEastAsia" w:hAnsiTheme="minorEastAsia" w:hint="eastAsia"/>
          <w:sz w:val="28"/>
          <w:szCs w:val="28"/>
        </w:rPr>
        <w:t>redis</w:t>
      </w:r>
      <w:proofErr w:type="spellEnd"/>
      <w:r w:rsidRPr="00247100">
        <w:rPr>
          <w:rFonts w:asciiTheme="minorEastAsia" w:hAnsiTheme="minorEastAsia" w:hint="eastAsia"/>
          <w:sz w:val="28"/>
          <w:szCs w:val="28"/>
        </w:rPr>
        <w:t>协议追加保存每次写的操作到文件末尾.</w:t>
      </w:r>
    </w:p>
    <w:p w14:paraId="3E3ADAD1" w14:textId="36BFBFC1" w:rsidR="008C6D83" w:rsidRPr="00247100" w:rsidRDefault="008C6D83" w:rsidP="008C6D83">
      <w:pPr>
        <w:rPr>
          <w:rFonts w:asciiTheme="minorEastAsia" w:hAnsiTheme="minorEastAsia"/>
          <w:sz w:val="28"/>
          <w:szCs w:val="28"/>
        </w:rPr>
      </w:pPr>
      <w:r w:rsidRPr="00247100">
        <w:rPr>
          <w:rFonts w:asciiTheme="minorEastAsia" w:hAnsiTheme="minorEastAsia" w:hint="eastAsia"/>
          <w:sz w:val="28"/>
          <w:szCs w:val="28"/>
        </w:rPr>
        <w:t>Redis还能对AOF文件进行后台重写,使得AOF文件的体积不至于过大。</w:t>
      </w:r>
    </w:p>
    <w:p w14:paraId="752C2354" w14:textId="4E944303" w:rsidR="008C6D83" w:rsidRPr="00247100" w:rsidRDefault="008C6D83" w:rsidP="008C6D83">
      <w:pPr>
        <w:rPr>
          <w:rFonts w:asciiTheme="minorEastAsia" w:hAnsiTheme="minorEastAsia"/>
          <w:sz w:val="28"/>
          <w:szCs w:val="28"/>
        </w:rPr>
      </w:pPr>
      <w:r w:rsidRPr="00247100">
        <w:rPr>
          <w:rFonts w:asciiTheme="minorEastAsia" w:hAnsiTheme="minorEastAsia" w:hint="eastAsia"/>
          <w:sz w:val="28"/>
          <w:szCs w:val="28"/>
        </w:rPr>
        <w:lastRenderedPageBreak/>
        <w:t>只做缓存：如果你只希望你的数据在服务器运行的时候存在,你也可以不使用任何持久化方式.。</w:t>
      </w:r>
    </w:p>
    <w:p w14:paraId="28DBAE6C" w14:textId="150C38AC" w:rsidR="008C6D83" w:rsidRPr="0079754F" w:rsidRDefault="008C6D83" w:rsidP="008C6D83">
      <w:pPr>
        <w:rPr>
          <w:rFonts w:asciiTheme="minorEastAsia" w:hAnsiTheme="minorEastAsia"/>
          <w:b/>
          <w:sz w:val="30"/>
          <w:szCs w:val="30"/>
        </w:rPr>
      </w:pPr>
      <w:r w:rsidRPr="0079754F">
        <w:rPr>
          <w:rFonts w:asciiTheme="minorEastAsia" w:hAnsiTheme="minorEastAsia" w:hint="eastAsia"/>
          <w:b/>
          <w:sz w:val="30"/>
          <w:szCs w:val="30"/>
        </w:rPr>
        <w:t>同时开启两种持久化方式：</w:t>
      </w:r>
    </w:p>
    <w:p w14:paraId="73705A66" w14:textId="77777777" w:rsidR="008C6D83" w:rsidRPr="00247100" w:rsidRDefault="008C6D83" w:rsidP="008C6D83">
      <w:pPr>
        <w:rPr>
          <w:rFonts w:asciiTheme="minorEastAsia" w:hAnsiTheme="minorEastAsia"/>
          <w:sz w:val="28"/>
          <w:szCs w:val="28"/>
        </w:rPr>
      </w:pPr>
      <w:r w:rsidRPr="00247100">
        <w:rPr>
          <w:rFonts w:asciiTheme="minorEastAsia" w:hAnsiTheme="minorEastAsia" w:hint="eastAsia"/>
          <w:sz w:val="28"/>
          <w:szCs w:val="28"/>
        </w:rPr>
        <w:t>在这种情况下,当</w:t>
      </w:r>
      <w:proofErr w:type="spellStart"/>
      <w:r w:rsidRPr="00247100">
        <w:rPr>
          <w:rFonts w:asciiTheme="minorEastAsia" w:hAnsiTheme="minorEastAsia" w:hint="eastAsia"/>
          <w:sz w:val="28"/>
          <w:szCs w:val="28"/>
        </w:rPr>
        <w:t>redis</w:t>
      </w:r>
      <w:proofErr w:type="spellEnd"/>
      <w:r w:rsidRPr="00247100">
        <w:rPr>
          <w:rFonts w:asciiTheme="minorEastAsia" w:hAnsiTheme="minorEastAsia" w:hint="eastAsia"/>
          <w:sz w:val="28"/>
          <w:szCs w:val="28"/>
        </w:rPr>
        <w:t>重启的时候会优先载入AOF文件来恢复原始的数据,</w:t>
      </w:r>
    </w:p>
    <w:p w14:paraId="0F5181F0" w14:textId="5EBA1450" w:rsidR="008C6D83" w:rsidRPr="00247100" w:rsidRDefault="008C6D83" w:rsidP="008C6D83">
      <w:pPr>
        <w:rPr>
          <w:rFonts w:asciiTheme="minorEastAsia" w:hAnsiTheme="minorEastAsia"/>
          <w:sz w:val="28"/>
          <w:szCs w:val="28"/>
        </w:rPr>
      </w:pPr>
      <w:r w:rsidRPr="00247100">
        <w:rPr>
          <w:rFonts w:asciiTheme="minorEastAsia" w:hAnsiTheme="minorEastAsia" w:hint="eastAsia"/>
          <w:sz w:val="28"/>
          <w:szCs w:val="28"/>
        </w:rPr>
        <w:t>因为在通常情况下AOF文件保存的数据集要比RDB文件保存的数据集要完整.</w:t>
      </w:r>
    </w:p>
    <w:p w14:paraId="45025446" w14:textId="77777777" w:rsidR="008C6D83" w:rsidRPr="00247100" w:rsidRDefault="008C6D83" w:rsidP="008C6D83">
      <w:pPr>
        <w:rPr>
          <w:rFonts w:asciiTheme="minorEastAsia" w:hAnsiTheme="minorEastAsia"/>
          <w:sz w:val="28"/>
          <w:szCs w:val="28"/>
        </w:rPr>
      </w:pPr>
      <w:r w:rsidRPr="00247100">
        <w:rPr>
          <w:rFonts w:asciiTheme="minorEastAsia" w:hAnsiTheme="minorEastAsia" w:hint="eastAsia"/>
          <w:sz w:val="28"/>
          <w:szCs w:val="28"/>
        </w:rPr>
        <w:t>RDB的数据</w:t>
      </w:r>
      <w:proofErr w:type="gramStart"/>
      <w:r w:rsidRPr="00247100">
        <w:rPr>
          <w:rFonts w:asciiTheme="minorEastAsia" w:hAnsiTheme="minorEastAsia" w:hint="eastAsia"/>
          <w:sz w:val="28"/>
          <w:szCs w:val="28"/>
        </w:rPr>
        <w:t>不</w:t>
      </w:r>
      <w:proofErr w:type="gramEnd"/>
      <w:r w:rsidRPr="00247100">
        <w:rPr>
          <w:rFonts w:asciiTheme="minorEastAsia" w:hAnsiTheme="minorEastAsia" w:hint="eastAsia"/>
          <w:sz w:val="28"/>
          <w:szCs w:val="28"/>
        </w:rPr>
        <w:t>实时，同时使用</w:t>
      </w:r>
      <w:proofErr w:type="gramStart"/>
      <w:r w:rsidRPr="00247100">
        <w:rPr>
          <w:rFonts w:asciiTheme="minorEastAsia" w:hAnsiTheme="minorEastAsia" w:hint="eastAsia"/>
          <w:sz w:val="28"/>
          <w:szCs w:val="28"/>
        </w:rPr>
        <w:t>两者</w:t>
      </w:r>
      <w:proofErr w:type="gramEnd"/>
      <w:r w:rsidRPr="00247100">
        <w:rPr>
          <w:rFonts w:asciiTheme="minorEastAsia" w:hAnsiTheme="minorEastAsia" w:hint="eastAsia"/>
          <w:sz w:val="28"/>
          <w:szCs w:val="28"/>
        </w:rPr>
        <w:t>时服务器重启也只会找AOF文件。那要不要只使用AOF呢？</w:t>
      </w:r>
    </w:p>
    <w:p w14:paraId="0567D055" w14:textId="77777777" w:rsidR="008C6D83" w:rsidRPr="00247100" w:rsidRDefault="008C6D83" w:rsidP="008C6D83">
      <w:pPr>
        <w:rPr>
          <w:rFonts w:asciiTheme="minorEastAsia" w:hAnsiTheme="minorEastAsia"/>
          <w:sz w:val="28"/>
          <w:szCs w:val="28"/>
        </w:rPr>
      </w:pPr>
      <w:r w:rsidRPr="00247100">
        <w:rPr>
          <w:rFonts w:asciiTheme="minorEastAsia" w:hAnsiTheme="minorEastAsia" w:hint="eastAsia"/>
          <w:sz w:val="28"/>
          <w:szCs w:val="28"/>
        </w:rPr>
        <w:t>作者建议不要，因为RDB更适合用于备份数据库(AOF在不断变化不好备份)，</w:t>
      </w:r>
    </w:p>
    <w:p w14:paraId="23AA35CE" w14:textId="7FFCB08B" w:rsidR="008C6D83" w:rsidRDefault="008C6D83" w:rsidP="008C6D83">
      <w:pPr>
        <w:rPr>
          <w:rFonts w:asciiTheme="minorEastAsia" w:hAnsiTheme="minorEastAsia"/>
          <w:sz w:val="28"/>
          <w:szCs w:val="28"/>
        </w:rPr>
      </w:pPr>
      <w:r w:rsidRPr="00247100">
        <w:rPr>
          <w:rFonts w:asciiTheme="minorEastAsia" w:hAnsiTheme="minorEastAsia" w:hint="eastAsia"/>
          <w:sz w:val="28"/>
          <w:szCs w:val="28"/>
        </w:rPr>
        <w:t>快速重启，而且不会有AOF可能潜在的bug，留着作为一个万一的手段。</w:t>
      </w:r>
    </w:p>
    <w:p w14:paraId="1C0DC035" w14:textId="77777777" w:rsidR="0079754F" w:rsidRPr="00247100" w:rsidRDefault="0079754F" w:rsidP="008C6D83">
      <w:pPr>
        <w:rPr>
          <w:rFonts w:asciiTheme="minorEastAsia" w:hAnsiTheme="minorEastAsia"/>
          <w:sz w:val="28"/>
          <w:szCs w:val="28"/>
        </w:rPr>
      </w:pPr>
    </w:p>
    <w:p w14:paraId="6AEAC23F" w14:textId="66423ABE" w:rsidR="00247100" w:rsidRPr="0079754F" w:rsidRDefault="00247100" w:rsidP="008C6D83">
      <w:pPr>
        <w:rPr>
          <w:rFonts w:asciiTheme="minorEastAsia" w:hAnsiTheme="minorEastAsia"/>
          <w:b/>
          <w:sz w:val="28"/>
          <w:szCs w:val="28"/>
        </w:rPr>
      </w:pPr>
      <w:r w:rsidRPr="0079754F">
        <w:rPr>
          <w:rFonts w:asciiTheme="minorEastAsia" w:hAnsiTheme="minorEastAsia" w:hint="eastAsia"/>
          <w:b/>
          <w:sz w:val="28"/>
          <w:szCs w:val="28"/>
        </w:rPr>
        <w:t>性能建议：</w:t>
      </w:r>
    </w:p>
    <w:p w14:paraId="057C5071" w14:textId="6147B00B" w:rsidR="00247100" w:rsidRPr="00247100" w:rsidRDefault="00247100" w:rsidP="00247100">
      <w:pPr>
        <w:autoSpaceDE w:val="0"/>
        <w:autoSpaceDN w:val="0"/>
        <w:adjustRightInd w:val="0"/>
        <w:jc w:val="left"/>
        <w:rPr>
          <w:rFonts w:asciiTheme="minorEastAsia" w:hAnsiTheme="minorEastAsia" w:cs="Microsoft YaHei UI"/>
          <w:kern w:val="0"/>
          <w:sz w:val="28"/>
          <w:szCs w:val="28"/>
        </w:rPr>
      </w:pP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因为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RDB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文件只用作后备用途，建议只在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Slave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上持久化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RDB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文件，而且只要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15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分钟备份一次就够了，只保留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save 900 1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这条规则。</w:t>
      </w:r>
    </w:p>
    <w:p w14:paraId="0D26BBE5" w14:textId="77777777" w:rsidR="00247100" w:rsidRPr="00247100" w:rsidRDefault="00247100" w:rsidP="00247100">
      <w:pPr>
        <w:autoSpaceDE w:val="0"/>
        <w:autoSpaceDN w:val="0"/>
        <w:adjustRightInd w:val="0"/>
        <w:jc w:val="left"/>
        <w:rPr>
          <w:rFonts w:asciiTheme="minorEastAsia" w:hAnsiTheme="minorEastAsia" w:cs="Microsoft YaHei UI"/>
          <w:kern w:val="0"/>
          <w:sz w:val="28"/>
          <w:szCs w:val="28"/>
        </w:rPr>
      </w:pPr>
    </w:p>
    <w:p w14:paraId="2203068D" w14:textId="77777777" w:rsidR="00247100" w:rsidRPr="00247100" w:rsidRDefault="00247100" w:rsidP="00247100">
      <w:pPr>
        <w:autoSpaceDE w:val="0"/>
        <w:autoSpaceDN w:val="0"/>
        <w:adjustRightInd w:val="0"/>
        <w:jc w:val="left"/>
        <w:rPr>
          <w:rFonts w:asciiTheme="minorEastAsia" w:hAnsiTheme="minorEastAsia" w:cs="Microsoft YaHei UI"/>
          <w:kern w:val="0"/>
          <w:sz w:val="28"/>
          <w:szCs w:val="28"/>
        </w:rPr>
      </w:pP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如果</w:t>
      </w:r>
      <w:proofErr w:type="spellStart"/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Enalbe</w:t>
      </w:r>
      <w:proofErr w:type="spellEnd"/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 xml:space="preserve"> AOF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，好处是在最恶劣情况下也只会丢失不超过两秒数据，启动脚本较简单只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load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自己的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AOF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文件就可以了。代价一是带来了持续的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IO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，二是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AOF rewrite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的最后将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rewrite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过程中产生的新数据写到新文件造成的阻塞几乎是不可避免的。只要硬盘许可，应该尽量减少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lastRenderedPageBreak/>
        <w:t>AOF rewrite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的频率，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AOF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重写的基础大小默认值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64M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太小了，可以设到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5G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以上。默认超过</w:t>
      </w:r>
      <w:proofErr w:type="gramStart"/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原大小</w:t>
      </w:r>
      <w:proofErr w:type="gramEnd"/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100%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大小时重写可以改到适当的数值。</w:t>
      </w:r>
    </w:p>
    <w:p w14:paraId="691F1833" w14:textId="77777777" w:rsidR="00247100" w:rsidRPr="00247100" w:rsidRDefault="00247100" w:rsidP="00247100">
      <w:pPr>
        <w:autoSpaceDE w:val="0"/>
        <w:autoSpaceDN w:val="0"/>
        <w:adjustRightInd w:val="0"/>
        <w:jc w:val="left"/>
        <w:rPr>
          <w:rFonts w:asciiTheme="minorEastAsia" w:hAnsiTheme="minorEastAsia" w:cs="Microsoft YaHei UI"/>
          <w:kern w:val="0"/>
          <w:sz w:val="28"/>
          <w:szCs w:val="28"/>
        </w:rPr>
      </w:pPr>
    </w:p>
    <w:p w14:paraId="68F05995" w14:textId="77777777" w:rsidR="00247100" w:rsidRPr="00247100" w:rsidRDefault="00247100" w:rsidP="00247100">
      <w:pPr>
        <w:autoSpaceDE w:val="0"/>
        <w:autoSpaceDN w:val="0"/>
        <w:adjustRightInd w:val="0"/>
        <w:jc w:val="left"/>
        <w:rPr>
          <w:rFonts w:asciiTheme="minorEastAsia" w:hAnsiTheme="minorEastAsia" w:cs="Microsoft YaHei UI"/>
          <w:kern w:val="0"/>
          <w:sz w:val="28"/>
          <w:szCs w:val="28"/>
        </w:rPr>
      </w:pPr>
    </w:p>
    <w:p w14:paraId="15D469E3" w14:textId="00CFDCBD" w:rsidR="00247100" w:rsidRDefault="00247100" w:rsidP="00247100">
      <w:pPr>
        <w:rPr>
          <w:rFonts w:asciiTheme="minorEastAsia" w:hAnsiTheme="minorEastAsia" w:cs="Microsoft YaHei UI"/>
          <w:color w:val="000000"/>
          <w:kern w:val="0"/>
          <w:sz w:val="28"/>
          <w:szCs w:val="28"/>
        </w:rPr>
      </w:pP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如果不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 xml:space="preserve">Enable AOF 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，仅靠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 xml:space="preserve">Master-Slave Replication 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实现高可用性也可以。能省掉一大笔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IO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也减少了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rewrite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时带来的系统波动。代价是如果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Master/Slave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同时倒掉，会丢失十几分钟的数据，启动脚本也要比较两个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Master/Slave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中的</w:t>
      </w:r>
      <w:r w:rsidRPr="00247100">
        <w:rPr>
          <w:rFonts w:asciiTheme="minorEastAsia" w:hAnsiTheme="minorEastAsia" w:cs="Microsoft YaHei UI"/>
          <w:color w:val="000000"/>
          <w:kern w:val="0"/>
          <w:sz w:val="28"/>
          <w:szCs w:val="28"/>
        </w:rPr>
        <w:t>RDB</w:t>
      </w:r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文件，载入较新的那个。新</w:t>
      </w:r>
      <w:proofErr w:type="gramStart"/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浪微博就</w:t>
      </w:r>
      <w:proofErr w:type="gramEnd"/>
      <w:r w:rsidRPr="00247100">
        <w:rPr>
          <w:rFonts w:asciiTheme="minorEastAsia" w:hAnsiTheme="minorEastAsia" w:cs="Microsoft YaHei UI" w:hint="eastAsia"/>
          <w:color w:val="000000"/>
          <w:kern w:val="0"/>
          <w:sz w:val="28"/>
          <w:szCs w:val="28"/>
        </w:rPr>
        <w:t>选用了这种架构</w:t>
      </w:r>
    </w:p>
    <w:p w14:paraId="4153FB0D" w14:textId="46CC94F1" w:rsidR="00F858C0" w:rsidRPr="00247100" w:rsidRDefault="00F858C0" w:rsidP="00247100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17ACDE6" wp14:editId="71B4091D">
            <wp:extent cx="5274310" cy="1673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7B8F" w14:textId="7DF6BB85" w:rsidR="008C6D83" w:rsidRPr="00C77FD5" w:rsidRDefault="00430943">
      <w:pPr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7D84E41C" wp14:editId="29BE83C3">
            <wp:extent cx="5274310" cy="30181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6D83" w:rsidRPr="00C77F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23C04C" w14:textId="77777777" w:rsidR="000653A2" w:rsidRDefault="000653A2" w:rsidP="0061322F">
      <w:r>
        <w:separator/>
      </w:r>
    </w:p>
  </w:endnote>
  <w:endnote w:type="continuationSeparator" w:id="0">
    <w:p w14:paraId="31E09813" w14:textId="77777777" w:rsidR="000653A2" w:rsidRDefault="000653A2" w:rsidP="00613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679D6E" w14:textId="77777777" w:rsidR="000653A2" w:rsidRDefault="000653A2" w:rsidP="0061322F">
      <w:r>
        <w:separator/>
      </w:r>
    </w:p>
  </w:footnote>
  <w:footnote w:type="continuationSeparator" w:id="0">
    <w:p w14:paraId="16F9D88E" w14:textId="77777777" w:rsidR="000653A2" w:rsidRDefault="000653A2" w:rsidP="006132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B6761"/>
    <w:rsid w:val="000653A2"/>
    <w:rsid w:val="00247100"/>
    <w:rsid w:val="0026213A"/>
    <w:rsid w:val="0040738E"/>
    <w:rsid w:val="00430943"/>
    <w:rsid w:val="0061322F"/>
    <w:rsid w:val="006B6761"/>
    <w:rsid w:val="0079754F"/>
    <w:rsid w:val="00841B88"/>
    <w:rsid w:val="00846A3D"/>
    <w:rsid w:val="00847585"/>
    <w:rsid w:val="008B04B5"/>
    <w:rsid w:val="008C6D83"/>
    <w:rsid w:val="009D1F25"/>
    <w:rsid w:val="00C77FD5"/>
    <w:rsid w:val="00CC28F5"/>
    <w:rsid w:val="00E008CF"/>
    <w:rsid w:val="00F76F04"/>
    <w:rsid w:val="00F8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02085"/>
  <w15:chartTrackingRefBased/>
  <w15:docId w15:val="{461CE694-3B94-470B-9FC5-2D361BFFB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32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32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32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32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32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322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132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32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8C6D8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C6D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2018-10-26T02:12:00Z</dcterms:created>
  <dcterms:modified xsi:type="dcterms:W3CDTF">2018-10-26T11:18:00Z</dcterms:modified>
</cp:coreProperties>
</file>