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901BF" w14:textId="77777777" w:rsidR="00783111" w:rsidRDefault="00783111" w:rsidP="00783111"/>
    <w:p w14:paraId="297500C9" w14:textId="77777777" w:rsidR="00783111" w:rsidRDefault="00783111" w:rsidP="00783111">
      <w:r>
        <w:t>/**</w:t>
      </w:r>
    </w:p>
    <w:p w14:paraId="08ABF75D" w14:textId="77777777" w:rsidR="00783111" w:rsidRDefault="00783111" w:rsidP="00783111">
      <w:r>
        <w:t xml:space="preserve"> * 声明式事务：</w:t>
      </w:r>
    </w:p>
    <w:p w14:paraId="483D642E" w14:textId="77777777" w:rsidR="00783111" w:rsidRDefault="00783111" w:rsidP="00783111">
      <w:r>
        <w:t xml:space="preserve"> * </w:t>
      </w:r>
    </w:p>
    <w:p w14:paraId="763917CB" w14:textId="77777777" w:rsidR="00783111" w:rsidRDefault="00783111" w:rsidP="00783111">
      <w:r>
        <w:t xml:space="preserve"> * 环境搭建：</w:t>
      </w:r>
    </w:p>
    <w:p w14:paraId="0752B3D8" w14:textId="77777777" w:rsidR="00783111" w:rsidRDefault="00783111" w:rsidP="00783111">
      <w:r>
        <w:t xml:space="preserve"> * 1、导入相关依赖</w:t>
      </w:r>
    </w:p>
    <w:p w14:paraId="0ACA2AEE" w14:textId="77777777" w:rsidR="00783111" w:rsidRDefault="00783111" w:rsidP="00783111">
      <w:r>
        <w:t xml:space="preserve"> * </w:t>
      </w:r>
      <w:r>
        <w:tab/>
      </w:r>
      <w:r>
        <w:tab/>
        <w:t>数据源、数据库驱动、Spring-</w:t>
      </w:r>
      <w:proofErr w:type="spellStart"/>
      <w:r>
        <w:t>jdbc</w:t>
      </w:r>
      <w:proofErr w:type="spellEnd"/>
      <w:r>
        <w:t>模块</w:t>
      </w:r>
    </w:p>
    <w:p w14:paraId="08DDAE8D" w14:textId="77777777" w:rsidR="00783111" w:rsidRDefault="00783111" w:rsidP="00783111">
      <w:r>
        <w:t xml:space="preserve"> * 2、配置数据源、</w:t>
      </w:r>
      <w:proofErr w:type="spellStart"/>
      <w:r>
        <w:t>JdbcTemplate</w:t>
      </w:r>
      <w:proofErr w:type="spellEnd"/>
      <w:r>
        <w:t>（Spring提供的简化数据库操作的工具）操作数据</w:t>
      </w:r>
    </w:p>
    <w:p w14:paraId="3B7E12A4" w14:textId="77777777" w:rsidR="00783111" w:rsidRDefault="00783111" w:rsidP="00783111">
      <w:r>
        <w:t xml:space="preserve"> * 3、</w:t>
      </w:r>
      <w:proofErr w:type="gramStart"/>
      <w:r>
        <w:t>给方法</w:t>
      </w:r>
      <w:proofErr w:type="gramEnd"/>
      <w:r>
        <w:t>上标注 @Transactional 表示当前方法是一个事务方法；</w:t>
      </w:r>
    </w:p>
    <w:p w14:paraId="6E9DF8FD" w14:textId="77777777" w:rsidR="00783111" w:rsidRDefault="00783111" w:rsidP="00783111">
      <w:r>
        <w:t xml:space="preserve"> * 4、 @</w:t>
      </w:r>
      <w:proofErr w:type="spellStart"/>
      <w:r>
        <w:t>EnableTransactionManagement</w:t>
      </w:r>
      <w:proofErr w:type="spellEnd"/>
      <w:r>
        <w:t xml:space="preserve"> 开启基于注解的事务管理功能；</w:t>
      </w:r>
    </w:p>
    <w:p w14:paraId="3D65F2D4" w14:textId="77777777" w:rsidR="00783111" w:rsidRDefault="00783111" w:rsidP="00783111">
      <w:r>
        <w:t xml:space="preserve"> * </w:t>
      </w:r>
      <w:r>
        <w:tab/>
      </w:r>
      <w:r>
        <w:tab/>
        <w:t>@</w:t>
      </w:r>
      <w:proofErr w:type="spellStart"/>
      <w:r>
        <w:t>EnableXXX</w:t>
      </w:r>
      <w:proofErr w:type="spellEnd"/>
    </w:p>
    <w:p w14:paraId="0B217EAB" w14:textId="77777777" w:rsidR="00783111" w:rsidRDefault="00783111" w:rsidP="00783111">
      <w:r>
        <w:t xml:space="preserve"> * 5、配置事务管理器来控制事务;</w:t>
      </w:r>
    </w:p>
    <w:p w14:paraId="1F051CD2" w14:textId="77777777" w:rsidR="00783111" w:rsidRDefault="00783111" w:rsidP="00783111">
      <w:r>
        <w:t xml:space="preserve"> * </w:t>
      </w:r>
      <w:r>
        <w:tab/>
      </w:r>
      <w:r>
        <w:tab/>
        <w:t>@Bean</w:t>
      </w:r>
    </w:p>
    <w:p w14:paraId="222F6EB2" w14:textId="77777777" w:rsidR="00783111" w:rsidRDefault="00783111" w:rsidP="00783111">
      <w:r>
        <w:t xml:space="preserve"> * </w:t>
      </w:r>
      <w:r>
        <w:tab/>
      </w:r>
      <w:r>
        <w:tab/>
        <w:t xml:space="preserve">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transactionManager</w:t>
      </w:r>
      <w:proofErr w:type="spellEnd"/>
      <w:r>
        <w:t>(</w:t>
      </w:r>
      <w:proofErr w:type="gramEnd"/>
      <w:r>
        <w:t>)</w:t>
      </w:r>
    </w:p>
    <w:p w14:paraId="10B6644E" w14:textId="77777777" w:rsidR="00783111" w:rsidRDefault="00783111" w:rsidP="00783111">
      <w:r>
        <w:t xml:space="preserve"> * </w:t>
      </w:r>
    </w:p>
    <w:p w14:paraId="4032BC4F" w14:textId="77777777" w:rsidR="00783111" w:rsidRDefault="00783111" w:rsidP="00783111">
      <w:r>
        <w:t xml:space="preserve"> * </w:t>
      </w:r>
    </w:p>
    <w:p w14:paraId="756EF079" w14:textId="77777777" w:rsidR="00783111" w:rsidRDefault="00783111" w:rsidP="00783111">
      <w:r>
        <w:t xml:space="preserve"> * 原理：</w:t>
      </w:r>
    </w:p>
    <w:p w14:paraId="3C0C40A0" w14:textId="77777777" w:rsidR="00783111" w:rsidRDefault="00783111" w:rsidP="00783111">
      <w:r>
        <w:t xml:space="preserve"> * 1）、@</w:t>
      </w:r>
      <w:proofErr w:type="spellStart"/>
      <w:r>
        <w:t>EnableTransactionManagement</w:t>
      </w:r>
      <w:proofErr w:type="spellEnd"/>
    </w:p>
    <w:p w14:paraId="3D181EE7" w14:textId="77777777" w:rsidR="00783111" w:rsidRDefault="00783111" w:rsidP="00783111">
      <w:r>
        <w:t xml:space="preserve"> * </w:t>
      </w:r>
      <w:r>
        <w:tab/>
      </w:r>
      <w:r>
        <w:tab/>
      </w:r>
      <w:r>
        <w:tab/>
        <w:t>利用</w:t>
      </w:r>
      <w:proofErr w:type="spellStart"/>
      <w:r>
        <w:t>TransactionManagementConfigurationSelector</w:t>
      </w:r>
      <w:proofErr w:type="spellEnd"/>
      <w:r>
        <w:t>给容器中会导入组件</w:t>
      </w:r>
    </w:p>
    <w:p w14:paraId="61666985" w14:textId="77777777" w:rsidR="00783111" w:rsidRDefault="00783111" w:rsidP="00783111">
      <w:r>
        <w:t xml:space="preserve"> * </w:t>
      </w:r>
      <w:r>
        <w:tab/>
      </w:r>
      <w:r>
        <w:tab/>
      </w:r>
      <w:r>
        <w:tab/>
        <w:t>导入两个组件</w:t>
      </w:r>
    </w:p>
    <w:p w14:paraId="30EAF8D8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proofErr w:type="spellStart"/>
      <w:r>
        <w:t>AutoProxyRegistrar</w:t>
      </w:r>
      <w:proofErr w:type="spellEnd"/>
    </w:p>
    <w:p w14:paraId="41595507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proofErr w:type="spellStart"/>
      <w:r>
        <w:t>ProxyTransactionManagementConfiguration</w:t>
      </w:r>
      <w:proofErr w:type="spellEnd"/>
    </w:p>
    <w:p w14:paraId="1B1FD03A" w14:textId="77777777" w:rsidR="00783111" w:rsidRDefault="00783111" w:rsidP="00783111">
      <w:r>
        <w:t xml:space="preserve"> * 2）、</w:t>
      </w:r>
      <w:proofErr w:type="spellStart"/>
      <w:r>
        <w:t>AutoProxyRegistrar</w:t>
      </w:r>
      <w:proofErr w:type="spellEnd"/>
      <w:r>
        <w:t>：</w:t>
      </w:r>
    </w:p>
    <w:p w14:paraId="2E83FD04" w14:textId="77777777" w:rsidR="00783111" w:rsidRDefault="00783111" w:rsidP="00783111">
      <w:r>
        <w:t xml:space="preserve"> * </w:t>
      </w:r>
      <w:r>
        <w:tab/>
      </w:r>
      <w:r>
        <w:tab/>
      </w:r>
      <w:r>
        <w:tab/>
        <w:t xml:space="preserve">给容器中注册一个 </w:t>
      </w:r>
      <w:proofErr w:type="spellStart"/>
      <w:r>
        <w:t>InfrastructureAdvisorAutoProxyCreator</w:t>
      </w:r>
      <w:proofErr w:type="spellEnd"/>
      <w:r>
        <w:t xml:space="preserve"> 组件；</w:t>
      </w:r>
    </w:p>
    <w:p w14:paraId="188E41EC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proofErr w:type="spellStart"/>
      <w:r>
        <w:t>InfrastructureAdvisorAutoProxyCreator</w:t>
      </w:r>
      <w:proofErr w:type="spellEnd"/>
      <w:r>
        <w:t>：？</w:t>
      </w:r>
    </w:p>
    <w:p w14:paraId="2483A871" w14:textId="77777777" w:rsidR="00783111" w:rsidRDefault="00783111" w:rsidP="00783111">
      <w:r>
        <w:t xml:space="preserve"> * </w:t>
      </w:r>
      <w:r>
        <w:tab/>
      </w:r>
      <w:r>
        <w:tab/>
      </w:r>
      <w:r>
        <w:tab/>
        <w:t>利用后置处理器机制在对象创建以后，包装对象，返回一个代理对象（增强器），代理对象执行方法利用</w:t>
      </w:r>
      <w:proofErr w:type="gramStart"/>
      <w:r>
        <w:t>拦截器链进行</w:t>
      </w:r>
      <w:proofErr w:type="gramEnd"/>
      <w:r>
        <w:t>调用；</w:t>
      </w:r>
    </w:p>
    <w:p w14:paraId="69E1C93F" w14:textId="77777777" w:rsidR="00783111" w:rsidRDefault="00783111" w:rsidP="00783111">
      <w:r>
        <w:t xml:space="preserve"> * </w:t>
      </w:r>
    </w:p>
    <w:p w14:paraId="15F259B2" w14:textId="77777777" w:rsidR="00783111" w:rsidRDefault="00783111" w:rsidP="00783111">
      <w:r>
        <w:t xml:space="preserve"> * 3）、</w:t>
      </w:r>
      <w:proofErr w:type="spellStart"/>
      <w:r>
        <w:t>ProxyTransactionManagementConfiguration</w:t>
      </w:r>
      <w:proofErr w:type="spellEnd"/>
      <w:r>
        <w:t xml:space="preserve"> 做了什么？</w:t>
      </w:r>
    </w:p>
    <w:p w14:paraId="0D67B30C" w14:textId="77777777" w:rsidR="00783111" w:rsidRDefault="00783111" w:rsidP="00783111">
      <w:r>
        <w:t xml:space="preserve"> * </w:t>
      </w:r>
      <w:r>
        <w:tab/>
      </w:r>
      <w:r>
        <w:tab/>
      </w:r>
      <w:r>
        <w:tab/>
        <w:t>1、给容器中注册事务增强器；</w:t>
      </w:r>
    </w:p>
    <w:p w14:paraId="5E4C7B5F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  <w:t>1）、事务增强器要用事务注解的信息，</w:t>
      </w:r>
      <w:proofErr w:type="spellStart"/>
      <w:r>
        <w:t>AnnotationTransactionAttributeSource</w:t>
      </w:r>
      <w:proofErr w:type="spellEnd"/>
      <w:r>
        <w:t>解析事务注解</w:t>
      </w:r>
    </w:p>
    <w:p w14:paraId="3725C534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  <w:t>2）、事务拦截器：</w:t>
      </w:r>
    </w:p>
    <w:p w14:paraId="3F0B1FA0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TransactionInterceptor</w:t>
      </w:r>
      <w:proofErr w:type="spellEnd"/>
      <w:r>
        <w:t>；保存了事务属性信息，事务管理器；</w:t>
      </w:r>
    </w:p>
    <w:p w14:paraId="28C91EC2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</w:r>
      <w:r>
        <w:tab/>
        <w:t xml:space="preserve">他是一个 </w:t>
      </w:r>
      <w:proofErr w:type="spellStart"/>
      <w:r>
        <w:t>MethodInterceptor</w:t>
      </w:r>
      <w:proofErr w:type="spellEnd"/>
      <w:r>
        <w:t>；</w:t>
      </w:r>
    </w:p>
    <w:p w14:paraId="46ADC5F4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</w:r>
      <w:r>
        <w:tab/>
        <w:t>在目标方法执行的时候；</w:t>
      </w:r>
    </w:p>
    <w:p w14:paraId="138FF470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</w:r>
      <w:r>
        <w:tab/>
      </w:r>
      <w:r>
        <w:tab/>
        <w:t>执行拦截器链；</w:t>
      </w:r>
    </w:p>
    <w:p w14:paraId="14A13B84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</w:r>
      <w:r>
        <w:tab/>
      </w:r>
      <w:r>
        <w:tab/>
        <w:t>事务拦截器：</w:t>
      </w:r>
    </w:p>
    <w:p w14:paraId="0874EDBB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1）、先获取事务相关的属性</w:t>
      </w:r>
    </w:p>
    <w:p w14:paraId="08D0C9F2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2）、再获取</w:t>
      </w:r>
      <w:proofErr w:type="spellStart"/>
      <w:r>
        <w:t>PlatformTransactionManager</w:t>
      </w:r>
      <w:proofErr w:type="spellEnd"/>
      <w:r>
        <w:t>，如果事先没有添加指定任何</w:t>
      </w:r>
      <w:proofErr w:type="spellStart"/>
      <w:r>
        <w:t>transactionmanger</w:t>
      </w:r>
      <w:proofErr w:type="spellEnd"/>
    </w:p>
    <w:p w14:paraId="4CE0066E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最终会从容器中按照类型获取一个</w:t>
      </w:r>
      <w:proofErr w:type="spellStart"/>
      <w:r>
        <w:t>PlatformTransactionManager</w:t>
      </w:r>
      <w:proofErr w:type="spellEnd"/>
      <w:r>
        <w:t>；</w:t>
      </w:r>
    </w:p>
    <w:p w14:paraId="496388AC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3）、执行目标方法</w:t>
      </w:r>
    </w:p>
    <w:p w14:paraId="0A7EF8BE" w14:textId="77777777" w:rsidR="00783111" w:rsidRDefault="00783111" w:rsidP="00783111">
      <w:r>
        <w:lastRenderedPageBreak/>
        <w:t xml:space="preserve"> 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如果异常，获取到事务管理器，利用事务</w:t>
      </w:r>
      <w:proofErr w:type="gramStart"/>
      <w:r>
        <w:t>管理回滚操作</w:t>
      </w:r>
      <w:proofErr w:type="gramEnd"/>
      <w:r>
        <w:t>；</w:t>
      </w:r>
    </w:p>
    <w:p w14:paraId="441944B9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如果正常，利用事务管理器，提交事务</w:t>
      </w:r>
    </w:p>
    <w:p w14:paraId="186E53C9" w14:textId="77777777" w:rsidR="00783111" w:rsidRDefault="00783111" w:rsidP="00783111">
      <w:r>
        <w:t xml:space="preserve"> * </w:t>
      </w:r>
      <w:r>
        <w:tab/>
      </w:r>
      <w:r>
        <w:tab/>
      </w:r>
      <w:r>
        <w:tab/>
      </w:r>
    </w:p>
    <w:p w14:paraId="5B91130B" w14:textId="77777777" w:rsidR="00783111" w:rsidRDefault="00783111" w:rsidP="00783111">
      <w:r>
        <w:t xml:space="preserve"> */</w:t>
      </w:r>
    </w:p>
    <w:p w14:paraId="679482B5" w14:textId="77777777" w:rsidR="00783111" w:rsidRDefault="00783111" w:rsidP="00783111">
      <w:r>
        <w:t>@</w:t>
      </w:r>
      <w:proofErr w:type="spellStart"/>
      <w:r>
        <w:t>EnableTransactionManagement</w:t>
      </w:r>
      <w:proofErr w:type="spellEnd"/>
    </w:p>
    <w:p w14:paraId="4767414E" w14:textId="77777777" w:rsidR="00783111" w:rsidRDefault="00783111" w:rsidP="00783111">
      <w:r>
        <w:t>@</w:t>
      </w:r>
      <w:proofErr w:type="spellStart"/>
      <w:r>
        <w:t>ComponentScan</w:t>
      </w:r>
      <w:proofErr w:type="spellEnd"/>
      <w:r>
        <w:t>("</w:t>
      </w:r>
      <w:proofErr w:type="spellStart"/>
      <w:proofErr w:type="gramStart"/>
      <w:r>
        <w:t>com.atguigu</w:t>
      </w:r>
      <w:proofErr w:type="gramEnd"/>
      <w:r>
        <w:t>.tx</w:t>
      </w:r>
      <w:proofErr w:type="spellEnd"/>
      <w:r>
        <w:t>")</w:t>
      </w:r>
    </w:p>
    <w:p w14:paraId="5F412839" w14:textId="77777777" w:rsidR="00783111" w:rsidRDefault="00783111" w:rsidP="00783111">
      <w:r>
        <w:t>@Configuration</w:t>
      </w:r>
    </w:p>
    <w:p w14:paraId="61B0F935" w14:textId="77777777" w:rsidR="00783111" w:rsidRDefault="00783111" w:rsidP="00783111">
      <w:r>
        <w:t xml:space="preserve">public class </w:t>
      </w:r>
      <w:proofErr w:type="spellStart"/>
      <w:r>
        <w:t>TxConfig</w:t>
      </w:r>
      <w:proofErr w:type="spellEnd"/>
      <w:r>
        <w:t xml:space="preserve"> {</w:t>
      </w:r>
    </w:p>
    <w:p w14:paraId="5D5552AC" w14:textId="77777777" w:rsidR="00783111" w:rsidRDefault="00783111" w:rsidP="00783111">
      <w:r>
        <w:tab/>
      </w:r>
    </w:p>
    <w:p w14:paraId="2D518A52" w14:textId="77777777" w:rsidR="00783111" w:rsidRDefault="00783111" w:rsidP="00783111">
      <w:r>
        <w:tab/>
        <w:t>//数据源</w:t>
      </w:r>
    </w:p>
    <w:p w14:paraId="2C342C9B" w14:textId="77777777" w:rsidR="00783111" w:rsidRDefault="00783111" w:rsidP="00783111">
      <w:r>
        <w:tab/>
        <w:t>@Bean</w:t>
      </w:r>
    </w:p>
    <w:p w14:paraId="689FEE5A" w14:textId="77777777" w:rsidR="00783111" w:rsidRDefault="00783111" w:rsidP="00783111">
      <w:r>
        <w:tab/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 throws Exception{</w:t>
      </w:r>
    </w:p>
    <w:p w14:paraId="5A87EDCD" w14:textId="77777777" w:rsidR="00783111" w:rsidRDefault="00783111" w:rsidP="00783111">
      <w:r>
        <w:tab/>
      </w:r>
      <w:r>
        <w:tab/>
      </w:r>
      <w:proofErr w:type="spellStart"/>
      <w:r>
        <w:t>ComboPooledDataSource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new </w:t>
      </w:r>
      <w:proofErr w:type="spellStart"/>
      <w:proofErr w:type="gramStart"/>
      <w:r>
        <w:t>ComboPooledDataSource</w:t>
      </w:r>
      <w:proofErr w:type="spellEnd"/>
      <w:r>
        <w:t>(</w:t>
      </w:r>
      <w:proofErr w:type="gramEnd"/>
      <w:r>
        <w:t>);</w:t>
      </w:r>
    </w:p>
    <w:p w14:paraId="2BBABC06" w14:textId="77777777" w:rsidR="00783111" w:rsidRDefault="00783111" w:rsidP="00783111">
      <w:r>
        <w:tab/>
      </w:r>
      <w:r>
        <w:tab/>
      </w:r>
      <w:proofErr w:type="spellStart"/>
      <w:r>
        <w:t>dataSource.setUser</w:t>
      </w:r>
      <w:proofErr w:type="spellEnd"/>
      <w:r>
        <w:t>("root");</w:t>
      </w:r>
    </w:p>
    <w:p w14:paraId="35CBF0E5" w14:textId="77777777" w:rsidR="00783111" w:rsidRDefault="00783111" w:rsidP="00783111">
      <w:r>
        <w:tab/>
      </w:r>
      <w:r>
        <w:tab/>
      </w:r>
      <w:proofErr w:type="spellStart"/>
      <w:r>
        <w:t>dataSource.setPassword</w:t>
      </w:r>
      <w:proofErr w:type="spellEnd"/>
      <w:r>
        <w:t>("123456");</w:t>
      </w:r>
    </w:p>
    <w:p w14:paraId="6BE55C4D" w14:textId="77777777" w:rsidR="00783111" w:rsidRDefault="00783111" w:rsidP="00783111">
      <w:r>
        <w:tab/>
      </w:r>
      <w:r>
        <w:tab/>
      </w:r>
      <w:proofErr w:type="spellStart"/>
      <w:r>
        <w:t>dataSource.setDriverClass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5912F161" w14:textId="77777777" w:rsidR="00783111" w:rsidRDefault="00783111" w:rsidP="00783111">
      <w:r>
        <w:tab/>
      </w:r>
      <w:r>
        <w:tab/>
      </w:r>
      <w:proofErr w:type="spellStart"/>
      <w:r>
        <w:t>dataSource.setJdbcUrl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://localhost:3306/test</w:t>
      </w:r>
      <w:proofErr w:type="gramEnd"/>
      <w:r>
        <w:t>");</w:t>
      </w:r>
    </w:p>
    <w:p w14:paraId="46C2F65F" w14:textId="77777777" w:rsidR="00783111" w:rsidRDefault="00783111" w:rsidP="00783111">
      <w:r>
        <w:tab/>
      </w:r>
      <w:r>
        <w:tab/>
        <w:t xml:space="preserve">return </w:t>
      </w:r>
      <w:proofErr w:type="spellStart"/>
      <w:r>
        <w:t>dataSource</w:t>
      </w:r>
      <w:proofErr w:type="spellEnd"/>
      <w:r>
        <w:t>;</w:t>
      </w:r>
    </w:p>
    <w:p w14:paraId="40727613" w14:textId="77777777" w:rsidR="00783111" w:rsidRDefault="00783111" w:rsidP="00783111">
      <w:r>
        <w:tab/>
        <w:t>}</w:t>
      </w:r>
    </w:p>
    <w:p w14:paraId="02288F66" w14:textId="77777777" w:rsidR="00783111" w:rsidRDefault="00783111" w:rsidP="00783111">
      <w:r>
        <w:tab/>
      </w:r>
    </w:p>
    <w:p w14:paraId="6911DD05" w14:textId="77777777" w:rsidR="00783111" w:rsidRDefault="00783111" w:rsidP="00783111">
      <w:r>
        <w:tab/>
        <w:t>//</w:t>
      </w:r>
    </w:p>
    <w:p w14:paraId="6D590605" w14:textId="77777777" w:rsidR="00783111" w:rsidRDefault="00783111" w:rsidP="00783111">
      <w:r>
        <w:tab/>
        <w:t>@Bean</w:t>
      </w:r>
    </w:p>
    <w:p w14:paraId="0B48F2AB" w14:textId="77777777" w:rsidR="00783111" w:rsidRDefault="00783111" w:rsidP="00783111">
      <w:r>
        <w:tab/>
        <w:t xml:space="preserve">public </w:t>
      </w:r>
      <w:proofErr w:type="spellStart"/>
      <w:r>
        <w:t>JdbcTemplate</w:t>
      </w:r>
      <w:proofErr w:type="spellEnd"/>
      <w:r>
        <w:t xml:space="preserve"> </w:t>
      </w:r>
      <w:proofErr w:type="spellStart"/>
      <w:proofErr w:type="gramStart"/>
      <w:r>
        <w:t>jdbcTemplate</w:t>
      </w:r>
      <w:proofErr w:type="spellEnd"/>
      <w:r>
        <w:t>(</w:t>
      </w:r>
      <w:proofErr w:type="gramEnd"/>
      <w:r>
        <w:t>) throws Exception{</w:t>
      </w:r>
    </w:p>
    <w:p w14:paraId="08923F8C" w14:textId="77777777" w:rsidR="00783111" w:rsidRDefault="00783111" w:rsidP="00783111">
      <w:r>
        <w:tab/>
      </w:r>
      <w:r>
        <w:tab/>
        <w:t>//Spring对@Configuration类</w:t>
      </w:r>
      <w:proofErr w:type="gramStart"/>
      <w:r>
        <w:t>会特殊</w:t>
      </w:r>
      <w:proofErr w:type="gramEnd"/>
      <w:r>
        <w:t>处理；给容器中加组件的方法，多次调用都只是从容器中找组件</w:t>
      </w:r>
    </w:p>
    <w:p w14:paraId="6D9CA4E4" w14:textId="77777777" w:rsidR="00783111" w:rsidRDefault="00783111" w:rsidP="00783111">
      <w:r>
        <w:tab/>
      </w:r>
      <w:r>
        <w:tab/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 xml:space="preserve"> = new </w:t>
      </w:r>
      <w:proofErr w:type="spellStart"/>
      <w:r>
        <w:t>JdbcTemplate</w:t>
      </w:r>
      <w:proofErr w:type="spellEnd"/>
      <w:r>
        <w:t>(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));</w:t>
      </w:r>
    </w:p>
    <w:p w14:paraId="2D6EA029" w14:textId="77777777" w:rsidR="00783111" w:rsidRDefault="00783111" w:rsidP="00783111">
      <w:r>
        <w:tab/>
      </w:r>
      <w:r>
        <w:tab/>
        <w:t xml:space="preserve">return </w:t>
      </w:r>
      <w:proofErr w:type="spellStart"/>
      <w:r>
        <w:t>jdbcTemplate</w:t>
      </w:r>
      <w:proofErr w:type="spellEnd"/>
      <w:r>
        <w:t>;</w:t>
      </w:r>
    </w:p>
    <w:p w14:paraId="08031CF0" w14:textId="77777777" w:rsidR="00783111" w:rsidRDefault="00783111" w:rsidP="00783111">
      <w:r>
        <w:tab/>
        <w:t>}</w:t>
      </w:r>
    </w:p>
    <w:p w14:paraId="7A79E712" w14:textId="77777777" w:rsidR="00783111" w:rsidRDefault="00783111" w:rsidP="00783111">
      <w:r>
        <w:tab/>
      </w:r>
    </w:p>
    <w:p w14:paraId="31A28D1C" w14:textId="77777777" w:rsidR="00783111" w:rsidRDefault="00783111" w:rsidP="00783111">
      <w:r>
        <w:tab/>
        <w:t>//注册事务管理器在容器中</w:t>
      </w:r>
    </w:p>
    <w:p w14:paraId="440C307B" w14:textId="77777777" w:rsidR="00783111" w:rsidRDefault="00783111" w:rsidP="00783111">
      <w:r>
        <w:tab/>
        <w:t>@Bean</w:t>
      </w:r>
    </w:p>
    <w:p w14:paraId="22ACB933" w14:textId="77777777" w:rsidR="00783111" w:rsidRDefault="00783111" w:rsidP="00783111">
      <w:r>
        <w:tab/>
        <w:t xml:space="preserve">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transactionManager</w:t>
      </w:r>
      <w:proofErr w:type="spellEnd"/>
      <w:r>
        <w:t>(</w:t>
      </w:r>
      <w:proofErr w:type="gramEnd"/>
      <w:r>
        <w:t>) throws Exception{</w:t>
      </w:r>
    </w:p>
    <w:p w14:paraId="57499D30" w14:textId="77777777" w:rsidR="00783111" w:rsidRDefault="00783111" w:rsidP="00783111">
      <w:r>
        <w:tab/>
      </w:r>
      <w:r>
        <w:tab/>
        <w:t xml:space="preserve">return new </w:t>
      </w:r>
      <w:proofErr w:type="spellStart"/>
      <w:r>
        <w:t>DataSourceTransactionManager</w:t>
      </w:r>
      <w:proofErr w:type="spellEnd"/>
      <w:r>
        <w:t>(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));</w:t>
      </w:r>
    </w:p>
    <w:p w14:paraId="3E20151A" w14:textId="77777777" w:rsidR="00783111" w:rsidRDefault="00783111" w:rsidP="00783111">
      <w:r>
        <w:tab/>
        <w:t>}</w:t>
      </w:r>
    </w:p>
    <w:p w14:paraId="6FD6580A" w14:textId="77777777" w:rsidR="00783111" w:rsidRDefault="00783111" w:rsidP="00783111">
      <w:r>
        <w:tab/>
      </w:r>
    </w:p>
    <w:p w14:paraId="0CFC706C" w14:textId="77777777" w:rsidR="00783111" w:rsidRDefault="00783111" w:rsidP="00783111"/>
    <w:p w14:paraId="474E23B2" w14:textId="4B718B38" w:rsidR="00BB1CF5" w:rsidRDefault="00783111" w:rsidP="00783111">
      <w:r>
        <w:t>}</w:t>
      </w:r>
      <w:bookmarkStart w:id="0" w:name="_GoBack"/>
      <w:bookmarkEnd w:id="0"/>
    </w:p>
    <w:sectPr w:rsidR="00BB1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F5"/>
    <w:rsid w:val="00783111"/>
    <w:rsid w:val="00BB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C67E8-0506-45AC-A1EA-24AE957C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2018-11-18T02:03:00Z</dcterms:created>
  <dcterms:modified xsi:type="dcterms:W3CDTF">2018-11-18T02:03:00Z</dcterms:modified>
</cp:coreProperties>
</file>