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0B0E" w14:textId="77777777" w:rsidR="00590E04" w:rsidRDefault="00000000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  <w:r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115FF91F" w14:textId="77777777" w:rsidR="00590E04" w:rsidRDefault="00590E04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29E4D65B" w14:textId="77777777" w:rsidR="00590E04" w:rsidRDefault="00000000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39982E6A" wp14:editId="1E397C8A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2E76" w14:textId="77777777" w:rsidR="00590E04" w:rsidRDefault="00590E04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610330B1" w14:textId="77777777" w:rsidR="00590E04" w:rsidRDefault="00000000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  <w:r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软件开发类作品文档简要要求</w:t>
      </w:r>
    </w:p>
    <w:p w14:paraId="526FEF9C" w14:textId="77777777" w:rsidR="00590E04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2B48106F" w14:textId="77777777" w:rsidR="00590E04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06AB4739" w14:textId="77777777" w:rsidR="00590E04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 xml:space="preserve">作　　</w:t>
      </w:r>
      <w:proofErr w:type="gramEnd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者：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73D80176" w14:textId="77777777" w:rsidR="00590E04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版本编号：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40BD0F11" w14:textId="77777777" w:rsidR="00590E04" w:rsidRDefault="00000000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6B806B" wp14:editId="1D2A4AE3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604770"/>
                <wp:effectExtent l="4445" t="4445" r="5080" b="1016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604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77D72C" w14:textId="77777777" w:rsidR="00590E04" w:rsidRDefault="00000000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869810" w14:textId="77777777" w:rsidR="00590E04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的各个小类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作品，包括：（1）Web应用与开发（2）管理信息系统（3）移动应用开发（非游戏类）（4）算法设计与应用（5）企业赛项；</w:t>
                            </w:r>
                          </w:p>
                          <w:p w14:paraId="61847900" w14:textId="77777777" w:rsidR="00590E04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建议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设计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二级目录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，逻辑性强；</w:t>
                            </w:r>
                          </w:p>
                          <w:p w14:paraId="3222D103" w14:textId="77777777" w:rsidR="00590E04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居中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，二级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标题采用三号黑体，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靠左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根据需要可以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设计三级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标题，正文一律用五号宋体；</w:t>
                            </w:r>
                          </w:p>
                          <w:p w14:paraId="7CB93C06" w14:textId="77777777" w:rsidR="00590E04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提交文档时，以PDF格式提交本文档；</w:t>
                            </w:r>
                          </w:p>
                          <w:p w14:paraId="6940AD82" w14:textId="77777777" w:rsidR="00590E04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714D53D4" w14:textId="77777777" w:rsidR="00590E04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项目中涉及应用人工智能大模型的内容，务必在各个部分说明清楚。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6B806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15pt;margin-top:65.75pt;width:409.5pt;height:205.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" fillcolor="white [3201]" strokeweight=".5pt">
                <v:textbox>
                  <w:txbxContent>
                    <w:p w14:paraId="7377D72C" w14:textId="77777777" w:rsidR="00590E04" w:rsidRDefault="00000000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57869810" w14:textId="77777777" w:rsidR="00590E04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本文档适用于所有涉及软件应用与开发类</w:t>
                      </w:r>
                      <w:r>
                        <w:rPr>
                          <w:rFonts w:ascii="华文楷体" w:eastAsia="华文楷体" w:hAnsi="华文楷体"/>
                        </w:rPr>
                        <w:t>的各个小类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作品，包括：（1）Web应用与开发（2）管理信息系统（3）移动应用开发（非游戏类）（4）算法设计与应用（5）企业赛项；</w:t>
                      </w:r>
                    </w:p>
                    <w:p w14:paraId="61847900" w14:textId="77777777" w:rsidR="00590E04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eastAsia="华文楷体" w:hAnsi="华文楷体"/>
                        </w:rPr>
                        <w:t>建议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设计</w:t>
                      </w:r>
                      <w:r>
                        <w:rPr>
                          <w:rFonts w:ascii="华文楷体" w:eastAsia="华文楷体" w:hAnsi="华文楷体"/>
                        </w:rPr>
                        <w:t>二级目录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，逻辑性强；</w:t>
                      </w:r>
                    </w:p>
                    <w:p w14:paraId="3222D103" w14:textId="77777777" w:rsidR="00590E04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一级标题采用二号黑体，</w:t>
                      </w:r>
                      <w:r>
                        <w:rPr>
                          <w:rFonts w:ascii="华文楷体" w:eastAsia="华文楷体" w:hAnsi="华文楷体"/>
                        </w:rPr>
                        <w:t>居中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，二级</w:t>
                      </w:r>
                      <w:r>
                        <w:rPr>
                          <w:rFonts w:ascii="华文楷体" w:eastAsia="华文楷体" w:hAnsi="华文楷体"/>
                        </w:rPr>
                        <w:t>标题采用三号黑体，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靠左</w:t>
                      </w:r>
                      <w:r>
                        <w:rPr>
                          <w:rFonts w:ascii="华文楷体" w:eastAsia="华文楷体" w:hAnsi="华文楷体"/>
                        </w:rPr>
                        <w:t>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根据需要可以</w:t>
                      </w:r>
                      <w:r>
                        <w:rPr>
                          <w:rFonts w:ascii="华文楷体" w:eastAsia="华文楷体" w:hAnsi="华文楷体"/>
                        </w:rPr>
                        <w:t>设计三级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标题，正文一律用五号宋体；</w:t>
                      </w:r>
                    </w:p>
                    <w:p w14:paraId="7CB93C06" w14:textId="77777777" w:rsidR="00590E04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提交文档时，以PDF格式提交本文档；</w:t>
                      </w:r>
                    </w:p>
                    <w:p w14:paraId="6940AD82" w14:textId="77777777" w:rsidR="00590E04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14D53D4" w14:textId="77777777" w:rsidR="00590E04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项目中涉及应用人工智能大模型的内容，务必在各个部分说明清楚。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2FF7DB1D" w14:textId="77777777" w:rsidR="00590E04" w:rsidRDefault="00590E04">
      <w:pPr>
        <w:widowControl/>
        <w:ind w:firstLine="420"/>
        <w:jc w:val="left"/>
        <w:rPr>
          <w:rFonts w:hint="eastAsia"/>
        </w:rPr>
      </w:pPr>
    </w:p>
    <w:p w14:paraId="529DBC81" w14:textId="77777777" w:rsidR="00590E04" w:rsidRDefault="00590E04">
      <w:pPr>
        <w:widowControl/>
        <w:ind w:firstLine="420"/>
        <w:jc w:val="left"/>
        <w:rPr>
          <w:rFonts w:hint="eastAsia"/>
        </w:rPr>
      </w:pPr>
    </w:p>
    <w:p w14:paraId="085579F5" w14:textId="77777777" w:rsidR="00590E04" w:rsidRDefault="00590E04">
      <w:pPr>
        <w:widowControl/>
        <w:ind w:firstLine="420"/>
        <w:jc w:val="left"/>
        <w:rPr>
          <w:rFonts w:hint="eastAsia"/>
        </w:rPr>
      </w:pPr>
    </w:p>
    <w:p w14:paraId="52345E5B" w14:textId="77777777" w:rsidR="00590E04" w:rsidRDefault="00590E04">
      <w:pPr>
        <w:widowControl/>
        <w:ind w:firstLine="420"/>
        <w:jc w:val="left"/>
        <w:rPr>
          <w:rFonts w:hint="eastAsia"/>
        </w:rPr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lang w:val="zh-CN"/>
        </w:rPr>
      </w:sdtEndPr>
      <w:sdtContent>
        <w:p w14:paraId="3E14A54C" w14:textId="77777777" w:rsidR="00590E04" w:rsidRDefault="00000000">
          <w:pPr>
            <w:jc w:val="center"/>
            <w:rPr>
              <w:rFonts w:hint="eastAsia"/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39161F17" w14:textId="77777777" w:rsidR="00590E04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separate"/>
          </w:r>
          <w:hyperlink w:anchor="_Toc100040660" w:history="1">
            <w:r>
              <w:rPr>
                <w:rStyle w:val="af0"/>
                <w:b w:val="0"/>
              </w:rPr>
              <w:t>第一章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需求分析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_Toc100040660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20B37DF7" w14:textId="77777777" w:rsidR="00590E04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1" w:history="1">
            <w:r>
              <w:rPr>
                <w:rStyle w:val="af0"/>
                <w:b w:val="0"/>
              </w:rPr>
              <w:t>第二章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概要设计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_Toc100040661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20F42095" w14:textId="77777777" w:rsidR="00590E04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2" w:history="1">
            <w:r>
              <w:rPr>
                <w:rStyle w:val="af0"/>
                <w:b w:val="0"/>
              </w:rPr>
              <w:t>第三章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详细设计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_Toc100040662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5092C247" w14:textId="77777777" w:rsidR="00590E04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3" w:history="1">
            <w:r>
              <w:rPr>
                <w:rStyle w:val="af0"/>
                <w:b w:val="0"/>
              </w:rPr>
              <w:t>第四章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测试报告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_Toc100040663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293408F1" w14:textId="77777777" w:rsidR="00590E04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4" w:history="1">
            <w:r>
              <w:rPr>
                <w:rStyle w:val="af0"/>
                <w:b w:val="0"/>
              </w:rPr>
              <w:t>第五章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安装及使用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_Toc100040664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4C47D5A6" w14:textId="77777777" w:rsidR="00590E04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5" w:history="1">
            <w:r>
              <w:rPr>
                <w:rStyle w:val="af0"/>
                <w:b w:val="0"/>
              </w:rPr>
              <w:t>第六章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项目总结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_Toc100040665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7ADC21CF" w14:textId="77777777" w:rsidR="00590E04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6" w:history="1">
            <w:r>
              <w:rPr>
                <w:rStyle w:val="af0"/>
                <w:b w:val="0"/>
              </w:rPr>
              <w:t>参考文献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_Toc100040666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7</w:t>
            </w:r>
            <w:r>
              <w:rPr>
                <w:b w:val="0"/>
              </w:rPr>
              <w:fldChar w:fldCharType="end"/>
            </w:r>
          </w:hyperlink>
        </w:p>
        <w:p w14:paraId="6A0A009A" w14:textId="77777777" w:rsidR="00590E04" w:rsidRDefault="00000000">
          <w:pPr>
            <w:pStyle w:val="TOC1"/>
            <w:rPr>
              <w:rFonts w:hint="eastAsia"/>
              <w:b w:val="0"/>
            </w:rPr>
          </w:pPr>
          <w:r>
            <w:rPr>
              <w:rFonts w:ascii="华文楷体" w:eastAsia="华文楷体" w:hAnsi="华文楷体"/>
              <w:b w:val="0"/>
              <w:lang w:val="zh-CN"/>
            </w:rPr>
            <w:fldChar w:fldCharType="end"/>
          </w:r>
        </w:p>
      </w:sdtContent>
    </w:sdt>
    <w:p w14:paraId="1CC5FE45" w14:textId="77777777" w:rsidR="00590E04" w:rsidRDefault="00000000">
      <w:pPr>
        <w:widowControl/>
        <w:ind w:firstLine="420"/>
        <w:jc w:val="left"/>
        <w:rPr>
          <w:rFonts w:hint="eastAsia"/>
        </w:rPr>
      </w:pPr>
      <w:r>
        <w:br w:type="page"/>
      </w:r>
    </w:p>
    <w:p w14:paraId="72B86D3D" w14:textId="77777777" w:rsidR="00590E04" w:rsidRDefault="00000000">
      <w:pPr>
        <w:pStyle w:val="1"/>
        <w:rPr>
          <w:rFonts w:hint="eastAsia"/>
        </w:rPr>
      </w:pPr>
      <w:bookmarkStart w:id="0" w:name="_Toc100040660"/>
      <w:r>
        <w:rPr>
          <w:rFonts w:hint="eastAsia"/>
        </w:rPr>
        <w:lastRenderedPageBreak/>
        <w:t>需求分析</w:t>
      </w:r>
      <w:bookmarkEnd w:id="0"/>
    </w:p>
    <w:p w14:paraId="2843A4A3" w14:textId="77777777" w:rsidR="00590E04" w:rsidRDefault="00000000">
      <w:r>
        <w:rPr>
          <w:rFonts w:hint="eastAsia"/>
        </w:rPr>
        <w:t>【填写说明：本部分内容建议不超过</w:t>
      </w:r>
      <w:r>
        <w:t>1000</w:t>
      </w:r>
      <w:r>
        <w:rPr>
          <w:rFonts w:hint="eastAsia"/>
        </w:rPr>
        <w:t>字，以</w:t>
      </w:r>
      <w:r>
        <w:t>300</w:t>
      </w:r>
      <w:r>
        <w:rPr>
          <w:rFonts w:hint="eastAsia"/>
        </w:rPr>
        <w:t>字以内为宜，简要说明为什么开发本作品，是否存在竞品，对标什么作品以及面向的用户、主要功能、主要性能等。如果存在竞品，建议有竞品分析表格，从多个维度分析本作品与竞品作品比较】</w:t>
      </w:r>
    </w:p>
    <w:p w14:paraId="693BD3E7" w14:textId="77777777" w:rsidR="00155FBD" w:rsidRDefault="00155FBD"/>
    <w:p w14:paraId="3F58E412" w14:textId="77777777" w:rsidR="00155FBD" w:rsidRDefault="00155FBD"/>
    <w:p w14:paraId="374F1EEC" w14:textId="131E1D61" w:rsidR="00155FBD" w:rsidRPr="00701FC2" w:rsidRDefault="00155FBD">
      <w:pPr>
        <w:rPr>
          <w:rFonts w:hint="eastAsia"/>
          <w:b/>
          <w:bCs/>
        </w:rPr>
      </w:pPr>
      <w:r w:rsidRPr="00701FC2">
        <w:rPr>
          <w:rFonts w:hint="eastAsia"/>
          <w:b/>
          <w:bCs/>
        </w:rPr>
        <w:t>开发背景</w:t>
      </w:r>
    </w:p>
    <w:p w14:paraId="262931CA" w14:textId="3D61A37C" w:rsidR="00701FC2" w:rsidRDefault="00701FC2" w:rsidP="00155FBD">
      <w:pPr>
        <w:ind w:firstLineChars="200" w:firstLine="420"/>
        <w:rPr>
          <w:rFonts w:hint="eastAsia"/>
        </w:rPr>
      </w:pPr>
      <w:r w:rsidRPr="00701FC2">
        <w:t>古建筑承载着丰富的历史文化价值，但大量文物因自然风化、人为破坏逐渐消失。传统三维重建依赖专业设备与复杂流程，普通人难以参与数字保护。与此同时，3D Gaussian Splatting（3DGS）等新兴技术使得高质量实时渲染成为可能，却缺乏面向大众的简易工具。为此，我们开发“筑忆”——一款让任何人仅用手机照片即可为古建筑生成3D数字档案的Web应用。主要面向希望记录家乡古建筑并分享</w:t>
      </w:r>
      <w:r>
        <w:rPr>
          <w:rFonts w:hint="eastAsia"/>
        </w:rPr>
        <w:t>的</w:t>
      </w:r>
      <w:r w:rsidRPr="00701FC2">
        <w:t>文化遗产爱好者、需要低成本数字化存档工具</w:t>
      </w:r>
      <w:r>
        <w:rPr>
          <w:rFonts w:hint="eastAsia"/>
        </w:rPr>
        <w:t>的</w:t>
      </w:r>
      <w:r w:rsidRPr="00701FC2">
        <w:t>文保单位或志愿者，以及通过探索页面欣赏各地古建筑3D模型</w:t>
      </w:r>
      <w:r>
        <w:rPr>
          <w:rFonts w:hint="eastAsia"/>
        </w:rPr>
        <w:t>的</w:t>
      </w:r>
      <w:r w:rsidRPr="00701FC2">
        <w:t>普通公众。</w:t>
      </w:r>
    </w:p>
    <w:p w14:paraId="6C2B766B" w14:textId="77777777" w:rsidR="00155FBD" w:rsidRDefault="00155FBD" w:rsidP="00155FBD">
      <w:pPr>
        <w:ind w:firstLineChars="200" w:firstLine="420"/>
      </w:pPr>
    </w:p>
    <w:p w14:paraId="5D4D8228" w14:textId="028E0456" w:rsidR="00D164AE" w:rsidRPr="00701FC2" w:rsidRDefault="00A650AB" w:rsidP="00A650AB">
      <w:pPr>
        <w:rPr>
          <w:b/>
          <w:bCs/>
        </w:rPr>
      </w:pPr>
      <w:proofErr w:type="gramStart"/>
      <w:r w:rsidRPr="00701FC2">
        <w:rPr>
          <w:rFonts w:hint="eastAsia"/>
          <w:b/>
          <w:bCs/>
        </w:rPr>
        <w:t>竞品分析</w:t>
      </w:r>
      <w:proofErr w:type="gramEnd"/>
    </w:p>
    <w:tbl>
      <w:tblPr>
        <w:tblStyle w:val="af"/>
        <w:tblW w:w="5000" w:type="pct"/>
        <w:tblLook w:val="01E0" w:firstRow="1" w:lastRow="1" w:firstColumn="1" w:lastColumn="1" w:noHBand="0" w:noVBand="0"/>
      </w:tblPr>
      <w:tblGrid>
        <w:gridCol w:w="1270"/>
        <w:gridCol w:w="2411"/>
        <w:gridCol w:w="2834"/>
        <w:gridCol w:w="1787"/>
      </w:tblGrid>
      <w:tr w:rsidR="00A650AB" w:rsidRPr="00A650AB" w14:paraId="2848B5C3" w14:textId="77777777" w:rsidTr="00A650AB">
        <w:tc>
          <w:tcPr>
            <w:tcW w:w="765" w:type="pct"/>
            <w:hideMark/>
          </w:tcPr>
          <w:p w14:paraId="286CE003" w14:textId="77777777" w:rsidR="00A650AB" w:rsidRPr="00A650AB" w:rsidRDefault="00A650AB" w:rsidP="00A650AB">
            <w:pPr>
              <w:rPr>
                <w:b/>
                <w:bCs/>
              </w:rPr>
            </w:pPr>
            <w:r w:rsidRPr="00A650AB">
              <w:rPr>
                <w:b/>
                <w:bCs/>
              </w:rPr>
              <w:t>维度</w:t>
            </w:r>
          </w:p>
        </w:tc>
        <w:tc>
          <w:tcPr>
            <w:tcW w:w="1452" w:type="pct"/>
            <w:hideMark/>
          </w:tcPr>
          <w:p w14:paraId="73DA92ED" w14:textId="77777777" w:rsidR="00A650AB" w:rsidRPr="00A650AB" w:rsidRDefault="00A650AB" w:rsidP="00A650AB">
            <w:pPr>
              <w:rPr>
                <w:b/>
                <w:bCs/>
              </w:rPr>
            </w:pPr>
            <w:proofErr w:type="gramStart"/>
            <w:r w:rsidRPr="00A650AB">
              <w:rPr>
                <w:b/>
                <w:bCs/>
              </w:rPr>
              <w:t>筑忆</w:t>
            </w:r>
            <w:proofErr w:type="gramEnd"/>
          </w:p>
        </w:tc>
        <w:tc>
          <w:tcPr>
            <w:tcW w:w="1707" w:type="pct"/>
            <w:hideMark/>
          </w:tcPr>
          <w:p w14:paraId="23438503" w14:textId="77777777" w:rsidR="00A650AB" w:rsidRPr="00A650AB" w:rsidRDefault="00A650AB" w:rsidP="00A650AB">
            <w:pPr>
              <w:rPr>
                <w:b/>
                <w:bCs/>
              </w:rPr>
            </w:pPr>
            <w:r w:rsidRPr="00A650AB">
              <w:rPr>
                <w:b/>
                <w:bCs/>
              </w:rPr>
              <w:t xml:space="preserve">传统三维扫描软件（如 </w:t>
            </w:r>
            <w:proofErr w:type="spellStart"/>
            <w:r w:rsidRPr="00A650AB">
              <w:rPr>
                <w:b/>
                <w:bCs/>
              </w:rPr>
              <w:t>Metashape</w:t>
            </w:r>
            <w:proofErr w:type="spellEnd"/>
            <w:r w:rsidRPr="00A650AB">
              <w:rPr>
                <w:b/>
                <w:bCs/>
              </w:rPr>
              <w:t>）</w:t>
            </w:r>
          </w:p>
        </w:tc>
        <w:tc>
          <w:tcPr>
            <w:tcW w:w="1076" w:type="pct"/>
            <w:hideMark/>
          </w:tcPr>
          <w:p w14:paraId="705281C1" w14:textId="77777777" w:rsidR="00A650AB" w:rsidRPr="00A650AB" w:rsidRDefault="00A650AB" w:rsidP="00A650AB">
            <w:pPr>
              <w:rPr>
                <w:b/>
                <w:bCs/>
              </w:rPr>
            </w:pPr>
            <w:r w:rsidRPr="00A650AB">
              <w:rPr>
                <w:b/>
                <w:bCs/>
              </w:rPr>
              <w:t xml:space="preserve">商业化平台（如 </w:t>
            </w:r>
            <w:proofErr w:type="spellStart"/>
            <w:r w:rsidRPr="00A650AB">
              <w:rPr>
                <w:b/>
                <w:bCs/>
              </w:rPr>
              <w:t>Sketchfab</w:t>
            </w:r>
            <w:proofErr w:type="spellEnd"/>
            <w:r w:rsidRPr="00A650AB">
              <w:rPr>
                <w:b/>
                <w:bCs/>
              </w:rPr>
              <w:t>）</w:t>
            </w:r>
          </w:p>
        </w:tc>
      </w:tr>
      <w:tr w:rsidR="00A650AB" w:rsidRPr="00A650AB" w14:paraId="3FA34926" w14:textId="77777777" w:rsidTr="00A650AB">
        <w:tc>
          <w:tcPr>
            <w:tcW w:w="765" w:type="pct"/>
            <w:hideMark/>
          </w:tcPr>
          <w:p w14:paraId="0871BC01" w14:textId="77777777" w:rsidR="00A650AB" w:rsidRPr="00A650AB" w:rsidRDefault="00A650AB" w:rsidP="00A650AB">
            <w:r w:rsidRPr="00A650AB">
              <w:t>用户门槛</w:t>
            </w:r>
          </w:p>
        </w:tc>
        <w:tc>
          <w:tcPr>
            <w:tcW w:w="1452" w:type="pct"/>
            <w:hideMark/>
          </w:tcPr>
          <w:p w14:paraId="0E4634C1" w14:textId="77777777" w:rsidR="00A650AB" w:rsidRPr="00A650AB" w:rsidRDefault="00A650AB" w:rsidP="00A650AB">
            <w:r w:rsidRPr="00A650AB">
              <w:t>只需上传照片，自动位姿估计</w:t>
            </w:r>
          </w:p>
        </w:tc>
        <w:tc>
          <w:tcPr>
            <w:tcW w:w="1707" w:type="pct"/>
            <w:hideMark/>
          </w:tcPr>
          <w:p w14:paraId="3662810B" w14:textId="22A6E20A" w:rsidR="00A650AB" w:rsidRPr="00A650AB" w:rsidRDefault="00A650AB" w:rsidP="00A650AB">
            <w:r w:rsidRPr="00A650AB">
              <w:t>需专业操作 + 控制点</w:t>
            </w:r>
            <w:r w:rsidR="00701FC2">
              <w:rPr>
                <w:rFonts w:hint="eastAsia"/>
              </w:rPr>
              <w:t>或</w:t>
            </w:r>
            <w:r w:rsidRPr="00A650AB">
              <w:t>标定</w:t>
            </w:r>
          </w:p>
        </w:tc>
        <w:tc>
          <w:tcPr>
            <w:tcW w:w="1076" w:type="pct"/>
            <w:hideMark/>
          </w:tcPr>
          <w:p w14:paraId="7BFD4DEC" w14:textId="77777777" w:rsidR="00A650AB" w:rsidRPr="00A650AB" w:rsidRDefault="00A650AB" w:rsidP="00A650AB">
            <w:r w:rsidRPr="00A650AB">
              <w:t>仅浏览，无重建能力</w:t>
            </w:r>
          </w:p>
        </w:tc>
      </w:tr>
      <w:tr w:rsidR="00A650AB" w:rsidRPr="00A650AB" w14:paraId="1C39458F" w14:textId="77777777" w:rsidTr="00A650AB">
        <w:tc>
          <w:tcPr>
            <w:tcW w:w="765" w:type="pct"/>
            <w:hideMark/>
          </w:tcPr>
          <w:p w14:paraId="763A1EBA" w14:textId="77777777" w:rsidR="00A650AB" w:rsidRPr="00A650AB" w:rsidRDefault="00A650AB" w:rsidP="00A650AB">
            <w:r w:rsidRPr="00A650AB">
              <w:t>重建技术</w:t>
            </w:r>
          </w:p>
        </w:tc>
        <w:tc>
          <w:tcPr>
            <w:tcW w:w="1452" w:type="pct"/>
            <w:hideMark/>
          </w:tcPr>
          <w:p w14:paraId="2EB9C34D" w14:textId="77777777" w:rsidR="00A650AB" w:rsidRPr="00A650AB" w:rsidRDefault="00A650AB" w:rsidP="00A650AB">
            <w:r w:rsidRPr="00A650AB">
              <w:t>COLMAP + 3DGS，轻量实时渲染</w:t>
            </w:r>
          </w:p>
        </w:tc>
        <w:tc>
          <w:tcPr>
            <w:tcW w:w="1707" w:type="pct"/>
            <w:hideMark/>
          </w:tcPr>
          <w:p w14:paraId="27863305" w14:textId="77777777" w:rsidR="00A650AB" w:rsidRPr="00A650AB" w:rsidRDefault="00A650AB" w:rsidP="00A650AB">
            <w:r w:rsidRPr="00A650AB">
              <w:t>密集点云 + 网格，文件庞大</w:t>
            </w:r>
          </w:p>
        </w:tc>
        <w:tc>
          <w:tcPr>
            <w:tcW w:w="1076" w:type="pct"/>
            <w:hideMark/>
          </w:tcPr>
          <w:p w14:paraId="62601CAF" w14:textId="77777777" w:rsidR="00A650AB" w:rsidRPr="00A650AB" w:rsidRDefault="00A650AB" w:rsidP="00A650AB">
            <w:r w:rsidRPr="00A650AB">
              <w:t>无重建，仅托管</w:t>
            </w:r>
          </w:p>
        </w:tc>
      </w:tr>
      <w:tr w:rsidR="00A650AB" w:rsidRPr="00A650AB" w14:paraId="3DC0B035" w14:textId="77777777" w:rsidTr="00A650AB">
        <w:tc>
          <w:tcPr>
            <w:tcW w:w="765" w:type="pct"/>
            <w:hideMark/>
          </w:tcPr>
          <w:p w14:paraId="5C2E4C93" w14:textId="77777777" w:rsidR="00A650AB" w:rsidRPr="00A650AB" w:rsidRDefault="00A650AB" w:rsidP="00A650AB">
            <w:proofErr w:type="gramStart"/>
            <w:r w:rsidRPr="00A650AB">
              <w:t>开放众包</w:t>
            </w:r>
            <w:proofErr w:type="gramEnd"/>
          </w:p>
        </w:tc>
        <w:tc>
          <w:tcPr>
            <w:tcW w:w="1452" w:type="pct"/>
            <w:hideMark/>
          </w:tcPr>
          <w:p w14:paraId="773C8422" w14:textId="77777777" w:rsidR="00A650AB" w:rsidRPr="00A650AB" w:rsidRDefault="00A650AB" w:rsidP="00A650AB">
            <w:r w:rsidRPr="00A650AB">
              <w:t>支持公共项目</w:t>
            </w:r>
            <w:proofErr w:type="gramStart"/>
            <w:r w:rsidRPr="00A650AB">
              <w:t>众包照片</w:t>
            </w:r>
            <w:proofErr w:type="gramEnd"/>
            <w:r w:rsidRPr="00A650AB">
              <w:t>合并重建</w:t>
            </w:r>
          </w:p>
        </w:tc>
        <w:tc>
          <w:tcPr>
            <w:tcW w:w="1707" w:type="pct"/>
            <w:hideMark/>
          </w:tcPr>
          <w:p w14:paraId="67A5F94C" w14:textId="77777777" w:rsidR="00A650AB" w:rsidRPr="00A650AB" w:rsidRDefault="00A650AB" w:rsidP="00A650AB">
            <w:r w:rsidRPr="00A650AB">
              <w:t>不支持</w:t>
            </w:r>
          </w:p>
        </w:tc>
        <w:tc>
          <w:tcPr>
            <w:tcW w:w="1076" w:type="pct"/>
            <w:hideMark/>
          </w:tcPr>
          <w:p w14:paraId="6559B6A4" w14:textId="77777777" w:rsidR="00A650AB" w:rsidRPr="00A650AB" w:rsidRDefault="00A650AB" w:rsidP="00A650AB">
            <w:r w:rsidRPr="00A650AB">
              <w:t>不支持</w:t>
            </w:r>
          </w:p>
        </w:tc>
      </w:tr>
      <w:tr w:rsidR="00A650AB" w:rsidRPr="00A650AB" w14:paraId="38DBEE20" w14:textId="77777777" w:rsidTr="00A650AB">
        <w:tc>
          <w:tcPr>
            <w:tcW w:w="765" w:type="pct"/>
            <w:hideMark/>
          </w:tcPr>
          <w:p w14:paraId="2434BA0C" w14:textId="77777777" w:rsidR="00A650AB" w:rsidRPr="00A650AB" w:rsidRDefault="00A650AB" w:rsidP="00A650AB">
            <w:r w:rsidRPr="00A650AB">
              <w:t>成本</w:t>
            </w:r>
          </w:p>
        </w:tc>
        <w:tc>
          <w:tcPr>
            <w:tcW w:w="1452" w:type="pct"/>
            <w:hideMark/>
          </w:tcPr>
          <w:p w14:paraId="15D21B34" w14:textId="77777777" w:rsidR="00A650AB" w:rsidRPr="00A650AB" w:rsidRDefault="00A650AB" w:rsidP="00A650AB">
            <w:r w:rsidRPr="00A650AB">
              <w:t>开源免费，仅需 GPU 计算</w:t>
            </w:r>
          </w:p>
        </w:tc>
        <w:tc>
          <w:tcPr>
            <w:tcW w:w="1707" w:type="pct"/>
            <w:hideMark/>
          </w:tcPr>
          <w:p w14:paraId="386A6040" w14:textId="77777777" w:rsidR="00A650AB" w:rsidRPr="00A650AB" w:rsidRDefault="00A650AB" w:rsidP="00A650AB">
            <w:r w:rsidRPr="00A650AB">
              <w:t>商业许可昂贵</w:t>
            </w:r>
          </w:p>
        </w:tc>
        <w:tc>
          <w:tcPr>
            <w:tcW w:w="1076" w:type="pct"/>
            <w:hideMark/>
          </w:tcPr>
          <w:p w14:paraId="63FB403A" w14:textId="77777777" w:rsidR="00A650AB" w:rsidRPr="00A650AB" w:rsidRDefault="00A650AB" w:rsidP="00A650AB">
            <w:r w:rsidRPr="00A650AB">
              <w:t>订阅制</w:t>
            </w:r>
          </w:p>
        </w:tc>
      </w:tr>
    </w:tbl>
    <w:p w14:paraId="7170A6A9" w14:textId="77777777" w:rsidR="00D164AE" w:rsidRDefault="00D164AE" w:rsidP="00A650AB">
      <w:pPr>
        <w:rPr>
          <w:rFonts w:hint="eastAsia"/>
        </w:rPr>
      </w:pPr>
    </w:p>
    <w:p w14:paraId="7CE93447" w14:textId="77777777" w:rsidR="00701FC2" w:rsidRDefault="00701FC2" w:rsidP="00701FC2"/>
    <w:p w14:paraId="10CB444B" w14:textId="77777777" w:rsidR="00701FC2" w:rsidRPr="00701FC2" w:rsidRDefault="00701FC2" w:rsidP="00701FC2">
      <w:pPr>
        <w:rPr>
          <w:rFonts w:hint="eastAsia"/>
          <w:b/>
          <w:bCs/>
        </w:rPr>
      </w:pPr>
      <w:r w:rsidRPr="00701FC2">
        <w:rPr>
          <w:rFonts w:hint="eastAsia"/>
          <w:b/>
          <w:bCs/>
        </w:rPr>
        <w:t>主要功能</w:t>
      </w:r>
    </w:p>
    <w:p w14:paraId="7D4FBE7D" w14:textId="5BB8CF8C" w:rsidR="00701FC2" w:rsidRDefault="00701FC2" w:rsidP="00701FC2">
      <w:pPr>
        <w:pStyle w:val="af2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个人重建模式：用户上传多角度照片 → 后端自动运行COLMAP估计相机位姿 → 3DGS训练生成.splat模型 → 保存至“我的模型”随时查看。</w:t>
      </w:r>
    </w:p>
    <w:p w14:paraId="2E63EBD3" w14:textId="5BFF0826" w:rsidR="00701FC2" w:rsidRPr="00701FC2" w:rsidRDefault="00701FC2" w:rsidP="00701FC2">
      <w:pPr>
        <w:pStyle w:val="af2"/>
        <w:numPr>
          <w:ilvl w:val="0"/>
          <w:numId w:val="4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公共众包模式</w:t>
      </w:r>
      <w:proofErr w:type="gramEnd"/>
      <w:r>
        <w:rPr>
          <w:rFonts w:hint="eastAsia"/>
        </w:rPr>
        <w:t>（预留接口）：平台发起古建筑公共项目，用户上传照片汇入资源池，合并重建后生成公共3D展示页。</w:t>
      </w:r>
    </w:p>
    <w:p w14:paraId="4A5ABEEA" w14:textId="77777777" w:rsidR="00701FC2" w:rsidRDefault="00701FC2" w:rsidP="00701FC2">
      <w:pPr>
        <w:pStyle w:val="af2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探索与漫游：基于天地图查看古建筑分布，点击进入详情</w:t>
      </w:r>
      <w:proofErr w:type="gramStart"/>
      <w:r>
        <w:rPr>
          <w:rFonts w:hint="eastAsia"/>
        </w:rPr>
        <w:t>页进行</w:t>
      </w:r>
      <w:proofErr w:type="gramEnd"/>
      <w:r>
        <w:rPr>
          <w:rFonts w:hint="eastAsia"/>
        </w:rPr>
        <w:t>3D漫游，并预留AI对话与知识卡片。</w:t>
      </w:r>
    </w:p>
    <w:p w14:paraId="165AF8DE" w14:textId="77777777" w:rsidR="00701FC2" w:rsidRDefault="00701FC2" w:rsidP="00701FC2">
      <w:pPr>
        <w:rPr>
          <w:rFonts w:hint="eastAsia"/>
        </w:rPr>
      </w:pPr>
    </w:p>
    <w:p w14:paraId="3B0A18AB" w14:textId="77777777" w:rsidR="00701FC2" w:rsidRPr="00701FC2" w:rsidRDefault="00701FC2" w:rsidP="00701FC2">
      <w:pPr>
        <w:rPr>
          <w:rFonts w:hint="eastAsia"/>
          <w:b/>
          <w:bCs/>
        </w:rPr>
      </w:pPr>
      <w:r w:rsidRPr="00701FC2">
        <w:rPr>
          <w:rFonts w:hint="eastAsia"/>
          <w:b/>
          <w:bCs/>
        </w:rPr>
        <w:t>主要性能指标</w:t>
      </w:r>
    </w:p>
    <w:p w14:paraId="61DDFD88" w14:textId="579782F7" w:rsidR="00701FC2" w:rsidRDefault="00701FC2" w:rsidP="00701FC2">
      <w:pPr>
        <w:pStyle w:val="af2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前端首屏加载 &lt; 2秒，3D模型加载 &lt; 10秒（10MB级.splat）</w:t>
      </w:r>
    </w:p>
    <w:p w14:paraId="67A840E3" w14:textId="6A882547" w:rsidR="00701FC2" w:rsidRPr="00701FC2" w:rsidRDefault="00701FC2" w:rsidP="00701FC2">
      <w:pPr>
        <w:pStyle w:val="af2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支持同时渲染50万+高斯点，</w:t>
      </w:r>
      <w:proofErr w:type="gramStart"/>
      <w:r>
        <w:rPr>
          <w:rFonts w:hint="eastAsia"/>
        </w:rPr>
        <w:t>帧率</w:t>
      </w:r>
      <w:proofErr w:type="gramEnd"/>
      <w:r>
        <w:rPr>
          <w:rFonts w:hint="eastAsia"/>
        </w:rPr>
        <w:t xml:space="preserve"> ≥ 30fps</w:t>
      </w:r>
    </w:p>
    <w:p w14:paraId="4CC62CFA" w14:textId="040B160C" w:rsidR="00701FC2" w:rsidRPr="00701FC2" w:rsidRDefault="00701FC2" w:rsidP="00701FC2">
      <w:pPr>
        <w:pStyle w:val="af2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重建任务：50-200张照片，COLMAP+3DGS总耗时 ≤ 30分钟（RTX 3090）</w:t>
      </w:r>
    </w:p>
    <w:p w14:paraId="2A5F84D6" w14:textId="69B86143" w:rsidR="00701FC2" w:rsidRPr="00701FC2" w:rsidRDefault="00701FC2" w:rsidP="00701FC2">
      <w:pPr>
        <w:pStyle w:val="af2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响应式布局，适配主流移动端与桌面浏览器</w:t>
      </w:r>
    </w:p>
    <w:p w14:paraId="460FD536" w14:textId="77777777" w:rsidR="00590E04" w:rsidRDefault="00000000">
      <w:pPr>
        <w:pStyle w:val="1"/>
        <w:rPr>
          <w:rFonts w:hint="eastAsia"/>
        </w:rPr>
      </w:pPr>
      <w:bookmarkStart w:id="1" w:name="_Toc100040661"/>
      <w:r>
        <w:rPr>
          <w:rFonts w:hint="eastAsia"/>
        </w:rPr>
        <w:lastRenderedPageBreak/>
        <w:t>概要设计</w:t>
      </w:r>
      <w:bookmarkEnd w:id="1"/>
    </w:p>
    <w:p w14:paraId="687343D8" w14:textId="77777777" w:rsidR="00590E04" w:rsidRDefault="00000000">
      <w:pPr>
        <w:rPr>
          <w:rFonts w:hint="eastAsia"/>
        </w:rPr>
      </w:pPr>
      <w:r>
        <w:rPr>
          <w:rFonts w:hint="eastAsia"/>
        </w:rPr>
        <w:t>【填写说明：将需求分析结果分解成功能模块以及模块的</w:t>
      </w:r>
      <w:r>
        <w:rPr>
          <w:rFonts w:ascii="Arial" w:hAnsi="Arial" w:cs="Arial"/>
          <w:szCs w:val="21"/>
          <w:shd w:val="clear" w:color="auto" w:fill="FFFFFF"/>
        </w:rPr>
        <w:t>层次结构</w:t>
      </w:r>
      <w:r>
        <w:rPr>
          <w:rFonts w:ascii="Arial" w:hAnsi="Arial" w:cs="Arial" w:hint="eastAsia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调用关系、模块间接口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以及</w:t>
      </w:r>
      <w:r>
        <w:rPr>
          <w:rFonts w:ascii="Arial" w:hAnsi="Arial" w:cs="Arial"/>
          <w:color w:val="333333"/>
          <w:szCs w:val="21"/>
          <w:shd w:val="clear" w:color="auto" w:fill="FFFFFF"/>
        </w:rPr>
        <w:t>人机界面等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，建议用图体现内容，不宜全文字描述。建议图文总体不超过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A</w:t>
      </w:r>
      <w:r>
        <w:rPr>
          <w:rFonts w:ascii="Arial" w:hAnsi="Arial" w:cs="Arial"/>
          <w:color w:val="333333"/>
          <w:szCs w:val="21"/>
          <w:shd w:val="clear" w:color="auto" w:fill="FFFFFF"/>
        </w:rPr>
        <w:t>4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纸两页，以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页为宜。</w:t>
      </w:r>
      <w:r>
        <w:rPr>
          <w:rFonts w:hint="eastAsia"/>
        </w:rPr>
        <w:t>】</w:t>
      </w:r>
    </w:p>
    <w:p w14:paraId="28FE9D65" w14:textId="77777777" w:rsidR="00590E04" w:rsidRDefault="00000000">
      <w:pPr>
        <w:pStyle w:val="1"/>
        <w:rPr>
          <w:rFonts w:hint="eastAsia"/>
        </w:rPr>
      </w:pPr>
      <w:bookmarkStart w:id="2" w:name="_Toc100040662"/>
      <w:r>
        <w:rPr>
          <w:rFonts w:hint="eastAsia"/>
        </w:rPr>
        <w:t>详细设计</w:t>
      </w:r>
      <w:bookmarkEnd w:id="2"/>
    </w:p>
    <w:p w14:paraId="4AE9030F" w14:textId="77777777" w:rsidR="00590E04" w:rsidRDefault="00000000">
      <w:pPr>
        <w:rPr>
          <w:rFonts w:hint="eastAsia"/>
        </w:rPr>
      </w:pPr>
      <w:r>
        <w:rPr>
          <w:rFonts w:hint="eastAsia"/>
        </w:rPr>
        <w:t>【填写说明：包括但不限于：界面设计、数据库设计(如果有</w:t>
      </w:r>
      <w:r>
        <w:t>)</w:t>
      </w:r>
      <w:r>
        <w:rPr>
          <w:rFonts w:hint="eastAsia"/>
        </w:rPr>
        <w:t>、关键算法。界面设计建议用作品实际界面，建议包括典型使用流程；数据库设计建议用表格、E</w:t>
      </w:r>
      <w:r>
        <w:t>R</w:t>
      </w:r>
      <w:r>
        <w:rPr>
          <w:rFonts w:hint="eastAsia"/>
        </w:rPr>
        <w:t>图或U</w:t>
      </w:r>
      <w:r>
        <w:t>ML</w:t>
      </w:r>
      <w:r>
        <w:rPr>
          <w:rFonts w:hint="eastAsia"/>
        </w:rPr>
        <w:t>方式，说明文字简明扼要，违背范式的设计建议请说明理由；关键算法也可以替换为关键技术、技术创新等。本部分不宜大篇幅铺陈，建议突出重点痛点难点特点。】</w:t>
      </w:r>
    </w:p>
    <w:p w14:paraId="68272858" w14:textId="77777777" w:rsidR="00590E04" w:rsidRDefault="00000000">
      <w:pPr>
        <w:pStyle w:val="1"/>
        <w:rPr>
          <w:rFonts w:hint="eastAsia"/>
        </w:rPr>
      </w:pPr>
      <w:bookmarkStart w:id="3" w:name="_Toc100040663"/>
      <w:r>
        <w:rPr>
          <w:rFonts w:hint="eastAsia"/>
        </w:rPr>
        <w:t>测试报告</w:t>
      </w:r>
      <w:bookmarkEnd w:id="3"/>
    </w:p>
    <w:p w14:paraId="4143A643" w14:textId="77777777" w:rsidR="00590E04" w:rsidRDefault="00000000">
      <w:pPr>
        <w:rPr>
          <w:rFonts w:hint="eastAsia"/>
          <w:lang w:val="zh-CN"/>
        </w:rPr>
      </w:pPr>
      <w:r>
        <w:rPr>
          <w:rFonts w:hint="eastAsia"/>
        </w:rPr>
        <w:t>【填写说明：包括测试报告和技术指标。为了保证作品质量，建议多进行测试，并将测试用例、测试过程、测试结果、修正过程或结果形成文档，也可以将本标题修改为主要测试，撰写主要测试过程结果及其修正；根据测试结果，形成多维度技术指标，包括：运行速度、安全性、扩展性、部署方便性和可用性等。本部分简要说明即可，减少常识性内容。】</w:t>
      </w:r>
    </w:p>
    <w:p w14:paraId="5B4E4090" w14:textId="77777777" w:rsidR="00590E04" w:rsidRDefault="00000000">
      <w:pPr>
        <w:pStyle w:val="1"/>
        <w:rPr>
          <w:rFonts w:hint="eastAsia"/>
        </w:rPr>
      </w:pPr>
      <w:bookmarkStart w:id="4" w:name="_Toc100040664"/>
      <w:r>
        <w:rPr>
          <w:rFonts w:hint="eastAsia"/>
        </w:rPr>
        <w:t>安装及使用</w:t>
      </w:r>
      <w:bookmarkEnd w:id="4"/>
    </w:p>
    <w:p w14:paraId="640FC78D" w14:textId="77777777" w:rsidR="00590E04" w:rsidRDefault="00000000">
      <w:pPr>
        <w:rPr>
          <w:rFonts w:hint="eastAsia"/>
          <w:lang w:val="zh-CN"/>
        </w:rPr>
      </w:pPr>
      <w:r>
        <w:rPr>
          <w:rFonts w:hint="eastAsia"/>
        </w:rPr>
        <w:t>【填写说明：简要说明安装环境要求、安装过程、主要流程等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。建议包含默认安装和典型使用流程。</w:t>
      </w:r>
      <w:r>
        <w:rPr>
          <w:rFonts w:hint="eastAsia"/>
        </w:rPr>
        <w:t>】</w:t>
      </w:r>
    </w:p>
    <w:p w14:paraId="4C6753FF" w14:textId="77777777" w:rsidR="00590E04" w:rsidRDefault="00000000">
      <w:pPr>
        <w:pStyle w:val="1"/>
        <w:rPr>
          <w:rFonts w:hint="eastAsia"/>
        </w:rPr>
      </w:pPr>
      <w:bookmarkStart w:id="5" w:name="_Toc100040665"/>
      <w:r>
        <w:rPr>
          <w:rFonts w:hint="eastAsia"/>
        </w:rPr>
        <w:t>项目总结</w:t>
      </w:r>
      <w:bookmarkEnd w:id="5"/>
    </w:p>
    <w:p w14:paraId="330E4D6E" w14:textId="77777777" w:rsidR="00590E04" w:rsidRDefault="00000000">
      <w:pPr>
        <w:rPr>
          <w:rFonts w:hint="eastAsia"/>
          <w:lang w:val="zh-CN"/>
        </w:rPr>
      </w:pPr>
      <w:r>
        <w:rPr>
          <w:rFonts w:hint="eastAsia"/>
        </w:rPr>
        <w:t>【填写说明：作品制作开发过程中的一些感悟和后续升级等，如：项目协调、任务分解、克服的困难、水平提升、升级演进、商业推广等诸方面。建议部分篇幅不超过A</w:t>
      </w:r>
      <w:r>
        <w:t>4</w:t>
      </w:r>
      <w:r>
        <w:rPr>
          <w:rFonts w:hint="eastAsia"/>
        </w:rPr>
        <w:t>纸1页。】</w:t>
      </w:r>
    </w:p>
    <w:p w14:paraId="46BD4F19" w14:textId="77777777" w:rsidR="00590E04" w:rsidRDefault="00000000">
      <w:pPr>
        <w:pStyle w:val="1"/>
        <w:numPr>
          <w:ilvl w:val="0"/>
          <w:numId w:val="0"/>
        </w:numPr>
        <w:rPr>
          <w:rFonts w:hint="eastAsia"/>
        </w:rPr>
      </w:pPr>
      <w:bookmarkStart w:id="6" w:name="_Toc100040666"/>
      <w:r>
        <w:rPr>
          <w:rFonts w:hint="eastAsia"/>
        </w:rPr>
        <w:t>参考文献</w:t>
      </w:r>
      <w:bookmarkEnd w:id="6"/>
    </w:p>
    <w:p w14:paraId="67905FA0" w14:textId="77777777" w:rsidR="00590E04" w:rsidRDefault="0000000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【请按照标准参考文件格式填写】</w:t>
      </w:r>
    </w:p>
    <w:p w14:paraId="28B16C65" w14:textId="77777777" w:rsidR="00590E04" w:rsidRDefault="00590E04">
      <w:pPr>
        <w:widowControl/>
        <w:jc w:val="left"/>
        <w:rPr>
          <w:rFonts w:hint="eastAsia"/>
        </w:rPr>
      </w:pPr>
    </w:p>
    <w:sectPr w:rsidR="00590E04">
      <w:footerReference w:type="default" r:id="rId10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75758" w14:textId="77777777" w:rsidR="00B01721" w:rsidRDefault="00B01721">
      <w:pPr>
        <w:rPr>
          <w:rFonts w:hint="eastAsia"/>
        </w:rPr>
      </w:pPr>
      <w:r>
        <w:separator/>
      </w:r>
    </w:p>
  </w:endnote>
  <w:endnote w:type="continuationSeparator" w:id="0">
    <w:p w14:paraId="08FC84CC" w14:textId="77777777" w:rsidR="00B01721" w:rsidRDefault="00B017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013C9" w14:textId="77777777" w:rsidR="00590E04" w:rsidRDefault="00590E04">
    <w:pPr>
      <w:pStyle w:val="a9"/>
      <w:jc w:val="right"/>
      <w:rPr>
        <w:rFonts w:hint="eastAsia"/>
      </w:rPr>
    </w:pPr>
  </w:p>
  <w:p w14:paraId="5053C6D5" w14:textId="77777777" w:rsidR="00590E04" w:rsidRDefault="00590E04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42322" w14:textId="77777777" w:rsidR="00B01721" w:rsidRDefault="00B01721">
      <w:pPr>
        <w:rPr>
          <w:rFonts w:hint="eastAsia"/>
        </w:rPr>
      </w:pPr>
      <w:r>
        <w:separator/>
      </w:r>
    </w:p>
  </w:footnote>
  <w:footnote w:type="continuationSeparator" w:id="0">
    <w:p w14:paraId="7A921025" w14:textId="77777777" w:rsidR="00B01721" w:rsidRDefault="00B0172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41C5"/>
    <w:multiLevelType w:val="hybridMultilevel"/>
    <w:tmpl w:val="E620D73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EE30F7"/>
    <w:multiLevelType w:val="multilevel"/>
    <w:tmpl w:val="2DEE30F7"/>
    <w:lvl w:ilvl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B32286"/>
    <w:multiLevelType w:val="hybridMultilevel"/>
    <w:tmpl w:val="3FFAA7E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34E1F08"/>
    <w:multiLevelType w:val="hybridMultilevel"/>
    <w:tmpl w:val="442A574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3338628">
    <w:abstractNumId w:val="2"/>
  </w:num>
  <w:num w:numId="2" w16cid:durableId="1037122579">
    <w:abstractNumId w:val="1"/>
  </w:num>
  <w:num w:numId="3" w16cid:durableId="1806579136">
    <w:abstractNumId w:val="3"/>
  </w:num>
  <w:num w:numId="4" w16cid:durableId="1612276821">
    <w:abstractNumId w:val="4"/>
  </w:num>
  <w:num w:numId="5" w16cid:durableId="186189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55FBD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90E04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01FC2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8F113D"/>
    <w:rsid w:val="008F7570"/>
    <w:rsid w:val="00951643"/>
    <w:rsid w:val="00982A49"/>
    <w:rsid w:val="009F2C40"/>
    <w:rsid w:val="00A650AB"/>
    <w:rsid w:val="00A67868"/>
    <w:rsid w:val="00A74BB7"/>
    <w:rsid w:val="00B01721"/>
    <w:rsid w:val="00B060EC"/>
    <w:rsid w:val="00B11629"/>
    <w:rsid w:val="00B418EB"/>
    <w:rsid w:val="00BB7D81"/>
    <w:rsid w:val="00BD3AD8"/>
    <w:rsid w:val="00C11400"/>
    <w:rsid w:val="00C41761"/>
    <w:rsid w:val="00CC5D5B"/>
    <w:rsid w:val="00D164AE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E65F7"/>
    <w:rsid w:val="00FF404E"/>
    <w:rsid w:val="4DE47767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69FF88"/>
  <w15:docId w15:val="{3E692842-6A46-4C7B-9CED-9FF33D5AB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FC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正文文本 字符"/>
    <w:basedOn w:val="a0"/>
    <w:link w:val="a5"/>
    <w:uiPriority w:val="99"/>
    <w:qFormat/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Cs/>
      <w:kern w:val="44"/>
      <w:sz w:val="44"/>
      <w:szCs w:val="44"/>
      <w:lang w:val="zh-CN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e">
    <w:name w:val="批注主题 字符"/>
    <w:basedOn w:val="a4"/>
    <w:link w:val="ad"/>
    <w:uiPriority w:val="99"/>
    <w:semiHidden/>
    <w:rPr>
      <w:b/>
      <w:bCs/>
    </w:rPr>
  </w:style>
  <w:style w:type="paragraph" w:styleId="af3">
    <w:name w:val="Revision"/>
    <w:hidden/>
    <w:uiPriority w:val="99"/>
    <w:unhideWhenUsed/>
    <w:rsid w:val="008F7570"/>
    <w:rPr>
      <w:kern w:val="2"/>
      <w:sz w:val="21"/>
      <w:szCs w:val="22"/>
    </w:rPr>
  </w:style>
  <w:style w:type="table" w:styleId="21">
    <w:name w:val="Plain Table 2"/>
    <w:basedOn w:val="a1"/>
    <w:uiPriority w:val="42"/>
    <w:rsid w:val="00A650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20">
    <w:name w:val="标题 2 字符"/>
    <w:basedOn w:val="a0"/>
    <w:link w:val="2"/>
    <w:uiPriority w:val="9"/>
    <w:semiHidden/>
    <w:rsid w:val="00701FC2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4A7F742-95DD-47BE-B094-E430B4C49E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1090</Words>
  <Characters>1102</Characters>
  <Application>Microsoft Office Word</Application>
  <DocSecurity>0</DocSecurity>
  <Lines>73</Lines>
  <Paragraphs>78</Paragraphs>
  <ScaleCrop>false</ScaleCrop>
  <Company>Microsoft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婷娜 谢</cp:lastModifiedBy>
  <cp:revision>19</cp:revision>
  <cp:lastPrinted>2020-04-27T09:16:00Z</cp:lastPrinted>
  <dcterms:created xsi:type="dcterms:W3CDTF">2022-04-05T00:48:00Z</dcterms:created>
  <dcterms:modified xsi:type="dcterms:W3CDTF">2026-04-05T03:46:00Z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159B49AD1A9645DE8EE2C3518AE1FE81_13</vt:lpwstr>
  </property>
</Properties>
</file>