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21D0" w14:textId="5C2FE9BE" w:rsidR="00532541" w:rsidRPr="00D469CA" w:rsidRDefault="00726C05" w:rsidP="00D469CA">
      <w:pPr>
        <w:pStyle w:val="1"/>
        <w:jc w:val="center"/>
        <w:rPr>
          <w:b w:val="0"/>
          <w:bCs w:val="0"/>
          <w:sz w:val="48"/>
          <w:szCs w:val="48"/>
        </w:rPr>
      </w:pPr>
      <w:bookmarkStart w:id="0" w:name="_Toc14418907"/>
      <w:r w:rsidRPr="00D469CA">
        <w:rPr>
          <w:rFonts w:hint="eastAsia"/>
          <w:b w:val="0"/>
          <w:bCs w:val="0"/>
          <w:sz w:val="48"/>
          <w:szCs w:val="48"/>
        </w:rPr>
        <w:t>实</w:t>
      </w:r>
      <w:proofErr w:type="gramStart"/>
      <w:r w:rsidRPr="00D469CA">
        <w:rPr>
          <w:rFonts w:hint="eastAsia"/>
          <w:b w:val="0"/>
          <w:bCs w:val="0"/>
          <w:sz w:val="48"/>
          <w:szCs w:val="48"/>
        </w:rPr>
        <w:t>训</w:t>
      </w:r>
      <w:r w:rsidR="00532541" w:rsidRPr="00D469CA">
        <w:rPr>
          <w:rFonts w:hint="eastAsia"/>
          <w:b w:val="0"/>
          <w:bCs w:val="0"/>
          <w:sz w:val="48"/>
          <w:szCs w:val="48"/>
        </w:rPr>
        <w:t>产品</w:t>
      </w:r>
      <w:proofErr w:type="gramEnd"/>
      <w:r w:rsidR="00532541" w:rsidRPr="00D469CA">
        <w:rPr>
          <w:rFonts w:hint="eastAsia"/>
          <w:b w:val="0"/>
          <w:bCs w:val="0"/>
          <w:sz w:val="48"/>
          <w:szCs w:val="48"/>
        </w:rPr>
        <w:t>创意说明</w:t>
      </w:r>
      <w:bookmarkEnd w:id="0"/>
    </w:p>
    <w:sdt>
      <w:sdtPr>
        <w:rPr>
          <w:rFonts w:asciiTheme="minorHAnsi" w:eastAsiaTheme="minorEastAsia" w:hAnsiTheme="minorHAnsi" w:cstheme="minorBidi"/>
          <w:color w:val="auto"/>
          <w:kern w:val="2"/>
          <w:sz w:val="21"/>
          <w:szCs w:val="22"/>
          <w:lang w:val="zh-CN"/>
        </w:rPr>
        <w:id w:val="1755939522"/>
        <w:docPartObj>
          <w:docPartGallery w:val="Table of Contents"/>
          <w:docPartUnique/>
        </w:docPartObj>
      </w:sdtPr>
      <w:sdtEndPr>
        <w:rPr>
          <w:b/>
          <w:bCs/>
        </w:rPr>
      </w:sdtEndPr>
      <w:sdtContent>
        <w:p w14:paraId="035D32BB" w14:textId="25FCDD12" w:rsidR="000F1C37" w:rsidRDefault="00532541" w:rsidP="000F1C37">
          <w:pPr>
            <w:pStyle w:val="TOC"/>
            <w:jc w:val="center"/>
            <w:rPr>
              <w:noProof/>
            </w:rPr>
          </w:pPr>
          <w:r w:rsidRPr="00532541">
            <w:rPr>
              <w:rFonts w:hint="eastAsia"/>
              <w:b/>
              <w:bCs/>
              <w:color w:val="auto"/>
              <w:sz w:val="48"/>
              <w:szCs w:val="48"/>
              <w:lang w:val="zh-CN"/>
            </w:rPr>
            <w:t>目录</w:t>
          </w:r>
          <w:r w:rsidRPr="008F5356">
            <w:rPr>
              <w:sz w:val="30"/>
              <w:szCs w:val="30"/>
            </w:rPr>
            <w:fldChar w:fldCharType="begin"/>
          </w:r>
          <w:r w:rsidRPr="008F5356">
            <w:rPr>
              <w:sz w:val="30"/>
              <w:szCs w:val="30"/>
            </w:rPr>
            <w:instrText xml:space="preserve"> TOC \o "1-3" \h \z \u </w:instrText>
          </w:r>
          <w:r w:rsidRPr="008F5356">
            <w:rPr>
              <w:sz w:val="30"/>
              <w:szCs w:val="30"/>
            </w:rPr>
            <w:fldChar w:fldCharType="separate"/>
          </w:r>
        </w:p>
        <w:p w14:paraId="296FEC7B" w14:textId="77777777" w:rsidR="000F1C37" w:rsidRPr="000F1C37" w:rsidRDefault="00A65D33">
          <w:pPr>
            <w:pStyle w:val="TOC3"/>
            <w:tabs>
              <w:tab w:val="right" w:leader="dot" w:pos="8296"/>
            </w:tabs>
            <w:rPr>
              <w:noProof/>
              <w:sz w:val="28"/>
            </w:rPr>
          </w:pPr>
          <w:hyperlink w:anchor="_Toc14418908" w:history="1">
            <w:r w:rsidR="000F1C37" w:rsidRPr="000F1C37">
              <w:rPr>
                <w:rStyle w:val="a7"/>
                <w:rFonts w:hint="eastAsia"/>
                <w:noProof/>
                <w:sz w:val="28"/>
              </w:rPr>
              <w:t>产品名称：</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_Toc14418908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45CFEC2B" w14:textId="77777777" w:rsidR="000F1C37" w:rsidRPr="000F1C37" w:rsidRDefault="00A65D33">
          <w:pPr>
            <w:pStyle w:val="TOC3"/>
            <w:tabs>
              <w:tab w:val="right" w:leader="dot" w:pos="8296"/>
            </w:tabs>
            <w:rPr>
              <w:noProof/>
              <w:sz w:val="28"/>
            </w:rPr>
          </w:pPr>
          <w:hyperlink w:anchor="_Toc14418909" w:history="1">
            <w:r w:rsidR="000F1C37" w:rsidRPr="000F1C37">
              <w:rPr>
                <w:rStyle w:val="a7"/>
                <w:rFonts w:hint="eastAsia"/>
                <w:noProof/>
                <w:sz w:val="28"/>
              </w:rPr>
              <w:t>产品概述：</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_Toc14418909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54A3F660" w14:textId="77777777" w:rsidR="000F1C37" w:rsidRPr="000F1C37" w:rsidRDefault="00A65D33">
          <w:pPr>
            <w:pStyle w:val="TOC3"/>
            <w:tabs>
              <w:tab w:val="right" w:leader="dot" w:pos="8296"/>
            </w:tabs>
            <w:rPr>
              <w:noProof/>
              <w:sz w:val="28"/>
            </w:rPr>
          </w:pPr>
          <w:hyperlink w:anchor="_Toc14418910" w:history="1">
            <w:r w:rsidR="000F1C37" w:rsidRPr="000F1C37">
              <w:rPr>
                <w:rStyle w:val="a7"/>
                <w:rFonts w:hint="eastAsia"/>
                <w:noProof/>
                <w:sz w:val="28"/>
              </w:rPr>
              <w:t>创作背景：</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_Toc14418910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312FA907" w14:textId="77777777" w:rsidR="000F1C37" w:rsidRPr="000F1C37" w:rsidRDefault="00A65D33">
          <w:pPr>
            <w:pStyle w:val="TOC3"/>
            <w:tabs>
              <w:tab w:val="right" w:leader="dot" w:pos="8296"/>
            </w:tabs>
            <w:rPr>
              <w:noProof/>
              <w:sz w:val="28"/>
            </w:rPr>
          </w:pPr>
          <w:hyperlink w:anchor="_Toc14418911" w:history="1">
            <w:r w:rsidR="000F1C37" w:rsidRPr="000F1C37">
              <w:rPr>
                <w:rStyle w:val="a7"/>
                <w:rFonts w:hint="eastAsia"/>
                <w:noProof/>
                <w:sz w:val="28"/>
              </w:rPr>
              <w:t>产品创意：</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_Toc14418911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3</w:t>
            </w:r>
            <w:r w:rsidR="000F1C37" w:rsidRPr="000F1C37">
              <w:rPr>
                <w:noProof/>
                <w:webHidden/>
                <w:sz w:val="28"/>
              </w:rPr>
              <w:fldChar w:fldCharType="end"/>
            </w:r>
          </w:hyperlink>
        </w:p>
        <w:p w14:paraId="0C743774" w14:textId="77777777" w:rsidR="000F1C37" w:rsidRPr="000F1C37" w:rsidRDefault="00A65D33">
          <w:pPr>
            <w:pStyle w:val="TOC3"/>
            <w:tabs>
              <w:tab w:val="right" w:leader="dot" w:pos="8296"/>
            </w:tabs>
            <w:rPr>
              <w:noProof/>
              <w:sz w:val="28"/>
            </w:rPr>
          </w:pPr>
          <w:hyperlink w:anchor="_Toc14418912" w:history="1">
            <w:r w:rsidR="000F1C37" w:rsidRPr="000F1C37">
              <w:rPr>
                <w:rStyle w:val="a7"/>
                <w:rFonts w:hint="eastAsia"/>
                <w:noProof/>
                <w:sz w:val="28"/>
              </w:rPr>
              <w:t>原型设计：</w:t>
            </w:r>
            <w:r w:rsidR="000F1C37" w:rsidRPr="000F1C37">
              <w:rPr>
                <w:rStyle w:val="a7"/>
                <w:noProof/>
                <w:sz w:val="28"/>
              </w:rPr>
              <w:t>(</w:t>
            </w:r>
            <w:r w:rsidR="000F1C37" w:rsidRPr="000F1C37">
              <w:rPr>
                <w:rStyle w:val="a7"/>
                <w:rFonts w:hint="eastAsia"/>
                <w:noProof/>
                <w:sz w:val="28"/>
              </w:rPr>
              <w:t>非必须</w:t>
            </w:r>
            <w:r w:rsidR="000F1C37" w:rsidRPr="000F1C37">
              <w:rPr>
                <w:rStyle w:val="a7"/>
                <w:noProof/>
                <w:sz w:val="28"/>
              </w:rPr>
              <w:t>)</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_Toc14418912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3</w:t>
            </w:r>
            <w:r w:rsidR="000F1C37" w:rsidRPr="000F1C37">
              <w:rPr>
                <w:noProof/>
                <w:webHidden/>
                <w:sz w:val="28"/>
              </w:rPr>
              <w:fldChar w:fldCharType="end"/>
            </w:r>
          </w:hyperlink>
        </w:p>
        <w:p w14:paraId="76F5979E" w14:textId="6D7DE7FD" w:rsidR="00532541" w:rsidRPr="00D02426" w:rsidRDefault="00532541" w:rsidP="00532541">
          <w:pPr>
            <w:rPr>
              <w:b/>
              <w:bCs/>
              <w:lang w:val="zh-CN"/>
            </w:rPr>
          </w:pPr>
          <w:r w:rsidRPr="008F5356">
            <w:rPr>
              <w:b/>
              <w:bCs/>
              <w:sz w:val="30"/>
              <w:szCs w:val="30"/>
              <w:lang w:val="zh-CN"/>
            </w:rPr>
            <w:fldChar w:fldCharType="end"/>
          </w:r>
        </w:p>
        <w:bookmarkStart w:id="1" w:name="_GoBack" w:displacedByCustomXml="next"/>
        <w:bookmarkEnd w:id="1" w:displacedByCustomXml="next"/>
      </w:sdtContent>
    </w:sdt>
    <w:p w14:paraId="6FFC294E" w14:textId="37C98D72" w:rsidR="003556B4" w:rsidRDefault="003556B4" w:rsidP="00532541"/>
    <w:p w14:paraId="4A442ED9" w14:textId="4EB21D80" w:rsidR="003556B4" w:rsidRDefault="000C5255" w:rsidP="000C5255">
      <w:pPr>
        <w:tabs>
          <w:tab w:val="left" w:pos="2205"/>
        </w:tabs>
      </w:pPr>
      <w:r>
        <w:tab/>
      </w:r>
    </w:p>
    <w:p w14:paraId="2CC38B4A" w14:textId="64C35EB6" w:rsidR="003556B4" w:rsidRDefault="003556B4" w:rsidP="00532541"/>
    <w:p w14:paraId="36155B3D" w14:textId="5216D42F" w:rsidR="003556B4" w:rsidRDefault="003556B4" w:rsidP="00532541"/>
    <w:p w14:paraId="50D6FB0C" w14:textId="6269CB62" w:rsidR="003556B4" w:rsidRDefault="003556B4" w:rsidP="00532541"/>
    <w:p w14:paraId="0FAC4825" w14:textId="5F58693D" w:rsidR="003556B4" w:rsidRDefault="003556B4" w:rsidP="00532541"/>
    <w:p w14:paraId="5DCA3308" w14:textId="3114ACFF" w:rsidR="003556B4" w:rsidRDefault="003556B4" w:rsidP="00532541"/>
    <w:p w14:paraId="013D8C7B" w14:textId="3142F5FE" w:rsidR="003556B4" w:rsidRDefault="003556B4" w:rsidP="00532541"/>
    <w:p w14:paraId="70E3EAA9" w14:textId="72AE557B" w:rsidR="003556B4" w:rsidRDefault="003556B4" w:rsidP="00532541"/>
    <w:p w14:paraId="2512507D" w14:textId="4AA6882D" w:rsidR="003556B4" w:rsidRDefault="003556B4" w:rsidP="00532541"/>
    <w:p w14:paraId="71C30C19" w14:textId="62B40E8B" w:rsidR="003556B4" w:rsidRDefault="003556B4" w:rsidP="00532541"/>
    <w:p w14:paraId="309EE741" w14:textId="5B1A6CA6" w:rsidR="003556B4" w:rsidRDefault="003556B4" w:rsidP="00532541"/>
    <w:p w14:paraId="1FC6F373" w14:textId="2E763FC5" w:rsidR="003556B4" w:rsidRDefault="003556B4" w:rsidP="00532541"/>
    <w:p w14:paraId="09793CDD" w14:textId="0B20AB07" w:rsidR="003556B4" w:rsidRDefault="003556B4" w:rsidP="00532541"/>
    <w:p w14:paraId="7F4DDC9E" w14:textId="691598A0" w:rsidR="003556B4" w:rsidRDefault="003556B4" w:rsidP="00532541"/>
    <w:p w14:paraId="7C8D1C72" w14:textId="4C8937F3" w:rsidR="003556B4" w:rsidRDefault="003556B4" w:rsidP="00532541"/>
    <w:p w14:paraId="47344CE7" w14:textId="3C771BC6" w:rsidR="003556B4" w:rsidRDefault="003556B4" w:rsidP="00532541"/>
    <w:p w14:paraId="40715D50" w14:textId="282CB64A" w:rsidR="003556B4" w:rsidRDefault="003556B4" w:rsidP="00532541"/>
    <w:p w14:paraId="5659EEA7" w14:textId="2C54F66E" w:rsidR="00CB7DEA" w:rsidRDefault="00CB7DEA" w:rsidP="00532541"/>
    <w:p w14:paraId="527EB0CD" w14:textId="77777777" w:rsidR="00CB7DEA" w:rsidRPr="00CC4134" w:rsidRDefault="00CB7DEA" w:rsidP="00532541"/>
    <w:p w14:paraId="530254DE" w14:textId="1B7BF962" w:rsidR="000F1C37" w:rsidRPr="000F1C37" w:rsidRDefault="000F1C37" w:rsidP="000F1C37">
      <w:pPr>
        <w:pStyle w:val="3"/>
      </w:pPr>
      <w:bookmarkStart w:id="2" w:name="_Toc14418908"/>
      <w:r>
        <w:rPr>
          <w:rFonts w:hint="eastAsia"/>
        </w:rPr>
        <w:lastRenderedPageBreak/>
        <w:t>产品名称</w:t>
      </w:r>
      <w:r w:rsidRPr="008F5356">
        <w:rPr>
          <w:rFonts w:hint="eastAsia"/>
        </w:rPr>
        <w:t>：</w:t>
      </w:r>
      <w:bookmarkEnd w:id="2"/>
      <w:r w:rsidR="004D6D05">
        <w:rPr>
          <w:rFonts w:hint="eastAsia"/>
        </w:rPr>
        <w:t>掌上家教</w:t>
      </w:r>
    </w:p>
    <w:p w14:paraId="1AF52AB0" w14:textId="0629B0D2" w:rsidR="00CB7DEA" w:rsidRPr="00E36609" w:rsidRDefault="00C5277B" w:rsidP="00E36609">
      <w:pPr>
        <w:pStyle w:val="3"/>
      </w:pPr>
      <w:bookmarkStart w:id="3" w:name="_Toc14418909"/>
      <w:r>
        <w:rPr>
          <w:rFonts w:hint="eastAsia"/>
        </w:rPr>
        <w:t>产品</w:t>
      </w:r>
      <w:r w:rsidR="0051562F" w:rsidRPr="008F5356">
        <w:rPr>
          <w:rFonts w:hint="eastAsia"/>
        </w:rPr>
        <w:t>概述：</w:t>
      </w:r>
      <w:bookmarkEnd w:id="3"/>
    </w:p>
    <w:p w14:paraId="79CE6B32" w14:textId="77777777" w:rsidR="00AF39DE" w:rsidRDefault="00E36609" w:rsidP="00AF39DE">
      <w:pPr>
        <w:ind w:firstLine="420"/>
        <w:rPr>
          <w:sz w:val="28"/>
          <w:szCs w:val="28"/>
        </w:rPr>
      </w:pPr>
      <w:r>
        <w:rPr>
          <w:rFonts w:hint="eastAsia"/>
          <w:sz w:val="28"/>
          <w:szCs w:val="28"/>
        </w:rPr>
        <w:t>该产品主要应用到需要补习功课的学生身上。在当今社会越来越重视教育，越来越看重学生成绩的背景下，从小学到高中，</w:t>
      </w:r>
      <w:proofErr w:type="gramStart"/>
      <w:r>
        <w:rPr>
          <w:rFonts w:hint="eastAsia"/>
          <w:sz w:val="28"/>
          <w:szCs w:val="28"/>
        </w:rPr>
        <w:t>各个学习</w:t>
      </w:r>
      <w:proofErr w:type="gramEnd"/>
      <w:r>
        <w:rPr>
          <w:rFonts w:hint="eastAsia"/>
          <w:sz w:val="28"/>
          <w:szCs w:val="28"/>
        </w:rPr>
        <w:t>阶段大多数的孩子都在奔跑在各种各样的补习班之间，或者家教换了一个又一个。</w:t>
      </w:r>
    </w:p>
    <w:p w14:paraId="676A42BA" w14:textId="0E7F958B" w:rsidR="004D6D05" w:rsidRDefault="00AF39DE" w:rsidP="00AF39DE">
      <w:pPr>
        <w:ind w:firstLine="420"/>
        <w:rPr>
          <w:sz w:val="28"/>
          <w:szCs w:val="28"/>
        </w:rPr>
      </w:pPr>
      <w:r>
        <w:rPr>
          <w:rFonts w:hint="eastAsia"/>
          <w:sz w:val="28"/>
          <w:szCs w:val="28"/>
        </w:rPr>
        <w:t>参加补习班有时需要更换不同的上课地点，这对孩子们来说，不仅浪费时间，还存在很大的安全隐患，对于家长来说不仅需要操心孩子上下课的时间，有时候可能还需要接送孩子，这样除了每天工作压力之外无疑又给家长增加了额外的工作量。</w:t>
      </w:r>
    </w:p>
    <w:p w14:paraId="4F98BF60" w14:textId="33AEA7F4" w:rsidR="00AF39DE" w:rsidRDefault="00AF39DE" w:rsidP="00AF39DE">
      <w:pPr>
        <w:ind w:firstLine="420"/>
        <w:rPr>
          <w:sz w:val="28"/>
          <w:szCs w:val="28"/>
        </w:rPr>
      </w:pPr>
      <w:r>
        <w:rPr>
          <w:rFonts w:hint="eastAsia"/>
          <w:sz w:val="28"/>
          <w:szCs w:val="28"/>
        </w:rPr>
        <w:t>请家教对孩子来说</w:t>
      </w:r>
      <w:r w:rsidR="00FF1140">
        <w:rPr>
          <w:rFonts w:hint="eastAsia"/>
          <w:sz w:val="28"/>
          <w:szCs w:val="28"/>
        </w:rPr>
        <w:t>，的确更加安全方便，但是家教的费用无疑比参加补习班高得多。而且，家教补习内容不能回放，如果想要重新回看旧的知识点，还需要下节</w:t>
      </w:r>
      <w:proofErr w:type="gramStart"/>
      <w:r w:rsidR="00FF1140">
        <w:rPr>
          <w:rFonts w:hint="eastAsia"/>
          <w:sz w:val="28"/>
          <w:szCs w:val="28"/>
        </w:rPr>
        <w:t>课重新带过之前旧</w:t>
      </w:r>
      <w:proofErr w:type="gramEnd"/>
      <w:r w:rsidR="00FF1140">
        <w:rPr>
          <w:rFonts w:hint="eastAsia"/>
          <w:sz w:val="28"/>
          <w:szCs w:val="28"/>
        </w:rPr>
        <w:t>的知识点，这样又会影响即将新授课的进度。</w:t>
      </w:r>
    </w:p>
    <w:p w14:paraId="4E6E115C" w14:textId="39788DD0" w:rsidR="00FF1140" w:rsidRDefault="00FF1140" w:rsidP="00AF39DE">
      <w:pPr>
        <w:ind w:firstLine="420"/>
        <w:rPr>
          <w:sz w:val="28"/>
          <w:szCs w:val="28"/>
        </w:rPr>
      </w:pPr>
      <w:r>
        <w:rPr>
          <w:rFonts w:hint="eastAsia"/>
          <w:sz w:val="28"/>
          <w:szCs w:val="28"/>
        </w:rPr>
        <w:t>“掌上家教”，从小学到高中，都可以有专门的家长与老师沟通平台。老师可以通过这个平台来求职，家长和学生也可以通过这个平台来寻找自己想要的家教老师，在线试课面试，既节约了时间，又有多种选择。</w:t>
      </w:r>
    </w:p>
    <w:p w14:paraId="60E525C0" w14:textId="7D2B4D33" w:rsidR="0016483E" w:rsidRDefault="0016483E" w:rsidP="00AF39DE">
      <w:pPr>
        <w:ind w:firstLine="420"/>
        <w:rPr>
          <w:sz w:val="28"/>
          <w:szCs w:val="28"/>
        </w:rPr>
      </w:pPr>
      <w:r>
        <w:rPr>
          <w:rFonts w:hint="eastAsia"/>
          <w:sz w:val="28"/>
          <w:szCs w:val="28"/>
        </w:rPr>
        <w:t>“掌上家教”分为授课以及课外两大部分</w:t>
      </w:r>
      <w:r w:rsidR="001F5ED2">
        <w:rPr>
          <w:rFonts w:hint="eastAsia"/>
          <w:sz w:val="28"/>
          <w:szCs w:val="28"/>
        </w:rPr>
        <w:t>。</w:t>
      </w:r>
      <w:r>
        <w:rPr>
          <w:rFonts w:hint="eastAsia"/>
          <w:sz w:val="28"/>
          <w:szCs w:val="28"/>
        </w:rPr>
        <w:t>授课主要是平台为家教老师提供虚拟的教学用具与场景</w:t>
      </w:r>
      <w:r w:rsidR="001F5ED2">
        <w:rPr>
          <w:rFonts w:hint="eastAsia"/>
          <w:sz w:val="28"/>
          <w:szCs w:val="28"/>
        </w:rPr>
        <w:t>，进行知识的传授；课外，包括家长与老师的沟通，可以让家长和老师随时交流学生的学习情况，以及个</w:t>
      </w:r>
      <w:r w:rsidR="001F5ED2">
        <w:rPr>
          <w:rFonts w:hint="eastAsia"/>
          <w:sz w:val="28"/>
          <w:szCs w:val="28"/>
        </w:rPr>
        <w:lastRenderedPageBreak/>
        <w:t>性化趣味课外作业，作业由平台自动智能化批改并将分析数据传给老师，节省了老师的时间，同时</w:t>
      </w:r>
      <w:r w:rsidR="00EE27DB">
        <w:rPr>
          <w:rFonts w:hint="eastAsia"/>
          <w:sz w:val="28"/>
          <w:szCs w:val="28"/>
        </w:rPr>
        <w:t>趣味性的课后作业也会让学生对学习充满乐趣。</w:t>
      </w:r>
    </w:p>
    <w:p w14:paraId="013D8E73" w14:textId="73E2C619" w:rsidR="00C72FE7" w:rsidRDefault="00C72FE7" w:rsidP="00AF39DE">
      <w:pPr>
        <w:ind w:firstLine="420"/>
        <w:rPr>
          <w:sz w:val="28"/>
          <w:szCs w:val="28"/>
        </w:rPr>
      </w:pPr>
      <w:r>
        <w:rPr>
          <w:rFonts w:hint="eastAsia"/>
          <w:sz w:val="28"/>
          <w:szCs w:val="28"/>
        </w:rPr>
        <w:t>“掌上家教”</w:t>
      </w:r>
      <w:proofErr w:type="gramStart"/>
      <w:r>
        <w:rPr>
          <w:rFonts w:hint="eastAsia"/>
          <w:sz w:val="28"/>
          <w:szCs w:val="28"/>
        </w:rPr>
        <w:t>不</w:t>
      </w:r>
      <w:proofErr w:type="gramEnd"/>
      <w:r>
        <w:rPr>
          <w:rFonts w:hint="eastAsia"/>
          <w:sz w:val="28"/>
          <w:szCs w:val="28"/>
        </w:rPr>
        <w:t>仅只</w:t>
      </w:r>
      <w:proofErr w:type="gramStart"/>
      <w:r>
        <w:rPr>
          <w:rFonts w:hint="eastAsia"/>
          <w:sz w:val="28"/>
          <w:szCs w:val="28"/>
        </w:rPr>
        <w:t>局限于线上</w:t>
      </w:r>
      <w:proofErr w:type="gramEnd"/>
      <w:r>
        <w:rPr>
          <w:rFonts w:hint="eastAsia"/>
          <w:sz w:val="28"/>
          <w:szCs w:val="28"/>
        </w:rPr>
        <w:t>教学，也可以根据家长的设定，要求老师隔一段时间进行几次线下的教学。</w:t>
      </w:r>
    </w:p>
    <w:p w14:paraId="6353DCFA" w14:textId="463DFEE5" w:rsidR="0051562F" w:rsidRDefault="0051562F" w:rsidP="008F5356">
      <w:pPr>
        <w:pStyle w:val="3"/>
      </w:pPr>
      <w:bookmarkStart w:id="4" w:name="_Toc14418910"/>
      <w:r>
        <w:rPr>
          <w:rFonts w:hint="eastAsia"/>
        </w:rPr>
        <w:t>创作背景：</w:t>
      </w:r>
      <w:bookmarkEnd w:id="4"/>
    </w:p>
    <w:p w14:paraId="2AABE113" w14:textId="77777777" w:rsidR="00035BE0" w:rsidRDefault="00035BE0" w:rsidP="00035BE0">
      <w:pPr>
        <w:rPr>
          <w:sz w:val="28"/>
          <w:szCs w:val="28"/>
        </w:rPr>
      </w:pPr>
      <w:r>
        <w:rPr>
          <w:rFonts w:ascii="MS Gothic" w:eastAsia="MS Gothic" w:hAnsi="MS Gothic" w:cs="MS Gothic" w:hint="eastAsia"/>
        </w:rPr>
        <w:t>​</w:t>
      </w:r>
      <w:r w:rsidRPr="00035BE0">
        <w:rPr>
          <w:sz w:val="28"/>
          <w:szCs w:val="28"/>
        </w:rPr>
        <w:t xml:space="preserve">在开发一款产品前，首先要做的就是分析这个产品背后的商业需求，主要通过以下八个方面进行分析。    </w:t>
      </w:r>
    </w:p>
    <w:p w14:paraId="086268D2" w14:textId="06AF4EA1" w:rsidR="00035BE0" w:rsidRDefault="00035BE0" w:rsidP="00035BE0">
      <w:pPr>
        <w:rPr>
          <w:sz w:val="28"/>
          <w:szCs w:val="28"/>
        </w:rPr>
      </w:pPr>
      <w:r w:rsidRPr="00035BE0">
        <w:rPr>
          <w:sz w:val="28"/>
          <w:szCs w:val="28"/>
        </w:rPr>
        <w:t>1、</w:t>
      </w:r>
      <w:r w:rsidRPr="00035BE0">
        <w:rPr>
          <w:rFonts w:ascii="MS Gothic" w:eastAsia="MS Gothic" w:hAnsi="MS Gothic" w:cs="MS Gothic" w:hint="eastAsia"/>
          <w:sz w:val="28"/>
          <w:szCs w:val="28"/>
        </w:rPr>
        <w:t>​</w:t>
      </w:r>
      <w:r w:rsidRPr="00035BE0">
        <w:rPr>
          <w:sz w:val="28"/>
          <w:szCs w:val="28"/>
        </w:rPr>
        <w:t>需求量：</w:t>
      </w:r>
      <w:r w:rsidR="005219DE">
        <w:rPr>
          <w:sz w:val="28"/>
          <w:szCs w:val="28"/>
        </w:rPr>
        <w:t xml:space="preserve"> </w:t>
      </w:r>
      <w:r w:rsidR="000C5F24">
        <w:rPr>
          <w:rFonts w:hint="eastAsia"/>
          <w:sz w:val="28"/>
          <w:szCs w:val="28"/>
        </w:rPr>
        <w:t>从小学到高中</w:t>
      </w:r>
      <w:proofErr w:type="gramStart"/>
      <w:r w:rsidR="000C5F24">
        <w:rPr>
          <w:rFonts w:hint="eastAsia"/>
          <w:sz w:val="28"/>
          <w:szCs w:val="28"/>
        </w:rPr>
        <w:t>各个学习</w:t>
      </w:r>
      <w:proofErr w:type="gramEnd"/>
      <w:r w:rsidR="000C5F24">
        <w:rPr>
          <w:rFonts w:hint="eastAsia"/>
          <w:sz w:val="28"/>
          <w:szCs w:val="28"/>
        </w:rPr>
        <w:t>阶段想要补习课程的学生，都可以考虑选择我们的产品“掌上家教”。</w:t>
      </w:r>
      <w:r w:rsidRPr="00035BE0">
        <w:rPr>
          <w:sz w:val="28"/>
          <w:szCs w:val="28"/>
        </w:rPr>
        <w:t xml:space="preserve">    </w:t>
      </w:r>
    </w:p>
    <w:p w14:paraId="5DF0E8DF" w14:textId="3B8D5F31" w:rsidR="00035BE0" w:rsidRDefault="00035BE0" w:rsidP="00035BE0">
      <w:pPr>
        <w:rPr>
          <w:sz w:val="28"/>
          <w:szCs w:val="28"/>
        </w:rPr>
      </w:pPr>
      <w:r w:rsidRPr="00035BE0">
        <w:rPr>
          <w:sz w:val="28"/>
          <w:szCs w:val="28"/>
        </w:rPr>
        <w:t>2、需求强度：</w:t>
      </w:r>
      <w:r w:rsidR="00A01505">
        <w:rPr>
          <w:rFonts w:hint="eastAsia"/>
          <w:sz w:val="28"/>
          <w:szCs w:val="28"/>
        </w:rPr>
        <w:t>在这个重视教育的社会背景下，从小学到高中，各个阶段的学生都需要在课下参加各种各样的补习班或者请各个学科的家教。</w:t>
      </w:r>
      <w:r w:rsidRPr="00035BE0">
        <w:rPr>
          <w:sz w:val="28"/>
          <w:szCs w:val="28"/>
        </w:rPr>
        <w:t> </w:t>
      </w:r>
      <w:r w:rsidR="00825D83">
        <w:rPr>
          <w:rFonts w:hint="eastAsia"/>
          <w:sz w:val="28"/>
          <w:szCs w:val="28"/>
        </w:rPr>
        <w:t>所以，该产品的需求强度越来越大。</w:t>
      </w:r>
      <w:r w:rsidRPr="00035BE0">
        <w:rPr>
          <w:sz w:val="28"/>
          <w:szCs w:val="28"/>
        </w:rPr>
        <w:t xml:space="preserve">   </w:t>
      </w:r>
    </w:p>
    <w:p w14:paraId="118A75F4" w14:textId="2D135997" w:rsidR="00035BE0" w:rsidRDefault="00035BE0" w:rsidP="00035BE0">
      <w:pPr>
        <w:rPr>
          <w:sz w:val="28"/>
          <w:szCs w:val="28"/>
        </w:rPr>
      </w:pPr>
      <w:r w:rsidRPr="00035BE0">
        <w:rPr>
          <w:sz w:val="28"/>
          <w:szCs w:val="28"/>
        </w:rPr>
        <w:t>3、需求频次：</w:t>
      </w:r>
      <w:r w:rsidR="00963AE1">
        <w:rPr>
          <w:rFonts w:hint="eastAsia"/>
          <w:sz w:val="28"/>
          <w:szCs w:val="28"/>
        </w:rPr>
        <w:t>孩子学习过程中参加补习班或者请家教都是在很长一段时间内都要持续进行的。如果使用我们这款产品，除了授课的功能，再加上家长与老师沟通以及</w:t>
      </w:r>
      <w:r w:rsidR="00C831A3">
        <w:rPr>
          <w:rFonts w:hint="eastAsia"/>
          <w:sz w:val="28"/>
          <w:szCs w:val="28"/>
        </w:rPr>
        <w:t>课后作业的布置与批改，使用该产品的次数也会相应增加。</w:t>
      </w:r>
    </w:p>
    <w:p w14:paraId="20420448" w14:textId="48E6061E" w:rsidR="00A74C1A" w:rsidRDefault="00035BE0" w:rsidP="00035BE0">
      <w:pPr>
        <w:rPr>
          <w:sz w:val="28"/>
          <w:szCs w:val="28"/>
        </w:rPr>
      </w:pPr>
      <w:r w:rsidRPr="00035BE0">
        <w:rPr>
          <w:sz w:val="28"/>
          <w:szCs w:val="28"/>
        </w:rPr>
        <w:t>4、满足情况：</w:t>
      </w:r>
      <w:r w:rsidR="00130E4D">
        <w:rPr>
          <w:sz w:val="28"/>
          <w:szCs w:val="28"/>
        </w:rPr>
        <w:t xml:space="preserve"> </w:t>
      </w:r>
      <w:r w:rsidR="00A74C1A">
        <w:rPr>
          <w:rFonts w:hint="eastAsia"/>
          <w:sz w:val="28"/>
          <w:szCs w:val="28"/>
        </w:rPr>
        <w:t>该产品可以满足需要一对一教学的学生，也可以满足需要将作业和学习变得更加有趣的学生，还可以线上线下教学相结合，满足</w:t>
      </w:r>
      <w:r w:rsidR="00BA4AA8">
        <w:rPr>
          <w:rFonts w:hint="eastAsia"/>
          <w:sz w:val="28"/>
          <w:szCs w:val="28"/>
        </w:rPr>
        <w:t>家长想要随时了解学生学习动态的需求。</w:t>
      </w:r>
    </w:p>
    <w:p w14:paraId="74CF0390" w14:textId="7272DA33" w:rsidR="00035BE0" w:rsidRDefault="00035BE0" w:rsidP="00035BE0">
      <w:pPr>
        <w:rPr>
          <w:sz w:val="28"/>
          <w:szCs w:val="28"/>
        </w:rPr>
      </w:pPr>
      <w:r w:rsidRPr="00035BE0">
        <w:rPr>
          <w:sz w:val="28"/>
          <w:szCs w:val="28"/>
        </w:rPr>
        <w:t>5、当前方式：</w:t>
      </w:r>
      <w:r w:rsidR="003720F3">
        <w:rPr>
          <w:rFonts w:hint="eastAsia"/>
          <w:sz w:val="28"/>
          <w:szCs w:val="28"/>
        </w:rPr>
        <w:t>可以再增加学生学习状态与成果的动态分析，可以让</w:t>
      </w:r>
      <w:r w:rsidR="003720F3">
        <w:rPr>
          <w:rFonts w:hint="eastAsia"/>
          <w:sz w:val="28"/>
          <w:szCs w:val="28"/>
        </w:rPr>
        <w:lastRenderedPageBreak/>
        <w:t>家长随时跟进了解。</w:t>
      </w:r>
      <w:r w:rsidRPr="00035BE0">
        <w:rPr>
          <w:sz w:val="28"/>
          <w:szCs w:val="28"/>
        </w:rPr>
        <w:t xml:space="preserve">    </w:t>
      </w:r>
    </w:p>
    <w:p w14:paraId="5DC5629A" w14:textId="73814821" w:rsidR="00035BE0" w:rsidRDefault="00035BE0" w:rsidP="00035BE0">
      <w:pPr>
        <w:rPr>
          <w:sz w:val="28"/>
          <w:szCs w:val="28"/>
        </w:rPr>
      </w:pPr>
      <w:r w:rsidRPr="00035BE0">
        <w:rPr>
          <w:sz w:val="28"/>
          <w:szCs w:val="28"/>
        </w:rPr>
        <w:t>6、同类产品：</w:t>
      </w:r>
      <w:r w:rsidR="00D539F7">
        <w:rPr>
          <w:rFonts w:hint="eastAsia"/>
          <w:sz w:val="28"/>
          <w:szCs w:val="28"/>
        </w:rPr>
        <w:t>类似于该产品的同类产品有类似于“作业帮”、“小猿搜题”、“掌门一对一辅导”之类。</w:t>
      </w:r>
      <w:r w:rsidRPr="00035BE0">
        <w:rPr>
          <w:sz w:val="28"/>
          <w:szCs w:val="28"/>
        </w:rPr>
        <w:t xml:space="preserve"> </w:t>
      </w:r>
    </w:p>
    <w:p w14:paraId="43949D5F" w14:textId="0CCACED1" w:rsidR="00035BE0" w:rsidRDefault="00035BE0" w:rsidP="00035BE0">
      <w:pPr>
        <w:rPr>
          <w:sz w:val="28"/>
          <w:szCs w:val="28"/>
        </w:rPr>
      </w:pPr>
      <w:r w:rsidRPr="00035BE0">
        <w:rPr>
          <w:sz w:val="28"/>
          <w:szCs w:val="28"/>
        </w:rPr>
        <w:t>7、风险控制：   </w:t>
      </w:r>
    </w:p>
    <w:p w14:paraId="3FA3DF8C" w14:textId="78AE6128" w:rsidR="008F5356" w:rsidRPr="00D372B9" w:rsidRDefault="00035BE0" w:rsidP="008F5356">
      <w:pPr>
        <w:rPr>
          <w:sz w:val="28"/>
          <w:szCs w:val="28"/>
        </w:rPr>
      </w:pPr>
      <w:r w:rsidRPr="00035BE0">
        <w:rPr>
          <w:sz w:val="28"/>
          <w:szCs w:val="28"/>
        </w:rPr>
        <w:t>8、成本核算：</w:t>
      </w:r>
      <w:r w:rsidR="00D539F7" w:rsidRPr="00D372B9">
        <w:rPr>
          <w:sz w:val="28"/>
          <w:szCs w:val="28"/>
        </w:rPr>
        <w:t xml:space="preserve"> </w:t>
      </w:r>
    </w:p>
    <w:p w14:paraId="3C0845FC" w14:textId="32AAC67C" w:rsidR="00AA1CC9" w:rsidRDefault="00C5277B" w:rsidP="008F5356">
      <w:pPr>
        <w:pStyle w:val="3"/>
      </w:pPr>
      <w:bookmarkStart w:id="5" w:name="_Toc14418911"/>
      <w:r>
        <w:rPr>
          <w:rFonts w:hint="eastAsia"/>
        </w:rPr>
        <w:t>产品</w:t>
      </w:r>
      <w:r w:rsidR="00AA1CC9">
        <w:rPr>
          <w:rFonts w:hint="eastAsia"/>
        </w:rPr>
        <w:t>创意</w:t>
      </w:r>
      <w:r w:rsidR="009358A3">
        <w:rPr>
          <w:rFonts w:hint="eastAsia"/>
        </w:rPr>
        <w:t>：</w:t>
      </w:r>
      <w:bookmarkEnd w:id="5"/>
    </w:p>
    <w:p w14:paraId="755B9933" w14:textId="2F3258FE" w:rsidR="009D16BA" w:rsidRPr="009D7287" w:rsidRDefault="00D539F7" w:rsidP="009D7287">
      <w:pPr>
        <w:rPr>
          <w:rFonts w:hint="eastAsia"/>
          <w:sz w:val="28"/>
          <w:szCs w:val="28"/>
        </w:rPr>
      </w:pPr>
      <w:r>
        <w:rPr>
          <w:rFonts w:hint="eastAsia"/>
          <w:sz w:val="28"/>
          <w:szCs w:val="28"/>
        </w:rPr>
        <w:t>可以实现学生与老师的一对一辅导，家长与老师的一对一交流，可以同时</w:t>
      </w:r>
      <w:proofErr w:type="gramStart"/>
      <w:r>
        <w:rPr>
          <w:rFonts w:hint="eastAsia"/>
          <w:sz w:val="28"/>
          <w:szCs w:val="28"/>
        </w:rPr>
        <w:t>实现线</w:t>
      </w:r>
      <w:proofErr w:type="gramEnd"/>
      <w:r>
        <w:rPr>
          <w:rFonts w:hint="eastAsia"/>
          <w:sz w:val="28"/>
          <w:szCs w:val="28"/>
        </w:rPr>
        <w:t>上与线下的教学与互动，可以让学生的学习和作业更加有趣</w:t>
      </w:r>
      <w:r w:rsidR="009D7287">
        <w:rPr>
          <w:rFonts w:hint="eastAsia"/>
          <w:sz w:val="28"/>
          <w:szCs w:val="28"/>
        </w:rPr>
        <w:t>。</w:t>
      </w:r>
    </w:p>
    <w:sectPr w:rsidR="009D16BA" w:rsidRPr="009D7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418C9" w14:textId="77777777" w:rsidR="00A65D33" w:rsidRDefault="00A65D33" w:rsidP="008F5356">
      <w:r>
        <w:separator/>
      </w:r>
    </w:p>
  </w:endnote>
  <w:endnote w:type="continuationSeparator" w:id="0">
    <w:p w14:paraId="76B133D8" w14:textId="77777777" w:rsidR="00A65D33" w:rsidRDefault="00A65D33" w:rsidP="008F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F865B" w14:textId="77777777" w:rsidR="00A65D33" w:rsidRDefault="00A65D33" w:rsidP="008F5356">
      <w:r>
        <w:separator/>
      </w:r>
    </w:p>
  </w:footnote>
  <w:footnote w:type="continuationSeparator" w:id="0">
    <w:p w14:paraId="29E366F6" w14:textId="77777777" w:rsidR="00A65D33" w:rsidRDefault="00A65D33" w:rsidP="008F5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9D9"/>
    <w:rsid w:val="00032463"/>
    <w:rsid w:val="00035BE0"/>
    <w:rsid w:val="000C5255"/>
    <w:rsid w:val="000C5F24"/>
    <w:rsid w:val="000F1C37"/>
    <w:rsid w:val="00130E4D"/>
    <w:rsid w:val="0016483E"/>
    <w:rsid w:val="001F5ED2"/>
    <w:rsid w:val="001F7CB5"/>
    <w:rsid w:val="003556B4"/>
    <w:rsid w:val="003713DF"/>
    <w:rsid w:val="003720F3"/>
    <w:rsid w:val="003859D9"/>
    <w:rsid w:val="003C3A42"/>
    <w:rsid w:val="00407703"/>
    <w:rsid w:val="00494850"/>
    <w:rsid w:val="004D6D05"/>
    <w:rsid w:val="0051562F"/>
    <w:rsid w:val="005219DE"/>
    <w:rsid w:val="00532541"/>
    <w:rsid w:val="006B6DA8"/>
    <w:rsid w:val="00726C05"/>
    <w:rsid w:val="00777A1A"/>
    <w:rsid w:val="00825D83"/>
    <w:rsid w:val="00854138"/>
    <w:rsid w:val="008B47AD"/>
    <w:rsid w:val="008C508A"/>
    <w:rsid w:val="008F5356"/>
    <w:rsid w:val="009358A3"/>
    <w:rsid w:val="00963AE1"/>
    <w:rsid w:val="009D16BA"/>
    <w:rsid w:val="009D7287"/>
    <w:rsid w:val="009E299C"/>
    <w:rsid w:val="00A01505"/>
    <w:rsid w:val="00A65D33"/>
    <w:rsid w:val="00A74C1A"/>
    <w:rsid w:val="00AA0414"/>
    <w:rsid w:val="00AA1CC9"/>
    <w:rsid w:val="00AF39DE"/>
    <w:rsid w:val="00B174E0"/>
    <w:rsid w:val="00BA4AA8"/>
    <w:rsid w:val="00C5277B"/>
    <w:rsid w:val="00C62333"/>
    <w:rsid w:val="00C72FE7"/>
    <w:rsid w:val="00C80A0A"/>
    <w:rsid w:val="00C831A3"/>
    <w:rsid w:val="00CB7DEA"/>
    <w:rsid w:val="00CC4134"/>
    <w:rsid w:val="00D02426"/>
    <w:rsid w:val="00D372B9"/>
    <w:rsid w:val="00D469CA"/>
    <w:rsid w:val="00D539F7"/>
    <w:rsid w:val="00D568F1"/>
    <w:rsid w:val="00D64427"/>
    <w:rsid w:val="00DC3999"/>
    <w:rsid w:val="00E36609"/>
    <w:rsid w:val="00EE27DB"/>
    <w:rsid w:val="00F32173"/>
    <w:rsid w:val="00FF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8A84"/>
  <w15:docId w15:val="{2A2758C9-9E27-459D-8FA5-646187BD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3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356"/>
    <w:rPr>
      <w:sz w:val="18"/>
      <w:szCs w:val="18"/>
    </w:rPr>
  </w:style>
  <w:style w:type="paragraph" w:styleId="a5">
    <w:name w:val="footer"/>
    <w:basedOn w:val="a"/>
    <w:link w:val="a6"/>
    <w:uiPriority w:val="99"/>
    <w:unhideWhenUsed/>
    <w:rsid w:val="008F5356"/>
    <w:pPr>
      <w:tabs>
        <w:tab w:val="center" w:pos="4153"/>
        <w:tab w:val="right" w:pos="8306"/>
      </w:tabs>
      <w:snapToGrid w:val="0"/>
      <w:jc w:val="left"/>
    </w:pPr>
    <w:rPr>
      <w:sz w:val="18"/>
      <w:szCs w:val="18"/>
    </w:rPr>
  </w:style>
  <w:style w:type="character" w:customStyle="1" w:styleId="a6">
    <w:name w:val="页脚 字符"/>
    <w:basedOn w:val="a0"/>
    <w:link w:val="a5"/>
    <w:uiPriority w:val="99"/>
    <w:rsid w:val="008F5356"/>
    <w:rPr>
      <w:sz w:val="18"/>
      <w:szCs w:val="18"/>
    </w:rPr>
  </w:style>
  <w:style w:type="character" w:customStyle="1" w:styleId="10">
    <w:name w:val="标题 1 字符"/>
    <w:basedOn w:val="a0"/>
    <w:link w:val="1"/>
    <w:uiPriority w:val="9"/>
    <w:rsid w:val="008F5356"/>
    <w:rPr>
      <w:b/>
      <w:bCs/>
      <w:kern w:val="44"/>
      <w:sz w:val="44"/>
      <w:szCs w:val="44"/>
    </w:rPr>
  </w:style>
  <w:style w:type="character" w:customStyle="1" w:styleId="20">
    <w:name w:val="标题 2 字符"/>
    <w:basedOn w:val="a0"/>
    <w:link w:val="2"/>
    <w:uiPriority w:val="9"/>
    <w:rsid w:val="008F53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356"/>
    <w:rPr>
      <w:b/>
      <w:bCs/>
      <w:sz w:val="32"/>
      <w:szCs w:val="32"/>
    </w:rPr>
  </w:style>
  <w:style w:type="paragraph" w:styleId="TOC">
    <w:name w:val="TOC Heading"/>
    <w:basedOn w:val="1"/>
    <w:next w:val="a"/>
    <w:uiPriority w:val="39"/>
    <w:unhideWhenUsed/>
    <w:qFormat/>
    <w:rsid w:val="008F53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F5356"/>
    <w:pPr>
      <w:ind w:leftChars="400" w:left="840"/>
    </w:pPr>
  </w:style>
  <w:style w:type="character" w:styleId="a7">
    <w:name w:val="Hyperlink"/>
    <w:basedOn w:val="a0"/>
    <w:uiPriority w:val="99"/>
    <w:unhideWhenUsed/>
    <w:rsid w:val="008F5356"/>
    <w:rPr>
      <w:color w:val="0563C1" w:themeColor="hyperlink"/>
      <w:u w:val="single"/>
    </w:rPr>
  </w:style>
  <w:style w:type="paragraph" w:styleId="TOC1">
    <w:name w:val="toc 1"/>
    <w:basedOn w:val="a"/>
    <w:next w:val="a"/>
    <w:autoRedefine/>
    <w:uiPriority w:val="39"/>
    <w:unhideWhenUsed/>
    <w:rsid w:val="00C5277B"/>
  </w:style>
  <w:style w:type="paragraph" w:styleId="a8">
    <w:name w:val="Balloon Text"/>
    <w:basedOn w:val="a"/>
    <w:link w:val="a9"/>
    <w:uiPriority w:val="99"/>
    <w:semiHidden/>
    <w:unhideWhenUsed/>
    <w:rsid w:val="000F1C37"/>
    <w:rPr>
      <w:sz w:val="18"/>
      <w:szCs w:val="18"/>
    </w:rPr>
  </w:style>
  <w:style w:type="character" w:customStyle="1" w:styleId="a9">
    <w:name w:val="批注框文本 字符"/>
    <w:basedOn w:val="a0"/>
    <w:link w:val="a8"/>
    <w:uiPriority w:val="99"/>
    <w:semiHidden/>
    <w:rsid w:val="000F1C37"/>
    <w:rPr>
      <w:sz w:val="18"/>
      <w:szCs w:val="18"/>
    </w:rPr>
  </w:style>
  <w:style w:type="paragraph" w:styleId="aa">
    <w:name w:val="List Paragraph"/>
    <w:basedOn w:val="a"/>
    <w:uiPriority w:val="34"/>
    <w:qFormat/>
    <w:rsid w:val="000C5F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9AB60-EB46-4FA2-A8CD-F27A8D74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吴 雪瑶</cp:lastModifiedBy>
  <cp:revision>52</cp:revision>
  <dcterms:created xsi:type="dcterms:W3CDTF">2019-07-17T09:03:00Z</dcterms:created>
  <dcterms:modified xsi:type="dcterms:W3CDTF">2019-09-09T07:41:00Z</dcterms:modified>
</cp:coreProperties>
</file>