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7B21D0" w14:textId="5C2FE9BE" w:rsidR="00532541" w:rsidRPr="00D469CA" w:rsidRDefault="00726C05" w:rsidP="00D469CA">
      <w:pPr>
        <w:pStyle w:val="1"/>
        <w:jc w:val="center"/>
        <w:rPr>
          <w:b w:val="0"/>
          <w:bCs w:val="0"/>
          <w:sz w:val="48"/>
          <w:szCs w:val="48"/>
        </w:rPr>
      </w:pPr>
      <w:bookmarkStart w:id="0" w:name="_Toc14418907"/>
      <w:r w:rsidRPr="00D469CA">
        <w:rPr>
          <w:rFonts w:hint="eastAsia"/>
          <w:b w:val="0"/>
          <w:bCs w:val="0"/>
          <w:sz w:val="48"/>
          <w:szCs w:val="48"/>
        </w:rPr>
        <w:t>实训</w:t>
      </w:r>
      <w:r w:rsidR="00532541" w:rsidRPr="00D469CA">
        <w:rPr>
          <w:rFonts w:hint="eastAsia"/>
          <w:b w:val="0"/>
          <w:bCs w:val="0"/>
          <w:sz w:val="48"/>
          <w:szCs w:val="48"/>
        </w:rPr>
        <w:t>产品创意说明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559395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5D32BB" w14:textId="25FCDD12" w:rsidR="000F1C37" w:rsidRDefault="00532541" w:rsidP="000F1C37">
          <w:pPr>
            <w:pStyle w:val="TOC"/>
            <w:jc w:val="center"/>
            <w:rPr>
              <w:noProof/>
            </w:rPr>
          </w:pPr>
          <w:r w:rsidRPr="00532541">
            <w:rPr>
              <w:rFonts w:hint="eastAsia"/>
              <w:b/>
              <w:bCs/>
              <w:color w:val="auto"/>
              <w:sz w:val="48"/>
              <w:szCs w:val="48"/>
              <w:lang w:val="zh-CN"/>
            </w:rPr>
            <w:t>目录</w:t>
          </w:r>
          <w:r w:rsidRPr="008F5356">
            <w:rPr>
              <w:sz w:val="30"/>
              <w:szCs w:val="30"/>
            </w:rPr>
            <w:fldChar w:fldCharType="begin"/>
          </w:r>
          <w:r w:rsidRPr="008F5356">
            <w:rPr>
              <w:sz w:val="30"/>
              <w:szCs w:val="30"/>
            </w:rPr>
            <w:instrText xml:space="preserve"> TOC \o "1-3" \h \z \u </w:instrText>
          </w:r>
          <w:r w:rsidRPr="008F5356">
            <w:rPr>
              <w:sz w:val="30"/>
              <w:szCs w:val="30"/>
            </w:rPr>
            <w:fldChar w:fldCharType="separate"/>
          </w:r>
        </w:p>
        <w:p w14:paraId="296FEC7B" w14:textId="77777777" w:rsidR="000F1C37" w:rsidRPr="000F1C37" w:rsidRDefault="00F33B29">
          <w:pPr>
            <w:pStyle w:val="31"/>
            <w:tabs>
              <w:tab w:val="right" w:leader="dot" w:pos="8296"/>
            </w:tabs>
            <w:rPr>
              <w:noProof/>
              <w:sz w:val="28"/>
            </w:rPr>
          </w:pPr>
          <w:hyperlink w:anchor="_Toc14418908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产品名称：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_Toc14418908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2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45CFEC2B" w14:textId="77777777" w:rsidR="000F1C37" w:rsidRPr="000F1C37" w:rsidRDefault="00F33B29">
          <w:pPr>
            <w:pStyle w:val="31"/>
            <w:tabs>
              <w:tab w:val="right" w:leader="dot" w:pos="8296"/>
            </w:tabs>
            <w:rPr>
              <w:noProof/>
              <w:sz w:val="28"/>
            </w:rPr>
          </w:pPr>
          <w:hyperlink w:anchor="_Toc14418909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产品概述：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_Toc14418909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2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54A3F660" w14:textId="77777777" w:rsidR="000F1C37" w:rsidRPr="000F1C37" w:rsidRDefault="00F33B29">
          <w:pPr>
            <w:pStyle w:val="31"/>
            <w:tabs>
              <w:tab w:val="right" w:leader="dot" w:pos="8296"/>
            </w:tabs>
            <w:rPr>
              <w:noProof/>
              <w:sz w:val="28"/>
            </w:rPr>
          </w:pPr>
          <w:hyperlink w:anchor="_Toc14418910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创作背景：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_Toc14418910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2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312FA907" w14:textId="77777777" w:rsidR="000F1C37" w:rsidRPr="000F1C37" w:rsidRDefault="00F33B29">
          <w:pPr>
            <w:pStyle w:val="31"/>
            <w:tabs>
              <w:tab w:val="right" w:leader="dot" w:pos="8296"/>
            </w:tabs>
            <w:rPr>
              <w:noProof/>
              <w:sz w:val="28"/>
            </w:rPr>
          </w:pPr>
          <w:hyperlink w:anchor="_Toc14418911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产品创意：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_Toc14418911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3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0C743774" w14:textId="77777777" w:rsidR="000F1C37" w:rsidRPr="000F1C37" w:rsidRDefault="00F33B29">
          <w:pPr>
            <w:pStyle w:val="31"/>
            <w:tabs>
              <w:tab w:val="right" w:leader="dot" w:pos="8296"/>
            </w:tabs>
            <w:rPr>
              <w:noProof/>
              <w:sz w:val="28"/>
            </w:rPr>
          </w:pPr>
          <w:hyperlink w:anchor="_Toc14418912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原型设计：</w:t>
            </w:r>
            <w:r w:rsidR="000F1C37" w:rsidRPr="000F1C37">
              <w:rPr>
                <w:rStyle w:val="a7"/>
                <w:noProof/>
                <w:sz w:val="28"/>
              </w:rPr>
              <w:t>(</w:t>
            </w:r>
            <w:r w:rsidR="000F1C37" w:rsidRPr="000F1C37">
              <w:rPr>
                <w:rStyle w:val="a7"/>
                <w:rFonts w:hint="eastAsia"/>
                <w:noProof/>
                <w:sz w:val="28"/>
              </w:rPr>
              <w:t>非必须</w:t>
            </w:r>
            <w:r w:rsidR="000F1C37" w:rsidRPr="000F1C37">
              <w:rPr>
                <w:rStyle w:val="a7"/>
                <w:noProof/>
                <w:sz w:val="28"/>
              </w:rPr>
              <w:t>)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_Toc14418912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3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6AA11068" w14:textId="6E23912E" w:rsidR="00CC4134" w:rsidRPr="003713DF" w:rsidRDefault="00532541" w:rsidP="009A0C79">
          <w:pPr>
            <w:rPr>
              <w:color w:val="FF0000"/>
              <w:sz w:val="32"/>
              <w:szCs w:val="32"/>
            </w:rPr>
          </w:pPr>
          <w:r w:rsidRPr="008F5356">
            <w:rPr>
              <w:b/>
              <w:bCs/>
              <w:sz w:val="30"/>
              <w:szCs w:val="30"/>
              <w:lang w:val="zh-CN"/>
            </w:rPr>
            <w:fldChar w:fldCharType="end"/>
          </w:r>
        </w:p>
      </w:sdtContent>
    </w:sdt>
    <w:p w14:paraId="76F5979E" w14:textId="7DEFB4E8" w:rsidR="00532541" w:rsidRDefault="00532541" w:rsidP="00532541"/>
    <w:p w14:paraId="6FFC294E" w14:textId="37C98D72" w:rsidR="003556B4" w:rsidRDefault="003556B4" w:rsidP="00532541"/>
    <w:p w14:paraId="4A442ED9" w14:textId="4EB21D80" w:rsidR="003556B4" w:rsidRDefault="000C5255" w:rsidP="000C5255">
      <w:pPr>
        <w:tabs>
          <w:tab w:val="left" w:pos="2205"/>
        </w:tabs>
      </w:pPr>
      <w:r>
        <w:tab/>
      </w:r>
    </w:p>
    <w:p w14:paraId="2CC38B4A" w14:textId="64C35EB6" w:rsidR="003556B4" w:rsidRDefault="003556B4" w:rsidP="00532541"/>
    <w:p w14:paraId="36155B3D" w14:textId="5216D42F" w:rsidR="003556B4" w:rsidRDefault="003556B4" w:rsidP="00532541"/>
    <w:p w14:paraId="50D6FB0C" w14:textId="6269CB62" w:rsidR="003556B4" w:rsidRDefault="003556B4" w:rsidP="00532541"/>
    <w:p w14:paraId="0FAC4825" w14:textId="5F58693D" w:rsidR="003556B4" w:rsidRDefault="003556B4" w:rsidP="00532541"/>
    <w:p w14:paraId="5DCA3308" w14:textId="3114ACFF" w:rsidR="003556B4" w:rsidRDefault="003556B4" w:rsidP="00532541"/>
    <w:p w14:paraId="013D8C7B" w14:textId="3142F5FE" w:rsidR="003556B4" w:rsidRDefault="003556B4" w:rsidP="00532541"/>
    <w:p w14:paraId="70E3EAA9" w14:textId="72AE557B" w:rsidR="003556B4" w:rsidRDefault="003556B4" w:rsidP="00532541"/>
    <w:p w14:paraId="2512507D" w14:textId="4AA6882D" w:rsidR="003556B4" w:rsidRDefault="003556B4" w:rsidP="00532541"/>
    <w:p w14:paraId="71C30C19" w14:textId="62B40E8B" w:rsidR="003556B4" w:rsidRDefault="003556B4" w:rsidP="00532541"/>
    <w:p w14:paraId="309EE741" w14:textId="5B1A6CA6" w:rsidR="003556B4" w:rsidRDefault="003556B4" w:rsidP="00532541"/>
    <w:p w14:paraId="1FC6F373" w14:textId="2E763FC5" w:rsidR="003556B4" w:rsidRDefault="003556B4" w:rsidP="00532541"/>
    <w:p w14:paraId="09793CDD" w14:textId="0B20AB07" w:rsidR="003556B4" w:rsidRDefault="003556B4" w:rsidP="00532541"/>
    <w:p w14:paraId="7F4DDC9E" w14:textId="691598A0" w:rsidR="003556B4" w:rsidRDefault="003556B4" w:rsidP="00532541"/>
    <w:p w14:paraId="7C8D1C72" w14:textId="4C8937F3" w:rsidR="003556B4" w:rsidRDefault="003556B4" w:rsidP="00532541"/>
    <w:p w14:paraId="47344CE7" w14:textId="3C771BC6" w:rsidR="003556B4" w:rsidRDefault="003556B4" w:rsidP="00532541"/>
    <w:p w14:paraId="40715D50" w14:textId="282CB64A" w:rsidR="003556B4" w:rsidRDefault="003556B4" w:rsidP="00532541"/>
    <w:p w14:paraId="5659EEA7" w14:textId="2C54F66E" w:rsidR="00CB7DEA" w:rsidRDefault="00CB7DEA" w:rsidP="00532541"/>
    <w:p w14:paraId="527EB0CD" w14:textId="77777777" w:rsidR="00CB7DEA" w:rsidRPr="00CC4134" w:rsidRDefault="00CB7DEA" w:rsidP="00532541"/>
    <w:p w14:paraId="530254DE" w14:textId="3F8FE190" w:rsidR="000F1C37" w:rsidRPr="000F1C37" w:rsidRDefault="000F1C37" w:rsidP="000F1C37">
      <w:pPr>
        <w:pStyle w:val="3"/>
      </w:pPr>
      <w:bookmarkStart w:id="1" w:name="_Toc14418908"/>
      <w:r>
        <w:rPr>
          <w:rFonts w:hint="eastAsia"/>
        </w:rPr>
        <w:lastRenderedPageBreak/>
        <w:t>产品名称</w:t>
      </w:r>
      <w:r w:rsidRPr="008F5356">
        <w:rPr>
          <w:rFonts w:hint="eastAsia"/>
        </w:rPr>
        <w:t>：</w:t>
      </w:r>
      <w:bookmarkEnd w:id="1"/>
      <w:r w:rsidR="009A0C79">
        <w:rPr>
          <w:rFonts w:hint="eastAsia"/>
        </w:rPr>
        <w:t>小学生作业批改系统</w:t>
      </w:r>
    </w:p>
    <w:p w14:paraId="5DCA6591" w14:textId="48FC87DE" w:rsidR="001F7CB5" w:rsidRDefault="00C5277B" w:rsidP="003C3A42">
      <w:pPr>
        <w:pStyle w:val="3"/>
      </w:pPr>
      <w:bookmarkStart w:id="2" w:name="_Toc14418909"/>
      <w:r>
        <w:rPr>
          <w:rFonts w:hint="eastAsia"/>
        </w:rPr>
        <w:t>产品</w:t>
      </w:r>
      <w:r w:rsidR="0051562F" w:rsidRPr="008F5356">
        <w:rPr>
          <w:rFonts w:hint="eastAsia"/>
        </w:rPr>
        <w:t>概述：</w:t>
      </w:r>
      <w:bookmarkEnd w:id="2"/>
    </w:p>
    <w:p w14:paraId="1AF52AB0" w14:textId="7F3830FE" w:rsidR="00CB7DEA" w:rsidRPr="00CB7DEA" w:rsidRDefault="009A0C79" w:rsidP="00CB7D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一个通过对小学生完成的作业进行拍照，扫描，识别和批改打分的软件。</w:t>
      </w:r>
    </w:p>
    <w:p w14:paraId="2AABE113" w14:textId="71BEE3E1" w:rsidR="00035BE0" w:rsidRDefault="0051562F" w:rsidP="009A0C79">
      <w:pPr>
        <w:pStyle w:val="3"/>
        <w:rPr>
          <w:sz w:val="28"/>
          <w:szCs w:val="28"/>
        </w:rPr>
      </w:pPr>
      <w:bookmarkStart w:id="3" w:name="_Toc14418910"/>
      <w:r>
        <w:rPr>
          <w:rFonts w:hint="eastAsia"/>
        </w:rPr>
        <w:t>创作背景：</w:t>
      </w:r>
      <w:bookmarkEnd w:id="3"/>
      <w:r w:rsidR="00035BE0" w:rsidRPr="00035BE0">
        <w:rPr>
          <w:sz w:val="28"/>
          <w:szCs w:val="28"/>
        </w:rPr>
        <w:t xml:space="preserve">    </w:t>
      </w:r>
      <w:bookmarkStart w:id="4" w:name="_GoBack"/>
      <w:bookmarkEnd w:id="4"/>
    </w:p>
    <w:p w14:paraId="086268D2" w14:textId="6C970106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>1、</w:t>
      </w:r>
      <w:r w:rsidRPr="00035BE0">
        <w:rPr>
          <w:rFonts w:ascii="MS Gothic" w:eastAsia="MS Gothic" w:hAnsi="MS Gothic" w:cs="MS Gothic" w:hint="eastAsia"/>
          <w:sz w:val="28"/>
          <w:szCs w:val="28"/>
        </w:rPr>
        <w:t>​</w:t>
      </w:r>
      <w:r w:rsidRPr="00035BE0">
        <w:rPr>
          <w:sz w:val="28"/>
          <w:szCs w:val="28"/>
        </w:rPr>
        <w:t>需求量：</w:t>
      </w:r>
      <w:r w:rsidR="009A0C79">
        <w:rPr>
          <w:rFonts w:hint="eastAsia"/>
          <w:sz w:val="28"/>
          <w:szCs w:val="28"/>
        </w:rPr>
        <w:t>大量的小学老师和家长</w:t>
      </w:r>
      <w:r w:rsidRPr="00035BE0">
        <w:rPr>
          <w:sz w:val="28"/>
          <w:szCs w:val="28"/>
        </w:rPr>
        <w:t xml:space="preserve">    </w:t>
      </w:r>
    </w:p>
    <w:p w14:paraId="5DF0E8DF" w14:textId="6FBB14A5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>2、需求强度：</w:t>
      </w:r>
      <w:r w:rsidR="009A0C79">
        <w:rPr>
          <w:rFonts w:hint="eastAsia"/>
          <w:sz w:val="28"/>
          <w:szCs w:val="28"/>
        </w:rPr>
        <w:t>批改作业和了解孩子的学习情况对家长和老师来说是极其重要的</w:t>
      </w:r>
      <w:r w:rsidRPr="00035BE0">
        <w:rPr>
          <w:sz w:val="28"/>
          <w:szCs w:val="28"/>
        </w:rPr>
        <w:t xml:space="preserve">   </w:t>
      </w:r>
    </w:p>
    <w:p w14:paraId="118A75F4" w14:textId="0546DF1E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>3、需求频次：</w:t>
      </w:r>
      <w:r w:rsidR="009A0C79">
        <w:rPr>
          <w:rFonts w:hint="eastAsia"/>
          <w:sz w:val="28"/>
          <w:szCs w:val="28"/>
        </w:rPr>
        <w:t>每天到需要，周六日和假期需求会相对降低。</w:t>
      </w:r>
      <w:r w:rsidRPr="00035BE0">
        <w:rPr>
          <w:sz w:val="28"/>
          <w:szCs w:val="28"/>
        </w:rPr>
        <w:t xml:space="preserve">    </w:t>
      </w:r>
    </w:p>
    <w:p w14:paraId="150EE29C" w14:textId="0AEA365A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 xml:space="preserve">4、满足情况： </w:t>
      </w:r>
    </w:p>
    <w:p w14:paraId="74CF0390" w14:textId="77777777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 xml:space="preserve">5、当前方式：当前方式是指解决用户需求的当前解决方案，可通过对比当前方式，评估你的产品提供的新解决方案是否更有价值；    </w:t>
      </w:r>
    </w:p>
    <w:p w14:paraId="5DC5629A" w14:textId="4A4193CF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>6</w:t>
      </w:r>
      <w:r w:rsidR="00EE17AA">
        <w:rPr>
          <w:sz w:val="28"/>
          <w:szCs w:val="28"/>
        </w:rPr>
        <w:t>、同类产品：</w:t>
      </w:r>
      <w:r w:rsidR="00EE17AA">
        <w:rPr>
          <w:rFonts w:hint="eastAsia"/>
          <w:sz w:val="28"/>
          <w:szCs w:val="28"/>
        </w:rPr>
        <w:t>同类产品的</w:t>
      </w:r>
      <w:r w:rsidRPr="00035BE0">
        <w:rPr>
          <w:sz w:val="28"/>
          <w:szCs w:val="28"/>
        </w:rPr>
        <w:t>产品数量</w:t>
      </w:r>
      <w:r w:rsidR="00EE17AA">
        <w:rPr>
          <w:rFonts w:hint="eastAsia"/>
          <w:sz w:val="28"/>
          <w:szCs w:val="28"/>
        </w:rPr>
        <w:t>不多</w:t>
      </w:r>
      <w:r w:rsidRPr="00035BE0">
        <w:rPr>
          <w:sz w:val="28"/>
          <w:szCs w:val="28"/>
        </w:rPr>
        <w:t>、用户数量</w:t>
      </w:r>
      <w:r w:rsidR="00EE17AA">
        <w:rPr>
          <w:rFonts w:hint="eastAsia"/>
          <w:sz w:val="28"/>
          <w:szCs w:val="28"/>
        </w:rPr>
        <w:t>也相对很少</w:t>
      </w:r>
      <w:r w:rsidRPr="00035BE0">
        <w:rPr>
          <w:sz w:val="28"/>
          <w:szCs w:val="28"/>
        </w:rPr>
        <w:t>、用户活跃度</w:t>
      </w:r>
      <w:r w:rsidR="00EE17AA">
        <w:rPr>
          <w:rFonts w:hint="eastAsia"/>
          <w:sz w:val="28"/>
          <w:szCs w:val="28"/>
        </w:rPr>
        <w:t>较差</w:t>
      </w:r>
      <w:r w:rsidRPr="00035BE0">
        <w:rPr>
          <w:sz w:val="28"/>
          <w:szCs w:val="28"/>
        </w:rPr>
        <w:t>、投资回报率</w:t>
      </w:r>
      <w:r w:rsidR="00EE17AA">
        <w:rPr>
          <w:sz w:val="28"/>
          <w:szCs w:val="28"/>
        </w:rPr>
        <w:t>(ROI)</w:t>
      </w:r>
      <w:r w:rsidR="00EE17AA">
        <w:rPr>
          <w:rFonts w:hint="eastAsia"/>
          <w:sz w:val="28"/>
          <w:szCs w:val="28"/>
        </w:rPr>
        <w:t>预估较高。</w:t>
      </w:r>
      <w:r w:rsidRPr="00035BE0">
        <w:rPr>
          <w:sz w:val="28"/>
          <w:szCs w:val="28"/>
        </w:rPr>
        <w:t xml:space="preserve">    </w:t>
      </w:r>
    </w:p>
    <w:p w14:paraId="43949D5F" w14:textId="479BBB3A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>7</w:t>
      </w:r>
      <w:r w:rsidR="00C74019">
        <w:rPr>
          <w:sz w:val="28"/>
          <w:szCs w:val="28"/>
        </w:rPr>
        <w:t>、风险控制：</w:t>
      </w:r>
      <w:r w:rsidR="00C74019">
        <w:rPr>
          <w:rFonts w:hint="eastAsia"/>
          <w:sz w:val="28"/>
          <w:szCs w:val="28"/>
        </w:rPr>
        <w:t>没什么风险</w:t>
      </w:r>
      <w:r w:rsidRPr="00035BE0">
        <w:rPr>
          <w:sz w:val="28"/>
          <w:szCs w:val="28"/>
        </w:rPr>
        <w:t>   </w:t>
      </w:r>
    </w:p>
    <w:p w14:paraId="3FA3DF8C" w14:textId="3FD0DE87" w:rsidR="008F5356" w:rsidRPr="00D372B9" w:rsidRDefault="00035BE0" w:rsidP="008F5356">
      <w:pPr>
        <w:rPr>
          <w:rFonts w:hint="eastAsia"/>
          <w:sz w:val="28"/>
          <w:szCs w:val="28"/>
        </w:rPr>
      </w:pPr>
      <w:r w:rsidRPr="00035BE0">
        <w:rPr>
          <w:sz w:val="28"/>
          <w:szCs w:val="28"/>
        </w:rPr>
        <w:t>8</w:t>
      </w:r>
      <w:r w:rsidR="00C74019">
        <w:rPr>
          <w:sz w:val="28"/>
          <w:szCs w:val="28"/>
        </w:rPr>
        <w:t>、成本核算：</w:t>
      </w:r>
      <w:r w:rsidRPr="00035BE0">
        <w:rPr>
          <w:sz w:val="28"/>
          <w:szCs w:val="28"/>
        </w:rPr>
        <w:t>“研发成本”、“人力成本”、“推广成本”、“运营成本”</w:t>
      </w:r>
      <w:r w:rsidR="00C74019">
        <w:rPr>
          <w:rFonts w:hint="eastAsia"/>
          <w:sz w:val="28"/>
          <w:szCs w:val="28"/>
        </w:rPr>
        <w:t>都较高</w:t>
      </w:r>
      <w:r w:rsidRPr="00035BE0">
        <w:rPr>
          <w:sz w:val="28"/>
          <w:szCs w:val="28"/>
        </w:rPr>
        <w:t>、“产品营收”</w:t>
      </w:r>
      <w:r w:rsidR="00C74019">
        <w:rPr>
          <w:rFonts w:hint="eastAsia"/>
          <w:sz w:val="28"/>
          <w:szCs w:val="28"/>
        </w:rPr>
        <w:t>预估不会很低</w:t>
      </w:r>
    </w:p>
    <w:p w14:paraId="3C0845FC" w14:textId="32AAC67C" w:rsidR="00AA1CC9" w:rsidRDefault="00C5277B" w:rsidP="008F5356">
      <w:pPr>
        <w:pStyle w:val="3"/>
      </w:pPr>
      <w:bookmarkStart w:id="5" w:name="_Toc14418911"/>
      <w:r>
        <w:rPr>
          <w:rFonts w:hint="eastAsia"/>
        </w:rPr>
        <w:t>产品</w:t>
      </w:r>
      <w:r w:rsidR="00AA1CC9">
        <w:rPr>
          <w:rFonts w:hint="eastAsia"/>
        </w:rPr>
        <w:t>创意</w:t>
      </w:r>
      <w:r w:rsidR="009358A3">
        <w:rPr>
          <w:rFonts w:hint="eastAsia"/>
        </w:rPr>
        <w:t>：</w:t>
      </w:r>
      <w:bookmarkEnd w:id="5"/>
    </w:p>
    <w:p w14:paraId="5C8D5BB0" w14:textId="741FAC41" w:rsidR="003C3A42" w:rsidRPr="008B47AD" w:rsidRDefault="008B47AD" w:rsidP="003C3A42">
      <w:pPr>
        <w:rPr>
          <w:sz w:val="28"/>
          <w:szCs w:val="28"/>
        </w:rPr>
      </w:pPr>
      <w:r w:rsidRPr="008B47AD">
        <w:rPr>
          <w:rFonts w:hint="eastAsia"/>
          <w:sz w:val="28"/>
          <w:szCs w:val="28"/>
        </w:rPr>
        <w:t>描述产品创意亮点！</w:t>
      </w:r>
    </w:p>
    <w:p w14:paraId="755B9933" w14:textId="43392CEB" w:rsidR="009D16BA" w:rsidRPr="00DC3999" w:rsidRDefault="009D16BA" w:rsidP="00DC3999">
      <w:pPr>
        <w:rPr>
          <w:sz w:val="28"/>
          <w:szCs w:val="28"/>
        </w:rPr>
      </w:pPr>
    </w:p>
    <w:sectPr w:rsidR="009D16BA" w:rsidRPr="00DC3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88732A" w14:textId="77777777" w:rsidR="00F33B29" w:rsidRDefault="00F33B29" w:rsidP="008F5356">
      <w:r>
        <w:separator/>
      </w:r>
    </w:p>
  </w:endnote>
  <w:endnote w:type="continuationSeparator" w:id="0">
    <w:p w14:paraId="37959A68" w14:textId="77777777" w:rsidR="00F33B29" w:rsidRDefault="00F33B29" w:rsidP="008F5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948B23" w14:textId="77777777" w:rsidR="00F33B29" w:rsidRDefault="00F33B29" w:rsidP="008F5356">
      <w:r>
        <w:separator/>
      </w:r>
    </w:p>
  </w:footnote>
  <w:footnote w:type="continuationSeparator" w:id="0">
    <w:p w14:paraId="31D8A787" w14:textId="77777777" w:rsidR="00F33B29" w:rsidRDefault="00F33B29" w:rsidP="008F53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9D9"/>
    <w:rsid w:val="00032463"/>
    <w:rsid w:val="00035BE0"/>
    <w:rsid w:val="000C5255"/>
    <w:rsid w:val="000F1C37"/>
    <w:rsid w:val="001F7CB5"/>
    <w:rsid w:val="003556B4"/>
    <w:rsid w:val="003713DF"/>
    <w:rsid w:val="003859D9"/>
    <w:rsid w:val="003C3A42"/>
    <w:rsid w:val="00407703"/>
    <w:rsid w:val="00494850"/>
    <w:rsid w:val="0051562F"/>
    <w:rsid w:val="00532541"/>
    <w:rsid w:val="005A5F3C"/>
    <w:rsid w:val="00726C05"/>
    <w:rsid w:val="00854138"/>
    <w:rsid w:val="008B47AD"/>
    <w:rsid w:val="008C508A"/>
    <w:rsid w:val="008F5356"/>
    <w:rsid w:val="009358A3"/>
    <w:rsid w:val="009A0C79"/>
    <w:rsid w:val="009D16BA"/>
    <w:rsid w:val="009E299C"/>
    <w:rsid w:val="00AA0414"/>
    <w:rsid w:val="00AA1CC9"/>
    <w:rsid w:val="00B174E0"/>
    <w:rsid w:val="00B70981"/>
    <w:rsid w:val="00C5277B"/>
    <w:rsid w:val="00C61452"/>
    <w:rsid w:val="00C62333"/>
    <w:rsid w:val="00C74019"/>
    <w:rsid w:val="00C80A0A"/>
    <w:rsid w:val="00CB7DEA"/>
    <w:rsid w:val="00CC4134"/>
    <w:rsid w:val="00D372B9"/>
    <w:rsid w:val="00D469CA"/>
    <w:rsid w:val="00D568F1"/>
    <w:rsid w:val="00D64427"/>
    <w:rsid w:val="00DC3999"/>
    <w:rsid w:val="00EE17AA"/>
    <w:rsid w:val="00F32173"/>
    <w:rsid w:val="00F3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A8A84"/>
  <w15:docId w15:val="{29C964FF-7983-439F-BBE6-B3C4FA318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5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53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53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5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53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53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535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F535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F53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F53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F535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8F5356"/>
    <w:pPr>
      <w:ind w:leftChars="400" w:left="840"/>
    </w:pPr>
  </w:style>
  <w:style w:type="character" w:styleId="a7">
    <w:name w:val="Hyperlink"/>
    <w:basedOn w:val="a0"/>
    <w:uiPriority w:val="99"/>
    <w:unhideWhenUsed/>
    <w:rsid w:val="008F535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5277B"/>
  </w:style>
  <w:style w:type="paragraph" w:styleId="a8">
    <w:name w:val="Balloon Text"/>
    <w:basedOn w:val="a"/>
    <w:link w:val="a9"/>
    <w:uiPriority w:val="99"/>
    <w:semiHidden/>
    <w:unhideWhenUsed/>
    <w:rsid w:val="000F1C3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F1C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EAAE1-BC77-4FF1-9F24-4DA6B2766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胜强 杨</dc:creator>
  <cp:keywords/>
  <dc:description/>
  <cp:lastModifiedBy>李 奕纯</cp:lastModifiedBy>
  <cp:revision>38</cp:revision>
  <dcterms:created xsi:type="dcterms:W3CDTF">2019-07-17T09:03:00Z</dcterms:created>
  <dcterms:modified xsi:type="dcterms:W3CDTF">2019-09-10T02:05:00Z</dcterms:modified>
</cp:coreProperties>
</file>