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517E9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517E9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517E9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517E9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517E9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5B5C68B6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697DBA">
        <w:rPr>
          <w:rFonts w:hint="eastAsia"/>
        </w:rPr>
        <w:t>情报小助手</w:t>
      </w:r>
    </w:p>
    <w:p w14:paraId="45B203AB" w14:textId="52D2206D" w:rsidR="00697DBA" w:rsidRDefault="00C5277B" w:rsidP="00697DBA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  <w:r w:rsidR="00697DBA">
        <w:rPr>
          <w:rFonts w:hint="eastAsia"/>
        </w:rPr>
        <w:t>用户可以使用该产品查询或分享关于美食、娱乐、教育、交通等各个方面的信息。其两大功能就是分享和查询。其基本功能有注册与登陆账号，评论与回复，</w:t>
      </w:r>
      <w:proofErr w:type="gramStart"/>
      <w:r w:rsidR="00697DBA">
        <w:rPr>
          <w:rFonts w:hint="eastAsia"/>
        </w:rPr>
        <w:t>点赞与</w:t>
      </w:r>
      <w:proofErr w:type="gramEnd"/>
      <w:r w:rsidR="00697DBA">
        <w:rPr>
          <w:rFonts w:hint="eastAsia"/>
        </w:rPr>
        <w:t>关注。</w:t>
      </w:r>
    </w:p>
    <w:p w14:paraId="6232CDF0" w14:textId="42DC0F79" w:rsidR="00697DBA" w:rsidRPr="00697DBA" w:rsidRDefault="00697DBA" w:rsidP="00697DBA">
      <w:pPr>
        <w:rPr>
          <w:rFonts w:hint="eastAsia"/>
        </w:rPr>
      </w:pPr>
      <w:r>
        <w:rPr>
          <w:rFonts w:hint="eastAsia"/>
        </w:rPr>
        <w:t>本产品会将用户分为两类，一般用户</w:t>
      </w:r>
      <w:r w:rsidR="00D83625">
        <w:rPr>
          <w:rFonts w:hint="eastAsia"/>
        </w:rPr>
        <w:t>与持续发布有效信息的up主。所有用户都可以申请成为up主，但是需要经过审核。</w:t>
      </w:r>
    </w:p>
    <w:p w14:paraId="2AABE113" w14:textId="171CABC2" w:rsidR="00035BE0" w:rsidRPr="00D83625" w:rsidRDefault="0051562F" w:rsidP="00D83625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  <w:r w:rsidR="00035BE0" w:rsidRPr="00035BE0">
        <w:rPr>
          <w:sz w:val="28"/>
          <w:szCs w:val="28"/>
        </w:rPr>
        <w:t xml:space="preserve"> </w:t>
      </w:r>
    </w:p>
    <w:p w14:paraId="086268D2" w14:textId="5DF16E7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D83625">
        <w:rPr>
          <w:rFonts w:hint="eastAsia"/>
          <w:sz w:val="28"/>
          <w:szCs w:val="28"/>
        </w:rPr>
        <w:t>信息时代掌握有效的信息尤为重要，预计需求量将超过千万</w:t>
      </w:r>
      <w:r w:rsidRPr="00035BE0">
        <w:rPr>
          <w:sz w:val="28"/>
          <w:szCs w:val="28"/>
        </w:rPr>
        <w:t xml:space="preserve">；    </w:t>
      </w:r>
    </w:p>
    <w:p w14:paraId="5DF0E8DF" w14:textId="4FC15769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 w:rsidR="00D83625">
        <w:rPr>
          <w:rFonts w:hint="eastAsia"/>
          <w:sz w:val="28"/>
          <w:szCs w:val="28"/>
        </w:rPr>
        <w:t>该产品其本质为</w:t>
      </w:r>
      <w:proofErr w:type="gramStart"/>
      <w:r w:rsidRPr="00035BE0">
        <w:rPr>
          <w:sz w:val="28"/>
          <w:szCs w:val="28"/>
        </w:rPr>
        <w:t>非刚需</w:t>
      </w:r>
      <w:proofErr w:type="gramEnd"/>
      <w:r w:rsidR="00D83625">
        <w:rPr>
          <w:rFonts w:hint="eastAsia"/>
          <w:sz w:val="28"/>
          <w:szCs w:val="28"/>
        </w:rPr>
        <w:t>，但在如今的信息时代背景下，其需求性不言而喻</w:t>
      </w:r>
      <w:r w:rsidRPr="00035BE0">
        <w:rPr>
          <w:sz w:val="28"/>
          <w:szCs w:val="28"/>
        </w:rPr>
        <w:t xml:space="preserve">；    </w:t>
      </w:r>
    </w:p>
    <w:p w14:paraId="118A75F4" w14:textId="279A91B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4A308A">
        <w:rPr>
          <w:rFonts w:hint="eastAsia"/>
          <w:sz w:val="28"/>
          <w:szCs w:val="28"/>
        </w:rPr>
        <w:t>该产品为高频产品，假日出行还是日常交通，都会用到本产品来查询相关出行方案，外出就餐也会参考本产品上的信息</w:t>
      </w:r>
      <w:r w:rsidRPr="00035BE0">
        <w:rPr>
          <w:sz w:val="28"/>
          <w:szCs w:val="28"/>
        </w:rPr>
        <w:t xml:space="preserve">；    </w:t>
      </w:r>
    </w:p>
    <w:p w14:paraId="150EE29C" w14:textId="6D6436EB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4A308A">
        <w:rPr>
          <w:rFonts w:hint="eastAsia"/>
          <w:sz w:val="28"/>
          <w:szCs w:val="28"/>
        </w:rPr>
        <w:t>本产品提供的解决方案并非唯一方案，但每个方案均具有极大参考价值</w:t>
      </w:r>
      <w:r w:rsidRPr="00035BE0">
        <w:rPr>
          <w:rFonts w:hint="eastAsia"/>
          <w:sz w:val="28"/>
          <w:szCs w:val="28"/>
        </w:rPr>
        <w:t>； </w:t>
      </w:r>
      <w:r w:rsidRPr="00035BE0">
        <w:rPr>
          <w:sz w:val="28"/>
          <w:szCs w:val="28"/>
        </w:rPr>
        <w:t xml:space="preserve">   </w:t>
      </w:r>
    </w:p>
    <w:p w14:paraId="74CF0390" w14:textId="2C78888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4A308A">
        <w:rPr>
          <w:rFonts w:hint="eastAsia"/>
          <w:sz w:val="28"/>
          <w:szCs w:val="28"/>
        </w:rPr>
        <w:t>通过用户的好评数与</w:t>
      </w:r>
      <w:proofErr w:type="gramStart"/>
      <w:r w:rsidR="004A308A">
        <w:rPr>
          <w:rFonts w:hint="eastAsia"/>
          <w:sz w:val="28"/>
          <w:szCs w:val="28"/>
        </w:rPr>
        <w:t>点赞数</w:t>
      </w:r>
      <w:proofErr w:type="gramEnd"/>
      <w:r w:rsidR="004A308A">
        <w:rPr>
          <w:rFonts w:hint="eastAsia"/>
          <w:sz w:val="28"/>
          <w:szCs w:val="28"/>
        </w:rPr>
        <w:t>来推荐相关信息</w:t>
      </w:r>
      <w:r w:rsidRPr="00035BE0">
        <w:rPr>
          <w:sz w:val="28"/>
          <w:szCs w:val="28"/>
        </w:rPr>
        <w:t xml:space="preserve">；    </w:t>
      </w:r>
    </w:p>
    <w:p w14:paraId="5DC5629A" w14:textId="4F9D2956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4A308A">
        <w:rPr>
          <w:rFonts w:hint="eastAsia"/>
          <w:sz w:val="28"/>
          <w:szCs w:val="28"/>
        </w:rPr>
        <w:t>本产品涉及方面众多，因此竞争也大，饮食方面有美团，饿了么，影视娱乐方面有腾讯，</w:t>
      </w:r>
      <w:proofErr w:type="gramStart"/>
      <w:r w:rsidR="004A308A">
        <w:rPr>
          <w:rFonts w:hint="eastAsia"/>
          <w:sz w:val="28"/>
          <w:szCs w:val="28"/>
        </w:rPr>
        <w:t>哔</w:t>
      </w:r>
      <w:proofErr w:type="gramEnd"/>
      <w:r w:rsidR="004A308A">
        <w:rPr>
          <w:rFonts w:hint="eastAsia"/>
          <w:sz w:val="28"/>
          <w:szCs w:val="28"/>
        </w:rPr>
        <w:t>哩</w:t>
      </w:r>
      <w:proofErr w:type="gramStart"/>
      <w:r w:rsidR="004A308A">
        <w:rPr>
          <w:rFonts w:hint="eastAsia"/>
          <w:sz w:val="28"/>
          <w:szCs w:val="28"/>
        </w:rPr>
        <w:t>哔</w:t>
      </w:r>
      <w:proofErr w:type="gramEnd"/>
      <w:r w:rsidR="004A308A">
        <w:rPr>
          <w:rFonts w:hint="eastAsia"/>
          <w:sz w:val="28"/>
          <w:szCs w:val="28"/>
        </w:rPr>
        <w:t>哩，</w:t>
      </w:r>
      <w:proofErr w:type="gramStart"/>
      <w:r w:rsidR="004A308A">
        <w:rPr>
          <w:rFonts w:hint="eastAsia"/>
          <w:sz w:val="28"/>
          <w:szCs w:val="28"/>
        </w:rPr>
        <w:t>爱奇艺</w:t>
      </w:r>
      <w:proofErr w:type="gramEnd"/>
      <w:r w:rsidR="004A308A">
        <w:rPr>
          <w:rFonts w:hint="eastAsia"/>
          <w:sz w:val="28"/>
          <w:szCs w:val="28"/>
        </w:rPr>
        <w:t>等，交通方面有高德导航，百度地图等</w:t>
      </w:r>
      <w:r w:rsidRPr="00035BE0">
        <w:rPr>
          <w:sz w:val="28"/>
          <w:szCs w:val="28"/>
        </w:rPr>
        <w:t xml:space="preserve">；    </w:t>
      </w:r>
    </w:p>
    <w:p w14:paraId="43949D5F" w14:textId="1F18F78C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4A308A">
        <w:rPr>
          <w:rFonts w:hint="eastAsia"/>
          <w:sz w:val="28"/>
          <w:szCs w:val="28"/>
        </w:rPr>
        <w:t>中高风险</w:t>
      </w:r>
      <w:r w:rsidRPr="00035BE0">
        <w:rPr>
          <w:sz w:val="28"/>
          <w:szCs w:val="28"/>
        </w:rPr>
        <w:t>；   </w:t>
      </w:r>
    </w:p>
    <w:p w14:paraId="3FA3DF8C" w14:textId="0AEE55EA" w:rsidR="008F5356" w:rsidRPr="00D372B9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lastRenderedPageBreak/>
        <w:t>8、成本核算：</w:t>
      </w:r>
      <w:r w:rsidR="004A308A">
        <w:rPr>
          <w:rFonts w:hint="eastAsia"/>
          <w:sz w:val="28"/>
          <w:szCs w:val="28"/>
        </w:rPr>
        <w:t>本产品</w:t>
      </w:r>
      <w:r w:rsidRPr="00035BE0">
        <w:rPr>
          <w:sz w:val="28"/>
          <w:szCs w:val="28"/>
        </w:rPr>
        <w:t>研发成本</w:t>
      </w:r>
      <w:r w:rsidR="004A308A">
        <w:rPr>
          <w:rFonts w:hint="eastAsia"/>
          <w:sz w:val="28"/>
          <w:szCs w:val="28"/>
        </w:rPr>
        <w:t>较低</w:t>
      </w:r>
      <w:r w:rsidRPr="00035BE0">
        <w:rPr>
          <w:sz w:val="28"/>
          <w:szCs w:val="28"/>
        </w:rPr>
        <w:t>、人力成本</w:t>
      </w:r>
      <w:r w:rsidR="004A308A">
        <w:rPr>
          <w:rFonts w:hint="eastAsia"/>
          <w:sz w:val="28"/>
          <w:szCs w:val="28"/>
        </w:rPr>
        <w:t>较低</w:t>
      </w:r>
      <w:r w:rsidRPr="00035BE0">
        <w:rPr>
          <w:sz w:val="28"/>
          <w:szCs w:val="28"/>
        </w:rPr>
        <w:t>、推广成本</w:t>
      </w:r>
      <w:r w:rsidR="004A308A">
        <w:rPr>
          <w:rFonts w:hint="eastAsia"/>
          <w:sz w:val="28"/>
          <w:szCs w:val="28"/>
        </w:rPr>
        <w:t>略高</w:t>
      </w:r>
      <w:r w:rsidRPr="00035BE0">
        <w:rPr>
          <w:sz w:val="28"/>
          <w:szCs w:val="28"/>
        </w:rPr>
        <w:t>、运营成本</w:t>
      </w:r>
      <w:r w:rsidR="004A308A">
        <w:rPr>
          <w:rFonts w:hint="eastAsia"/>
          <w:sz w:val="28"/>
          <w:szCs w:val="28"/>
        </w:rPr>
        <w:t>较高</w:t>
      </w:r>
      <w:r w:rsidRPr="00035BE0">
        <w:rPr>
          <w:sz w:val="28"/>
          <w:szCs w:val="28"/>
        </w:rPr>
        <w:t>、产品营收</w:t>
      </w:r>
      <w:r w:rsidR="004A308A">
        <w:rPr>
          <w:rFonts w:hint="eastAsia"/>
          <w:sz w:val="28"/>
          <w:szCs w:val="28"/>
        </w:rPr>
        <w:t>预估较高</w:t>
      </w:r>
      <w:r w:rsidRPr="00035BE0">
        <w:rPr>
          <w:sz w:val="28"/>
          <w:szCs w:val="28"/>
        </w:rPr>
        <w:t>，这款产品能给公司带来可观的盈利或庞大的用户量。</w:t>
      </w:r>
    </w:p>
    <w:p w14:paraId="3C0845FC" w14:textId="32AAC67C" w:rsidR="00AA1CC9" w:rsidRDefault="00C5277B" w:rsidP="008F5356">
      <w:pPr>
        <w:pStyle w:val="3"/>
      </w:pPr>
      <w:bookmarkStart w:id="4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4"/>
    </w:p>
    <w:p w14:paraId="5C8D5BB0" w14:textId="5DD2F2D6" w:rsidR="003C3A42" w:rsidRPr="008B47AD" w:rsidRDefault="004A308A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各大品牌软件往往专注于一方面，虽然拥有了高质量，但是过于单一，容易使用户产生疲劳。而本产品涉及生活的各方各面，且由于与用户紧密联系往往可以获得第一手的情报，能够给用户带来更有价值的信息</w:t>
      </w:r>
      <w:r w:rsidR="00614DA8">
        <w:rPr>
          <w:rFonts w:hint="eastAsia"/>
          <w:sz w:val="28"/>
          <w:szCs w:val="28"/>
        </w:rPr>
        <w:t>。</w:t>
      </w:r>
    </w:p>
    <w:p w14:paraId="4091B34C" w14:textId="58665EA4" w:rsidR="00C80A0A" w:rsidRDefault="00C80A0A" w:rsidP="00C80A0A">
      <w:pPr>
        <w:pStyle w:val="3"/>
      </w:pPr>
      <w:bookmarkStart w:id="5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5"/>
    </w:p>
    <w:p w14:paraId="755B9933" w14:textId="00BAF402" w:rsidR="009D16BA" w:rsidRPr="00DC3999" w:rsidRDefault="009D16BA" w:rsidP="00DC3999">
      <w:pPr>
        <w:rPr>
          <w:rFonts w:hint="eastAsia"/>
          <w:sz w:val="28"/>
          <w:szCs w:val="28"/>
        </w:rPr>
      </w:pPr>
      <w:bookmarkStart w:id="6" w:name="_GoBack"/>
      <w:bookmarkEnd w:id="6"/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5E1F" w14:textId="77777777" w:rsidR="00517E9F" w:rsidRDefault="00517E9F" w:rsidP="008F5356">
      <w:r>
        <w:separator/>
      </w:r>
    </w:p>
  </w:endnote>
  <w:endnote w:type="continuationSeparator" w:id="0">
    <w:p w14:paraId="37269FBA" w14:textId="77777777" w:rsidR="00517E9F" w:rsidRDefault="00517E9F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3CADF" w14:textId="77777777" w:rsidR="00517E9F" w:rsidRDefault="00517E9F" w:rsidP="008F5356">
      <w:r>
        <w:separator/>
      </w:r>
    </w:p>
  </w:footnote>
  <w:footnote w:type="continuationSeparator" w:id="0">
    <w:p w14:paraId="005BEC18" w14:textId="77777777" w:rsidR="00517E9F" w:rsidRDefault="00517E9F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94850"/>
    <w:rsid w:val="004A308A"/>
    <w:rsid w:val="0051562F"/>
    <w:rsid w:val="00517E9F"/>
    <w:rsid w:val="00532541"/>
    <w:rsid w:val="00614DA8"/>
    <w:rsid w:val="00697DBA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83625"/>
    <w:rsid w:val="00DC399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62808E71-5DB4-44E2-8334-2F05084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2CA2-CE75-491F-8125-F22FAB99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宝祥 薛</cp:lastModifiedBy>
  <cp:revision>2</cp:revision>
  <dcterms:created xsi:type="dcterms:W3CDTF">2019-09-09T09:34:00Z</dcterms:created>
  <dcterms:modified xsi:type="dcterms:W3CDTF">2019-09-09T09:34:00Z</dcterms:modified>
</cp:coreProperties>
</file>