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 w:val="0"/>
          <w:sz w:val="48"/>
          <w:szCs w:val="48"/>
        </w:rPr>
      </w:pPr>
      <w:bookmarkStart w:id="0" w:name="_Toc14418907"/>
      <w:r>
        <w:rPr>
          <w:rFonts w:hint="eastAsia"/>
          <w:b w:val="0"/>
          <w:bCs w:val="0"/>
          <w:sz w:val="48"/>
          <w:szCs w:val="48"/>
        </w:rPr>
        <w:t>实训产品创意说明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jc w:val="center"/>
          </w:pPr>
          <w:r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TOC \o "1-3" \h \z \u </w:instrText>
          </w:r>
          <w:r>
            <w:rPr>
              <w:sz w:val="30"/>
              <w:szCs w:val="30"/>
            </w:rPr>
            <w:fldChar w:fldCharType="separate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"_Toc14418908" </w:instrText>
          </w:r>
          <w:r>
            <w:fldChar w:fldCharType="separate"/>
          </w:r>
          <w:r>
            <w:rPr>
              <w:rStyle w:val="12"/>
              <w:rFonts w:hint="eastAsia"/>
              <w:sz w:val="28"/>
            </w:rPr>
            <w:t>产品名称：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_Toc14418908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"_Toc14418909" </w:instrText>
          </w:r>
          <w:r>
            <w:fldChar w:fldCharType="separate"/>
          </w:r>
          <w:r>
            <w:rPr>
              <w:rStyle w:val="12"/>
              <w:rFonts w:hint="eastAsia"/>
              <w:sz w:val="28"/>
            </w:rPr>
            <w:t>产品概述：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_Toc14418909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"_Toc14418910" </w:instrText>
          </w:r>
          <w:r>
            <w:fldChar w:fldCharType="separate"/>
          </w:r>
          <w:r>
            <w:rPr>
              <w:rStyle w:val="12"/>
              <w:rFonts w:hint="eastAsia"/>
              <w:sz w:val="28"/>
            </w:rPr>
            <w:t>创作背景：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_Toc14418910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"_Toc14418911" </w:instrText>
          </w:r>
          <w:r>
            <w:fldChar w:fldCharType="separate"/>
          </w:r>
          <w:r>
            <w:rPr>
              <w:rStyle w:val="12"/>
              <w:rFonts w:hint="eastAsia"/>
              <w:sz w:val="28"/>
            </w:rPr>
            <w:t>产品创意：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_Toc14418911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"_Toc14418912" </w:instrText>
          </w:r>
          <w:r>
            <w:fldChar w:fldCharType="separate"/>
          </w:r>
          <w:r>
            <w:rPr>
              <w:rStyle w:val="12"/>
              <w:rFonts w:hint="eastAsia"/>
              <w:sz w:val="28"/>
            </w:rPr>
            <w:t>原型设计：</w:t>
          </w:r>
          <w:r>
            <w:rPr>
              <w:rStyle w:val="12"/>
              <w:sz w:val="28"/>
            </w:rPr>
            <w:t>(</w:t>
          </w:r>
          <w:r>
            <w:rPr>
              <w:rStyle w:val="12"/>
              <w:rFonts w:hint="eastAsia"/>
              <w:sz w:val="28"/>
            </w:rPr>
            <w:t>非必须</w:t>
          </w:r>
          <w:r>
            <w:rPr>
              <w:rStyle w:val="12"/>
              <w:sz w:val="28"/>
            </w:rPr>
            <w:t>)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_Toc14418912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/>
    <w:p/>
    <w:p>
      <w:pPr>
        <w:tabs>
          <w:tab w:val="left" w:pos="2205"/>
        </w:tabs>
      </w:pPr>
      <w:r>
        <w:tab/>
      </w:r>
    </w:p>
    <w:p/>
    <w:p/>
    <w:p/>
    <w:p/>
    <w:p/>
    <w:p/>
    <w:p/>
    <w:p/>
    <w:p/>
    <w:p/>
    <w:p/>
    <w:p/>
    <w:p/>
    <w:p/>
    <w:p/>
    <w:p/>
    <w:p/>
    <w:p/>
    <w:p>
      <w:pPr>
        <w:pStyle w:val="4"/>
        <w:rPr>
          <w:rFonts w:hint="default" w:eastAsiaTheme="minorEastAsia"/>
          <w:lang w:val="en-US" w:eastAsia="zh-CN"/>
        </w:rPr>
      </w:pPr>
      <w:bookmarkStart w:id="1" w:name="_Toc14418908"/>
      <w:r>
        <w:rPr>
          <w:rFonts w:hint="eastAsia"/>
        </w:rPr>
        <w:t>产品名称：</w:t>
      </w:r>
      <w:bookmarkEnd w:id="1"/>
      <w:r>
        <w:rPr>
          <w:rFonts w:hint="eastAsia"/>
          <w:lang w:val="en-US" w:eastAsia="zh-CN"/>
        </w:rPr>
        <w:t>Devotion</w:t>
      </w:r>
    </w:p>
    <w:p>
      <w:pPr>
        <w:pStyle w:val="4"/>
      </w:pPr>
      <w:bookmarkStart w:id="2" w:name="_Toc14418909"/>
      <w:r>
        <w:rPr>
          <w:rFonts w:hint="eastAsia"/>
        </w:rPr>
        <w:t>产品概述：</w:t>
      </w:r>
      <w:bookmarkEnd w:id="2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论坛，可创建不同游戏的小组，爱好同一个游戏的玩家在对应的小组内进行交流，讨论攻略该游戏的策略，也可以晒战绩以及抽到的ssr卡或者其他道具，也可以在论坛中发帖寻求一起玩游戏的同好（像类似王者荣耀或QQ飞车这种游戏，在需要上分或者参加晋级赛的时候就可以大概率保证队友不坑）；此外在游戏允许的范围内（例如闪耀暖暖这种单机游戏玩家无法进行交流），可进行道具的交换或出售自己不需要的一些道具。</w:t>
      </w:r>
    </w:p>
    <w:p>
      <w:pPr>
        <w:pStyle w:val="4"/>
      </w:pPr>
      <w:bookmarkStart w:id="3" w:name="_Toc14418910"/>
      <w:r>
        <w:rPr>
          <w:rFonts w:hint="eastAsia"/>
        </w:rPr>
        <w:t>创作背景：</w:t>
      </w:r>
      <w:bookmarkEnd w:id="3"/>
    </w:p>
    <w:p>
      <w:pPr>
        <w:rPr>
          <w:sz w:val="28"/>
          <w:szCs w:val="28"/>
        </w:rPr>
      </w:pPr>
      <w:r>
        <w:rPr>
          <w:rFonts w:hint="eastAsia" w:ascii="MS Gothic" w:hAnsi="MS Gothic" w:eastAsia="MS Gothic" w:cs="MS Gothic"/>
        </w:rPr>
        <w:t>​</w:t>
      </w:r>
      <w:r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 w:ascii="MS Gothic" w:hAnsi="MS Gothic" w:eastAsia="MS Gothic" w:cs="MS Gothic"/>
          <w:sz w:val="28"/>
          <w:szCs w:val="28"/>
        </w:rPr>
        <w:t>​</w:t>
      </w:r>
      <w:r>
        <w:rPr>
          <w:sz w:val="28"/>
          <w:szCs w:val="28"/>
        </w:rPr>
        <w:t>需求量：</w:t>
      </w:r>
      <w:r>
        <w:rPr>
          <w:rFonts w:hint="eastAsia"/>
          <w:sz w:val="28"/>
          <w:szCs w:val="28"/>
          <w:lang w:val="en-US" w:eastAsia="zh-CN"/>
        </w:rPr>
        <w:t>在需求量这一方面，目前游戏的玩家众多，一个比较能集中玩家讨论的论坛需求量还是比较大的，他们也可以通过别人的帖子对游戏多一些了解，像攻略类的游戏就可以避开一些误区（但也在一定程度上削减了游戏的多元有趣）</w:t>
      </w:r>
      <w:r>
        <w:rPr>
          <w:sz w:val="28"/>
          <w:szCs w:val="28"/>
        </w:rPr>
        <w:t xml:space="preserve">    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2、需求强度：</w:t>
      </w:r>
      <w:r>
        <w:rPr>
          <w:rFonts w:hint="eastAsia"/>
          <w:sz w:val="28"/>
          <w:szCs w:val="28"/>
          <w:lang w:val="en-US" w:eastAsia="zh-CN"/>
        </w:rPr>
        <w:t>非刚需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大部分游戏（非单机）其实内部也有聊天组队功能，单机类游戏有很多UP主也会出攻略视频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3、需求频次：</w:t>
      </w:r>
      <w:r>
        <w:rPr>
          <w:rFonts w:hint="eastAsia"/>
          <w:sz w:val="28"/>
          <w:szCs w:val="28"/>
          <w:lang w:val="en-US" w:eastAsia="zh-CN"/>
        </w:rPr>
        <w:t>低频产品？  应该是一般会在遇到问题时打开论坛看是否有人遇到同样的处境，寻求解决方法，但不排除有注水的玩家，或者游戏刚出时安利和观望的玩家。</w:t>
      </w:r>
      <w:r>
        <w:rPr>
          <w:sz w:val="28"/>
          <w:szCs w:val="28"/>
        </w:rPr>
        <w:t xml:space="preserve">    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4、满足情况：</w:t>
      </w:r>
      <w:r>
        <w:rPr>
          <w:rFonts w:hint="eastAsia"/>
          <w:sz w:val="28"/>
          <w:szCs w:val="28"/>
          <w:lang w:val="en-US" w:eastAsia="zh-CN"/>
        </w:rPr>
        <w:t>并非唯一方案，现在网络普及，信息也是爆炸，从很多渠道都可以得到想要的信息，但是Devotion包括的游戏比较全面，获取信息相对于其他比较便捷。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5、当前方式：</w:t>
      </w:r>
      <w:r>
        <w:rPr>
          <w:rFonts w:hint="eastAsia"/>
          <w:sz w:val="28"/>
          <w:szCs w:val="28"/>
          <w:lang w:val="en-US" w:eastAsia="zh-CN"/>
        </w:rPr>
        <w:t>目前很多对游戏的讨论比较集中于官网，信息零散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6、同类产品：</w:t>
      </w:r>
      <w:r>
        <w:rPr>
          <w:rFonts w:hint="eastAsia"/>
          <w:sz w:val="28"/>
          <w:szCs w:val="28"/>
          <w:lang w:val="en-US" w:eastAsia="zh-CN"/>
        </w:rPr>
        <w:t>同类产品存在，但数量较少</w:t>
      </w:r>
      <w:r>
        <w:rPr>
          <w:sz w:val="28"/>
          <w:szCs w:val="28"/>
        </w:rPr>
        <w:t xml:space="preserve">   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7、风险控制：</w:t>
      </w:r>
      <w:r>
        <w:rPr>
          <w:rFonts w:hint="eastAsia"/>
          <w:sz w:val="28"/>
          <w:szCs w:val="28"/>
          <w:lang w:val="en-US" w:eastAsia="zh-CN"/>
        </w:rPr>
        <w:t>论坛的玩家多的话避免不了出现问题，所以从一开始就要制定严格的规定，对于某些违法扰乱风纪的行为必须禁止。并且由于允许进行的道具交换，交易的过程中风险较高，建议走正规的交易渠道（比如咸鱼）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8、成本核算：</w:t>
      </w:r>
      <w:r>
        <w:rPr>
          <w:rFonts w:hint="eastAsia"/>
          <w:sz w:val="28"/>
          <w:szCs w:val="28"/>
          <w:lang w:val="en-US" w:eastAsia="zh-CN"/>
        </w:rPr>
        <w:t xml:space="preserve"> 研发成本和人力成本应该是比较低的，在前期推广的时候可能会需要的资金多一些，用户量应该会比较多，访问的流量变现也是比较可观的收益。</w:t>
      </w:r>
    </w:p>
    <w:p>
      <w:pPr>
        <w:pStyle w:val="4"/>
      </w:pPr>
      <w:bookmarkStart w:id="4" w:name="_Toc14418911"/>
      <w:r>
        <w:rPr>
          <w:rFonts w:hint="eastAsia"/>
        </w:rPr>
        <w:t>产品创意：</w:t>
      </w:r>
      <w:bookmarkEnd w:id="4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Devotion旨在能够集思广益，大家因为对游戏的热爱来到这里，希望他们能在这里得到启发，也可寻一好友，更多的是不要被游戏困住，在游戏内可恣意潇洒，在游戏外也能意气风发。</w:t>
      </w:r>
      <w:bookmarkStart w:id="6" w:name="_GoBack"/>
      <w:bookmarkEnd w:id="6"/>
    </w:p>
    <w:p>
      <w:pPr>
        <w:pStyle w:val="4"/>
      </w:pPr>
      <w:bookmarkStart w:id="5" w:name="_Toc14418912"/>
      <w:r>
        <w:rPr>
          <w:rFonts w:hint="eastAsia"/>
        </w:rPr>
        <w:t>原型设计：</w:t>
      </w:r>
      <w:r>
        <w:t>(</w:t>
      </w:r>
      <w:r>
        <w:rPr>
          <w:rFonts w:hint="eastAsia"/>
        </w:rPr>
        <w:t>非必须</w:t>
      </w:r>
      <w:r>
        <w:t>)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初步产品功能需求梳理清楚之后，需持续跟进，确定产品原型图。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133975" cy="3725545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83B3B"/>
    <w:multiLevelType w:val="singleLevel"/>
    <w:tmpl w:val="F8E83B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  <w:rsid w:val="772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8"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15F10-86CE-4F7A-B0E1-DDAB26223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972</Characters>
  <Lines>8</Lines>
  <Paragraphs>2</Paragraphs>
  <TotalTime>39</TotalTime>
  <ScaleCrop>false</ScaleCrop>
  <LinksUpToDate>false</LinksUpToDate>
  <CharactersWithSpaces>1140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2019-07-17T09:03:00Z</dcterms:created>
  <dc:creator>胜强 杨</dc:creator>
  <cp:lastModifiedBy>三微廿九</cp:lastModifiedBy>
  <dcterms:modified xsi:type="dcterms:W3CDTF">2019-09-09T09:48:15Z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