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B21D0" w14:textId="2F8260EA" w:rsidR="00532541" w:rsidRPr="00D469CA" w:rsidRDefault="003A6206" w:rsidP="00D469CA">
      <w:pPr>
        <w:pStyle w:val="1"/>
        <w:jc w:val="center"/>
        <w:rPr>
          <w:b w:val="0"/>
          <w:bCs w:val="0"/>
          <w:sz w:val="48"/>
          <w:szCs w:val="48"/>
        </w:rPr>
      </w:pPr>
      <w:bookmarkStart w:id="0" w:name="_Toc14418907"/>
      <w:r>
        <w:rPr>
          <w:rFonts w:hint="eastAsia"/>
          <w:b w:val="0"/>
          <w:bCs w:val="0"/>
          <w:sz w:val="48"/>
          <w:szCs w:val="48"/>
        </w:rPr>
        <w:t xml:space="preserve"> </w:t>
      </w:r>
      <w:r>
        <w:rPr>
          <w:b w:val="0"/>
          <w:bCs w:val="0"/>
          <w:sz w:val="48"/>
          <w:szCs w:val="48"/>
        </w:rPr>
        <w:t xml:space="preserve">  </w:t>
      </w:r>
      <w:r w:rsidR="00726C05" w:rsidRPr="00D469CA">
        <w:rPr>
          <w:rFonts w:hint="eastAsia"/>
          <w:b w:val="0"/>
          <w:bCs w:val="0"/>
          <w:sz w:val="48"/>
          <w:szCs w:val="48"/>
        </w:rPr>
        <w:t>实训</w:t>
      </w:r>
      <w:r w:rsidR="00532541" w:rsidRPr="00D469CA">
        <w:rPr>
          <w:rFonts w:hint="eastAsia"/>
          <w:b w:val="0"/>
          <w:bCs w:val="0"/>
          <w:sz w:val="48"/>
          <w:szCs w:val="48"/>
        </w:rPr>
        <w:t>产品创意说明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5939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5D32BB" w14:textId="25FCDD12" w:rsidR="000F1C37" w:rsidRDefault="00532541" w:rsidP="000F1C37">
          <w:pPr>
            <w:pStyle w:val="TOC"/>
            <w:jc w:val="center"/>
            <w:rPr>
              <w:noProof/>
            </w:rPr>
          </w:pPr>
          <w:r w:rsidRPr="00532541">
            <w:rPr>
              <w:rFonts w:hint="eastAsia"/>
              <w:b/>
              <w:bCs/>
              <w:color w:val="auto"/>
              <w:sz w:val="48"/>
              <w:szCs w:val="48"/>
              <w:lang w:val="zh-CN"/>
            </w:rPr>
            <w:t>目录</w:t>
          </w:r>
          <w:r w:rsidRPr="008F5356">
            <w:rPr>
              <w:sz w:val="30"/>
              <w:szCs w:val="30"/>
            </w:rPr>
            <w:fldChar w:fldCharType="begin"/>
          </w:r>
          <w:r w:rsidRPr="008F5356">
            <w:rPr>
              <w:sz w:val="30"/>
              <w:szCs w:val="30"/>
            </w:rPr>
            <w:instrText xml:space="preserve"> TOC \o "1-3" \h \z \u </w:instrText>
          </w:r>
          <w:r w:rsidRPr="008F5356">
            <w:rPr>
              <w:sz w:val="30"/>
              <w:szCs w:val="30"/>
            </w:rPr>
            <w:fldChar w:fldCharType="separate"/>
          </w:r>
        </w:p>
        <w:p w14:paraId="296FEC7B" w14:textId="77777777" w:rsidR="000F1C37" w:rsidRPr="000F1C37" w:rsidRDefault="00734DA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8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产品名称：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_Toc14418908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45CFEC2B" w14:textId="77777777" w:rsidR="000F1C37" w:rsidRPr="000F1C37" w:rsidRDefault="00734DA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09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产品概述：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_Toc14418909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54A3F660" w14:textId="77777777" w:rsidR="000F1C37" w:rsidRPr="000F1C37" w:rsidRDefault="00734DA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0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创作背景：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_Toc14418910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2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312FA907" w14:textId="77777777" w:rsidR="000F1C37" w:rsidRPr="000F1C37" w:rsidRDefault="00734DA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1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产品创意：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_Toc14418911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0C743774" w14:textId="77777777" w:rsidR="000F1C37" w:rsidRPr="000F1C37" w:rsidRDefault="00734DA5">
          <w:pPr>
            <w:pStyle w:val="TOC3"/>
            <w:tabs>
              <w:tab w:val="right" w:leader="dot" w:pos="8296"/>
            </w:tabs>
            <w:rPr>
              <w:noProof/>
              <w:sz w:val="28"/>
            </w:rPr>
          </w:pPr>
          <w:hyperlink w:anchor="_Toc14418912" w:history="1">
            <w:r w:rsidR="000F1C37" w:rsidRPr="000F1C37">
              <w:rPr>
                <w:rStyle w:val="a7"/>
                <w:rFonts w:hint="eastAsia"/>
                <w:noProof/>
                <w:sz w:val="28"/>
              </w:rPr>
              <w:t>原型设计：</w:t>
            </w:r>
            <w:r w:rsidR="000F1C37" w:rsidRPr="000F1C37">
              <w:rPr>
                <w:rStyle w:val="a7"/>
                <w:noProof/>
                <w:sz w:val="28"/>
              </w:rPr>
              <w:t>(</w:t>
            </w:r>
            <w:r w:rsidR="000F1C37" w:rsidRPr="000F1C37">
              <w:rPr>
                <w:rStyle w:val="a7"/>
                <w:rFonts w:hint="eastAsia"/>
                <w:noProof/>
                <w:sz w:val="28"/>
              </w:rPr>
              <w:t>非必须</w:t>
            </w:r>
            <w:r w:rsidR="000F1C37" w:rsidRPr="000F1C37">
              <w:rPr>
                <w:rStyle w:val="a7"/>
                <w:noProof/>
                <w:sz w:val="28"/>
              </w:rPr>
              <w:t>)</w:t>
            </w:r>
            <w:r w:rsidR="000F1C37" w:rsidRPr="000F1C37">
              <w:rPr>
                <w:noProof/>
                <w:webHidden/>
                <w:sz w:val="28"/>
              </w:rPr>
              <w:tab/>
            </w:r>
            <w:r w:rsidR="000F1C37" w:rsidRPr="000F1C37">
              <w:rPr>
                <w:noProof/>
                <w:webHidden/>
                <w:sz w:val="28"/>
              </w:rPr>
              <w:fldChar w:fldCharType="begin"/>
            </w:r>
            <w:r w:rsidR="000F1C37" w:rsidRPr="000F1C37">
              <w:rPr>
                <w:noProof/>
                <w:webHidden/>
                <w:sz w:val="28"/>
              </w:rPr>
              <w:instrText xml:space="preserve"> PAGEREF _Toc14418912 \h </w:instrText>
            </w:r>
            <w:r w:rsidR="000F1C37" w:rsidRPr="000F1C37">
              <w:rPr>
                <w:noProof/>
                <w:webHidden/>
                <w:sz w:val="28"/>
              </w:rPr>
            </w:r>
            <w:r w:rsidR="000F1C37" w:rsidRPr="000F1C37">
              <w:rPr>
                <w:noProof/>
                <w:webHidden/>
                <w:sz w:val="28"/>
              </w:rPr>
              <w:fldChar w:fldCharType="separate"/>
            </w:r>
            <w:r w:rsidR="000F1C37" w:rsidRPr="000F1C37">
              <w:rPr>
                <w:noProof/>
                <w:webHidden/>
                <w:sz w:val="28"/>
              </w:rPr>
              <w:t>3</w:t>
            </w:r>
            <w:r w:rsidR="000F1C37" w:rsidRPr="000F1C37">
              <w:rPr>
                <w:noProof/>
                <w:webHidden/>
                <w:sz w:val="28"/>
              </w:rPr>
              <w:fldChar w:fldCharType="end"/>
            </w:r>
          </w:hyperlink>
        </w:p>
        <w:p w14:paraId="6AA11068" w14:textId="0F93DCB1" w:rsidR="00CC4134" w:rsidRPr="006B4FA0" w:rsidRDefault="00532541" w:rsidP="00CC4134">
          <w:pPr>
            <w:rPr>
              <w:b/>
              <w:bCs/>
              <w:lang w:val="zh-CN"/>
            </w:rPr>
          </w:pPr>
          <w:r w:rsidRPr="008F5356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76F5979E" w14:textId="7DEFB4E8" w:rsidR="00532541" w:rsidRDefault="00532541" w:rsidP="00532541"/>
    <w:p w14:paraId="6FFC294E" w14:textId="37C98D72" w:rsidR="003556B4" w:rsidRDefault="003556B4" w:rsidP="00532541"/>
    <w:p w14:paraId="4A442ED9" w14:textId="4EB21D80" w:rsidR="003556B4" w:rsidRDefault="000C5255" w:rsidP="000C5255">
      <w:pPr>
        <w:tabs>
          <w:tab w:val="left" w:pos="2205"/>
        </w:tabs>
      </w:pPr>
      <w:r>
        <w:tab/>
      </w:r>
    </w:p>
    <w:p w14:paraId="2CC38B4A" w14:textId="64C35EB6" w:rsidR="003556B4" w:rsidRDefault="003556B4" w:rsidP="00532541"/>
    <w:p w14:paraId="36155B3D" w14:textId="5216D42F" w:rsidR="003556B4" w:rsidRDefault="003556B4" w:rsidP="00532541"/>
    <w:p w14:paraId="50D6FB0C" w14:textId="6269CB62" w:rsidR="003556B4" w:rsidRDefault="003556B4" w:rsidP="00532541"/>
    <w:p w14:paraId="0FAC4825" w14:textId="5F58693D" w:rsidR="003556B4" w:rsidRDefault="003556B4" w:rsidP="00532541"/>
    <w:p w14:paraId="5DCA3308" w14:textId="3114ACFF" w:rsidR="003556B4" w:rsidRDefault="003556B4" w:rsidP="00532541"/>
    <w:p w14:paraId="013D8C7B" w14:textId="3142F5FE" w:rsidR="003556B4" w:rsidRDefault="003556B4" w:rsidP="00532541"/>
    <w:p w14:paraId="70E3EAA9" w14:textId="72AE557B" w:rsidR="003556B4" w:rsidRDefault="003556B4" w:rsidP="00532541"/>
    <w:p w14:paraId="2512507D" w14:textId="4AA6882D" w:rsidR="003556B4" w:rsidRDefault="003556B4" w:rsidP="00532541"/>
    <w:p w14:paraId="71C30C19" w14:textId="62B40E8B" w:rsidR="003556B4" w:rsidRDefault="003556B4" w:rsidP="00532541"/>
    <w:p w14:paraId="309EE741" w14:textId="5B1A6CA6" w:rsidR="003556B4" w:rsidRDefault="003556B4" w:rsidP="00532541"/>
    <w:p w14:paraId="1FC6F373" w14:textId="2E763FC5" w:rsidR="003556B4" w:rsidRDefault="003556B4" w:rsidP="00532541"/>
    <w:p w14:paraId="09793CDD" w14:textId="0B20AB07" w:rsidR="003556B4" w:rsidRDefault="003556B4" w:rsidP="00532541"/>
    <w:p w14:paraId="7F4DDC9E" w14:textId="691598A0" w:rsidR="003556B4" w:rsidRDefault="003556B4" w:rsidP="00532541"/>
    <w:p w14:paraId="7C8D1C72" w14:textId="4C8937F3" w:rsidR="003556B4" w:rsidRDefault="003556B4" w:rsidP="00532541"/>
    <w:p w14:paraId="47344CE7" w14:textId="3C771BC6" w:rsidR="003556B4" w:rsidRDefault="003556B4" w:rsidP="00532541"/>
    <w:p w14:paraId="40715D50" w14:textId="282CB64A" w:rsidR="003556B4" w:rsidRDefault="003556B4" w:rsidP="00532541"/>
    <w:p w14:paraId="5659EEA7" w14:textId="2C54F66E" w:rsidR="00CB7DEA" w:rsidRDefault="00CB7DEA" w:rsidP="00532541"/>
    <w:p w14:paraId="527EB0CD" w14:textId="77777777" w:rsidR="00CB7DEA" w:rsidRPr="00CC4134" w:rsidRDefault="00CB7DEA" w:rsidP="00532541"/>
    <w:p w14:paraId="5A810F27" w14:textId="7E80554F" w:rsidR="00C813F6" w:rsidRPr="009B0623" w:rsidRDefault="000F1C37" w:rsidP="009B0623">
      <w:pPr>
        <w:pStyle w:val="3"/>
      </w:pPr>
      <w:bookmarkStart w:id="1" w:name="_Toc14418908"/>
      <w:r>
        <w:rPr>
          <w:rFonts w:hint="eastAsia"/>
        </w:rPr>
        <w:lastRenderedPageBreak/>
        <w:t>产品名称</w:t>
      </w:r>
      <w:r w:rsidRPr="008F5356">
        <w:rPr>
          <w:rFonts w:hint="eastAsia"/>
        </w:rPr>
        <w:t>：</w:t>
      </w:r>
      <w:bookmarkEnd w:id="1"/>
      <w:r w:rsidR="00C25E8B">
        <w:rPr>
          <w:rFonts w:hint="eastAsia"/>
          <w:szCs w:val="36"/>
        </w:rPr>
        <w:t>一起‘书’吧</w:t>
      </w:r>
    </w:p>
    <w:p w14:paraId="5DCA6591" w14:textId="48FC87DE" w:rsidR="001F7CB5" w:rsidRDefault="00C5277B" w:rsidP="003C3A42">
      <w:pPr>
        <w:pStyle w:val="3"/>
      </w:pPr>
      <w:bookmarkStart w:id="2" w:name="_Toc14418909"/>
      <w:r>
        <w:rPr>
          <w:rFonts w:hint="eastAsia"/>
        </w:rPr>
        <w:t>产品</w:t>
      </w:r>
      <w:r w:rsidR="0051562F" w:rsidRPr="008F5356">
        <w:rPr>
          <w:rFonts w:hint="eastAsia"/>
        </w:rPr>
        <w:t>概述：</w:t>
      </w:r>
      <w:bookmarkEnd w:id="2"/>
    </w:p>
    <w:p w14:paraId="32A80ED9" w14:textId="77777777" w:rsidR="00621E93" w:rsidRDefault="00C27B30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适用于人们任何想阅读的时间，</w:t>
      </w:r>
    </w:p>
    <w:p w14:paraId="5EE6ABFD" w14:textId="4882E512" w:rsidR="00C27B30" w:rsidRPr="00CB7DEA" w:rsidRDefault="00C27B30" w:rsidP="00CB7DE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具体实现功能</w:t>
      </w:r>
      <w:r w:rsidR="00621E93">
        <w:rPr>
          <w:rFonts w:hint="eastAsia"/>
          <w:sz w:val="28"/>
          <w:szCs w:val="28"/>
        </w:rPr>
        <w:t>：包含大量书籍，分门别类，最主要的优点就是</w:t>
      </w:r>
      <w:r w:rsidR="00C25E8B">
        <w:rPr>
          <w:rFonts w:hint="eastAsia"/>
          <w:sz w:val="28"/>
          <w:szCs w:val="28"/>
        </w:rPr>
        <w:t>看书的时候也可以留下弹幕，显示实时在线人数，不仅仅自己一个人在看。</w:t>
      </w:r>
    </w:p>
    <w:p w14:paraId="6353DCFA" w14:textId="463DFEE5" w:rsidR="0051562F" w:rsidRDefault="0051562F" w:rsidP="008F5356">
      <w:pPr>
        <w:pStyle w:val="3"/>
      </w:pPr>
      <w:bookmarkStart w:id="3" w:name="_Toc14418910"/>
      <w:r>
        <w:rPr>
          <w:rFonts w:hint="eastAsia"/>
        </w:rPr>
        <w:t>创作背景：</w:t>
      </w:r>
      <w:bookmarkEnd w:id="3"/>
    </w:p>
    <w:p w14:paraId="2AABE113" w14:textId="77777777" w:rsidR="00035BE0" w:rsidRDefault="00035BE0" w:rsidP="00035BE0">
      <w:pPr>
        <w:rPr>
          <w:sz w:val="28"/>
          <w:szCs w:val="28"/>
        </w:rPr>
      </w:pPr>
      <w:r>
        <w:rPr>
          <w:rFonts w:ascii="MS Gothic" w:eastAsia="MS Gothic" w:hAnsi="MS Gothic" w:cs="MS Gothic" w:hint="eastAsia"/>
        </w:rPr>
        <w:t>​</w:t>
      </w:r>
      <w:r w:rsidRPr="00035BE0">
        <w:rPr>
          <w:sz w:val="28"/>
          <w:szCs w:val="28"/>
        </w:rPr>
        <w:t xml:space="preserve">在开发一款产品前，首先要做的就是分析这个产品背后的商业需求，主要通过以下八个方面进行分析。    </w:t>
      </w:r>
    </w:p>
    <w:p w14:paraId="086268D2" w14:textId="4AEBF752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1、</w:t>
      </w:r>
      <w:r w:rsidRPr="00035BE0">
        <w:rPr>
          <w:rFonts w:ascii="MS Gothic" w:eastAsia="MS Gothic" w:hAnsi="MS Gothic" w:cs="MS Gothic" w:hint="eastAsia"/>
          <w:sz w:val="28"/>
          <w:szCs w:val="28"/>
        </w:rPr>
        <w:t>​</w:t>
      </w:r>
      <w:r w:rsidRPr="00035BE0">
        <w:rPr>
          <w:sz w:val="28"/>
          <w:szCs w:val="28"/>
        </w:rPr>
        <w:t>需求量：</w:t>
      </w:r>
      <w:r w:rsidR="00AB738F">
        <w:rPr>
          <w:rFonts w:hint="eastAsia"/>
          <w:sz w:val="28"/>
          <w:szCs w:val="28"/>
        </w:rPr>
        <w:t>本产品的需求量在于看书的人，能看书就是有空闲时间，分析</w:t>
      </w:r>
      <w:r w:rsidR="001564F7">
        <w:rPr>
          <w:rFonts w:hint="eastAsia"/>
          <w:sz w:val="28"/>
          <w:szCs w:val="28"/>
        </w:rPr>
        <w:t>主要分布在</w:t>
      </w:r>
      <w:r w:rsidR="00AB738F">
        <w:rPr>
          <w:rFonts w:hint="eastAsia"/>
          <w:sz w:val="28"/>
          <w:szCs w:val="28"/>
        </w:rPr>
        <w:t>在学生党和上班族</w:t>
      </w:r>
      <w:r w:rsidRPr="00035BE0">
        <w:rPr>
          <w:sz w:val="28"/>
          <w:szCs w:val="28"/>
        </w:rPr>
        <w:t xml:space="preserve">；    </w:t>
      </w:r>
    </w:p>
    <w:p w14:paraId="5DF0E8DF" w14:textId="18B0D3FE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2、需求强度：</w:t>
      </w:r>
      <w:r w:rsidR="00AB738F">
        <w:rPr>
          <w:rFonts w:hint="eastAsia"/>
          <w:sz w:val="28"/>
          <w:szCs w:val="28"/>
        </w:rPr>
        <w:t>本产品需求强度不高，为非刚需，主要是满足人们闲暇时间的娱乐</w:t>
      </w:r>
      <w:r w:rsidRPr="00035BE0">
        <w:rPr>
          <w:sz w:val="28"/>
          <w:szCs w:val="28"/>
        </w:rPr>
        <w:t xml:space="preserve">；    </w:t>
      </w:r>
    </w:p>
    <w:p w14:paraId="118A75F4" w14:textId="6B9CC756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3、需求频次：</w:t>
      </w:r>
      <w:r w:rsidR="00AB738F">
        <w:rPr>
          <w:rFonts w:hint="eastAsia"/>
          <w:sz w:val="28"/>
          <w:szCs w:val="28"/>
        </w:rPr>
        <w:t>需求频次主要在晚上8-12点，仅仅以学生党来看，</w:t>
      </w:r>
      <w:r w:rsidR="00D9014C">
        <w:rPr>
          <w:rFonts w:hint="eastAsia"/>
          <w:sz w:val="28"/>
          <w:szCs w:val="28"/>
        </w:rPr>
        <w:t>由小见大，</w:t>
      </w:r>
      <w:r w:rsidR="00AB738F">
        <w:rPr>
          <w:rFonts w:hint="eastAsia"/>
          <w:sz w:val="28"/>
          <w:szCs w:val="28"/>
        </w:rPr>
        <w:t>属于低频</w:t>
      </w:r>
      <w:r w:rsidRPr="00035BE0">
        <w:rPr>
          <w:sz w:val="28"/>
          <w:szCs w:val="28"/>
        </w:rPr>
        <w:t xml:space="preserve">；    </w:t>
      </w:r>
    </w:p>
    <w:p w14:paraId="150EE29C" w14:textId="4663530D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4、满足情况：</w:t>
      </w:r>
      <w:r w:rsidR="00C513BB">
        <w:rPr>
          <w:rFonts w:hint="eastAsia"/>
          <w:sz w:val="28"/>
          <w:szCs w:val="28"/>
        </w:rPr>
        <w:t>仅用于客户空闲时间的放松，方式唯一，</w:t>
      </w:r>
      <w:r w:rsidR="00D9014C">
        <w:rPr>
          <w:rFonts w:hint="eastAsia"/>
          <w:sz w:val="28"/>
          <w:szCs w:val="28"/>
        </w:rPr>
        <w:t>可以</w:t>
      </w:r>
      <w:r w:rsidR="00C513BB">
        <w:rPr>
          <w:rFonts w:hint="eastAsia"/>
          <w:sz w:val="28"/>
          <w:szCs w:val="28"/>
        </w:rPr>
        <w:t>加大资源的丰富度</w:t>
      </w:r>
      <w:r w:rsidRPr="00035BE0">
        <w:rPr>
          <w:sz w:val="28"/>
          <w:szCs w:val="28"/>
        </w:rPr>
        <w:t xml:space="preserve"> </w:t>
      </w:r>
    </w:p>
    <w:p w14:paraId="74CF0390" w14:textId="31321B1D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5、当前方式</w:t>
      </w:r>
      <w:r w:rsidR="003A6206">
        <w:rPr>
          <w:rFonts w:hint="eastAsia"/>
          <w:sz w:val="28"/>
          <w:szCs w:val="28"/>
        </w:rPr>
        <w:t>：开辟了一种新的读书方式</w:t>
      </w:r>
    </w:p>
    <w:p w14:paraId="5DC5629A" w14:textId="135B0178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6、同类产品：</w:t>
      </w:r>
      <w:r w:rsidR="005561D5">
        <w:rPr>
          <w:rFonts w:hint="eastAsia"/>
          <w:sz w:val="28"/>
          <w:szCs w:val="28"/>
        </w:rPr>
        <w:t>行业内竞争的产品较少，主要还是以阅读器或者是某一类的图书阅读，相较于本产品多样性较低。</w:t>
      </w:r>
      <w:bookmarkStart w:id="4" w:name="_GoBack"/>
      <w:bookmarkEnd w:id="4"/>
      <w:r w:rsidRPr="00035BE0">
        <w:rPr>
          <w:sz w:val="28"/>
          <w:szCs w:val="28"/>
        </w:rPr>
        <w:t xml:space="preserve">    </w:t>
      </w:r>
    </w:p>
    <w:p w14:paraId="43949D5F" w14:textId="7AD42F8B" w:rsidR="00035BE0" w:rsidRDefault="00035BE0" w:rsidP="00035BE0">
      <w:pPr>
        <w:rPr>
          <w:sz w:val="28"/>
          <w:szCs w:val="28"/>
        </w:rPr>
      </w:pPr>
      <w:r w:rsidRPr="00035BE0">
        <w:rPr>
          <w:sz w:val="28"/>
          <w:szCs w:val="28"/>
        </w:rPr>
        <w:t>7、风险控制：</w:t>
      </w:r>
      <w:r w:rsidR="003A6206">
        <w:rPr>
          <w:rFonts w:hint="eastAsia"/>
          <w:sz w:val="28"/>
          <w:szCs w:val="28"/>
        </w:rPr>
        <w:t>风险中等，属于一类比较小众的产品，</w:t>
      </w:r>
      <w:r w:rsidRPr="00035BE0">
        <w:rPr>
          <w:sz w:val="28"/>
          <w:szCs w:val="28"/>
        </w:rPr>
        <w:t>；   </w:t>
      </w:r>
    </w:p>
    <w:p w14:paraId="1726D919" w14:textId="0F8DAF18" w:rsidR="003A6206" w:rsidRDefault="00035BE0" w:rsidP="003A6206">
      <w:pPr>
        <w:ind w:left="3360" w:hangingChars="1200" w:hanging="3360"/>
        <w:rPr>
          <w:sz w:val="28"/>
          <w:szCs w:val="28"/>
        </w:rPr>
      </w:pPr>
      <w:r w:rsidRPr="00035BE0">
        <w:rPr>
          <w:sz w:val="28"/>
          <w:szCs w:val="28"/>
        </w:rPr>
        <w:lastRenderedPageBreak/>
        <w:t>8、成本核算</w:t>
      </w:r>
      <w:r w:rsidR="003A6206">
        <w:rPr>
          <w:rFonts w:hint="eastAsia"/>
          <w:sz w:val="28"/>
          <w:szCs w:val="28"/>
        </w:rPr>
        <w:t>：</w:t>
      </w:r>
      <w:r w:rsidRPr="00035BE0">
        <w:rPr>
          <w:sz w:val="28"/>
          <w:szCs w:val="28"/>
        </w:rPr>
        <w:t>“研发成本”</w:t>
      </w:r>
      <w:r w:rsidR="003A6206">
        <w:rPr>
          <w:rFonts w:hint="eastAsia"/>
          <w:sz w:val="28"/>
          <w:szCs w:val="28"/>
        </w:rPr>
        <w:t>：在现有的同类产品主要加上可以发弹幕，成本预估中等</w:t>
      </w:r>
    </w:p>
    <w:p w14:paraId="1B810839" w14:textId="46F27C63" w:rsidR="003A6206" w:rsidRDefault="00035BE0" w:rsidP="003A6206">
      <w:pPr>
        <w:ind w:left="1680"/>
        <w:rPr>
          <w:sz w:val="28"/>
          <w:szCs w:val="28"/>
        </w:rPr>
      </w:pPr>
      <w:r w:rsidRPr="00035BE0">
        <w:rPr>
          <w:sz w:val="28"/>
          <w:szCs w:val="28"/>
        </w:rPr>
        <w:t>“人力成本”</w:t>
      </w:r>
      <w:r w:rsidR="003A6206">
        <w:rPr>
          <w:rFonts w:hint="eastAsia"/>
          <w:sz w:val="28"/>
          <w:szCs w:val="28"/>
        </w:rPr>
        <w:t>：耗费不大</w:t>
      </w:r>
    </w:p>
    <w:p w14:paraId="5D70E614" w14:textId="02F230C4" w:rsidR="003A6206" w:rsidRDefault="00035BE0" w:rsidP="003A6206">
      <w:pPr>
        <w:ind w:left="1680"/>
        <w:rPr>
          <w:sz w:val="28"/>
          <w:szCs w:val="28"/>
        </w:rPr>
      </w:pPr>
      <w:r w:rsidRPr="00035BE0">
        <w:rPr>
          <w:sz w:val="28"/>
          <w:szCs w:val="28"/>
        </w:rPr>
        <w:t>“推广成本”</w:t>
      </w:r>
      <w:r w:rsidR="003A6206">
        <w:rPr>
          <w:rFonts w:hint="eastAsia"/>
          <w:sz w:val="28"/>
          <w:szCs w:val="28"/>
        </w:rPr>
        <w:t>：宣传放在主要位置，让人们接收这一方式</w:t>
      </w:r>
    </w:p>
    <w:p w14:paraId="3C0845FC" w14:textId="32AAC67C" w:rsidR="00AA1CC9" w:rsidRDefault="00C5277B" w:rsidP="008F5356">
      <w:pPr>
        <w:pStyle w:val="3"/>
      </w:pPr>
      <w:bookmarkStart w:id="5" w:name="_Toc14418911"/>
      <w:r>
        <w:rPr>
          <w:rFonts w:hint="eastAsia"/>
        </w:rPr>
        <w:t>产品</w:t>
      </w:r>
      <w:r w:rsidR="00AA1CC9">
        <w:rPr>
          <w:rFonts w:hint="eastAsia"/>
        </w:rPr>
        <w:t>创意</w:t>
      </w:r>
      <w:r w:rsidR="009358A3">
        <w:rPr>
          <w:rFonts w:hint="eastAsia"/>
        </w:rPr>
        <w:t>：</w:t>
      </w:r>
      <w:bookmarkEnd w:id="5"/>
    </w:p>
    <w:p w14:paraId="5C8D5BB0" w14:textId="513FABF5" w:rsidR="003C3A42" w:rsidRPr="008B47AD" w:rsidRDefault="00C513BB" w:rsidP="003C3A4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打破了看书就要一个人安安静静的看的观点，看书也可以和看视频一样，一起看，还可以交流心得和读后感。</w:t>
      </w:r>
    </w:p>
    <w:p w14:paraId="755B9933" w14:textId="294AAB9B" w:rsidR="009D16BA" w:rsidRPr="00DC3999" w:rsidRDefault="009D16BA" w:rsidP="00DC3999">
      <w:pPr>
        <w:rPr>
          <w:sz w:val="28"/>
          <w:szCs w:val="28"/>
        </w:rPr>
      </w:pPr>
    </w:p>
    <w:sectPr w:rsidR="009D16BA" w:rsidRPr="00DC39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DCC90" w14:textId="77777777" w:rsidR="00213FB6" w:rsidRDefault="00213FB6" w:rsidP="008F5356">
      <w:r>
        <w:separator/>
      </w:r>
    </w:p>
  </w:endnote>
  <w:endnote w:type="continuationSeparator" w:id="0">
    <w:p w14:paraId="714CFC94" w14:textId="77777777" w:rsidR="00213FB6" w:rsidRDefault="00213FB6" w:rsidP="008F5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FA0841" w14:textId="77777777" w:rsidR="00213FB6" w:rsidRDefault="00213FB6" w:rsidP="008F5356">
      <w:r>
        <w:separator/>
      </w:r>
    </w:p>
  </w:footnote>
  <w:footnote w:type="continuationSeparator" w:id="0">
    <w:p w14:paraId="3A0BA7D0" w14:textId="77777777" w:rsidR="00213FB6" w:rsidRDefault="00213FB6" w:rsidP="008F53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59D9"/>
    <w:rsid w:val="00032463"/>
    <w:rsid w:val="00035BE0"/>
    <w:rsid w:val="000C5255"/>
    <w:rsid w:val="000F1C37"/>
    <w:rsid w:val="001564F7"/>
    <w:rsid w:val="001F7CB5"/>
    <w:rsid w:val="00213FB6"/>
    <w:rsid w:val="003556B4"/>
    <w:rsid w:val="003713DF"/>
    <w:rsid w:val="003859D9"/>
    <w:rsid w:val="003A6206"/>
    <w:rsid w:val="003C3A42"/>
    <w:rsid w:val="00407703"/>
    <w:rsid w:val="00494850"/>
    <w:rsid w:val="0051562F"/>
    <w:rsid w:val="00532541"/>
    <w:rsid w:val="005561D5"/>
    <w:rsid w:val="00621E93"/>
    <w:rsid w:val="0066766D"/>
    <w:rsid w:val="006B4FA0"/>
    <w:rsid w:val="00726C05"/>
    <w:rsid w:val="00734DA5"/>
    <w:rsid w:val="00854138"/>
    <w:rsid w:val="008B47AD"/>
    <w:rsid w:val="008C508A"/>
    <w:rsid w:val="008D3D74"/>
    <w:rsid w:val="008F5356"/>
    <w:rsid w:val="009358A3"/>
    <w:rsid w:val="009B0623"/>
    <w:rsid w:val="009D16BA"/>
    <w:rsid w:val="009E299C"/>
    <w:rsid w:val="00AA0414"/>
    <w:rsid w:val="00AA1CC9"/>
    <w:rsid w:val="00AB738F"/>
    <w:rsid w:val="00B174E0"/>
    <w:rsid w:val="00C25E8B"/>
    <w:rsid w:val="00C27B30"/>
    <w:rsid w:val="00C513BB"/>
    <w:rsid w:val="00C5277B"/>
    <w:rsid w:val="00C62333"/>
    <w:rsid w:val="00C80A0A"/>
    <w:rsid w:val="00C813F6"/>
    <w:rsid w:val="00CB7DEA"/>
    <w:rsid w:val="00CC4134"/>
    <w:rsid w:val="00D372B9"/>
    <w:rsid w:val="00D469CA"/>
    <w:rsid w:val="00D568F1"/>
    <w:rsid w:val="00D64427"/>
    <w:rsid w:val="00D9014C"/>
    <w:rsid w:val="00DC3999"/>
    <w:rsid w:val="00EB4FF3"/>
    <w:rsid w:val="00F32173"/>
    <w:rsid w:val="00F8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5A8A84"/>
  <w15:docId w15:val="{36164D38-9C5A-4725-9D32-E5145CE76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5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53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F5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5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535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F53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F5356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8F535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8F5356"/>
    <w:pPr>
      <w:ind w:leftChars="400" w:left="840"/>
    </w:pPr>
  </w:style>
  <w:style w:type="character" w:styleId="a7">
    <w:name w:val="Hyperlink"/>
    <w:basedOn w:val="a0"/>
    <w:uiPriority w:val="99"/>
    <w:unhideWhenUsed/>
    <w:rsid w:val="008F5356"/>
    <w:rPr>
      <w:color w:val="0563C1" w:themeColor="hyperlink"/>
      <w:u w:val="single"/>
    </w:rPr>
  </w:style>
  <w:style w:type="paragraph" w:styleId="TOC1">
    <w:name w:val="toc 1"/>
    <w:basedOn w:val="a"/>
    <w:next w:val="a"/>
    <w:autoRedefine/>
    <w:uiPriority w:val="39"/>
    <w:unhideWhenUsed/>
    <w:rsid w:val="00C5277B"/>
  </w:style>
  <w:style w:type="paragraph" w:styleId="a8">
    <w:name w:val="Balloon Text"/>
    <w:basedOn w:val="a"/>
    <w:link w:val="a9"/>
    <w:uiPriority w:val="99"/>
    <w:semiHidden/>
    <w:unhideWhenUsed/>
    <w:rsid w:val="000F1C3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F1C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7C0C3-8FDF-4AED-A7CA-CF225981F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胜强 杨</dc:creator>
  <cp:keywords/>
  <dc:description/>
  <cp:lastModifiedBy>杨 小云</cp:lastModifiedBy>
  <cp:revision>46</cp:revision>
  <dcterms:created xsi:type="dcterms:W3CDTF">2019-07-17T09:03:00Z</dcterms:created>
  <dcterms:modified xsi:type="dcterms:W3CDTF">2019-09-09T09:00:00Z</dcterms:modified>
</cp:coreProperties>
</file>