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 w:val="0"/>
          <w:sz w:val="48"/>
          <w:szCs w:val="48"/>
        </w:rPr>
      </w:pPr>
      <w:bookmarkStart w:id="0" w:name="_Toc14418907"/>
      <w:r>
        <w:rPr>
          <w:rFonts w:hint="eastAsia"/>
          <w:b w:val="0"/>
          <w:bCs w:val="0"/>
          <w:sz w:val="48"/>
          <w:szCs w:val="48"/>
        </w:rPr>
        <w:t>实训产品创意说明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jc w:val="center"/>
          </w:pPr>
          <w:r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TOC \o "1-3" \h \z \u </w:instrText>
          </w:r>
          <w:r>
            <w:rPr>
              <w:sz w:val="30"/>
              <w:szCs w:val="30"/>
            </w:rPr>
            <w:fldChar w:fldCharType="separate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"_Toc14418908" </w:instrText>
          </w:r>
          <w:r>
            <w:fldChar w:fldCharType="separate"/>
          </w:r>
          <w:r>
            <w:rPr>
              <w:rStyle w:val="11"/>
              <w:rFonts w:hint="eastAsia"/>
              <w:sz w:val="28"/>
            </w:rPr>
            <w:t>产品名称：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_Toc14418908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"_Toc14418909" </w:instrText>
          </w:r>
          <w:r>
            <w:fldChar w:fldCharType="separate"/>
          </w:r>
          <w:r>
            <w:rPr>
              <w:rStyle w:val="11"/>
              <w:rFonts w:hint="eastAsia"/>
              <w:sz w:val="28"/>
            </w:rPr>
            <w:t>产品概述：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_Toc14418909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"_Toc14418910" </w:instrText>
          </w:r>
          <w:r>
            <w:fldChar w:fldCharType="separate"/>
          </w:r>
          <w:r>
            <w:rPr>
              <w:rStyle w:val="11"/>
              <w:rFonts w:hint="eastAsia"/>
              <w:sz w:val="28"/>
            </w:rPr>
            <w:t>创作背景：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_Toc14418910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"_Toc14418911" </w:instrText>
          </w:r>
          <w:r>
            <w:fldChar w:fldCharType="separate"/>
          </w:r>
          <w:r>
            <w:rPr>
              <w:rStyle w:val="11"/>
              <w:rFonts w:hint="eastAsia"/>
              <w:sz w:val="28"/>
            </w:rPr>
            <w:t>产品创意：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_Toc14418911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"_Toc14418912" </w:instrText>
          </w:r>
          <w:r>
            <w:fldChar w:fldCharType="separate"/>
          </w:r>
          <w:r>
            <w:rPr>
              <w:rStyle w:val="11"/>
              <w:rFonts w:hint="eastAsia"/>
              <w:sz w:val="28"/>
            </w:rPr>
            <w:t>原型设计：</w:t>
          </w:r>
          <w:r>
            <w:rPr>
              <w:rStyle w:val="11"/>
              <w:sz w:val="28"/>
            </w:rPr>
            <w:t>(</w:t>
          </w:r>
          <w:r>
            <w:rPr>
              <w:rStyle w:val="11"/>
              <w:rFonts w:hint="eastAsia"/>
              <w:sz w:val="28"/>
            </w:rPr>
            <w:t>非必须</w:t>
          </w:r>
          <w:r>
            <w:rPr>
              <w:rStyle w:val="11"/>
              <w:sz w:val="28"/>
            </w:rPr>
            <w:t>)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_Toc14418912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（构思实训产品创意，认真编写如下文档，模板内容可删除）</w:t>
      </w:r>
    </w:p>
    <w:p/>
    <w:p/>
    <w:p>
      <w:pPr>
        <w:tabs>
          <w:tab w:val="left" w:pos="2205"/>
        </w:tabs>
      </w:pPr>
      <w:r>
        <w:tab/>
      </w:r>
    </w:p>
    <w:p/>
    <w:p/>
    <w:p/>
    <w:p/>
    <w:p/>
    <w:p/>
    <w:p/>
    <w:p/>
    <w:p/>
    <w:p/>
    <w:p/>
    <w:p/>
    <w:p/>
    <w:p/>
    <w:p/>
    <w:p/>
    <w:p/>
    <w:p/>
    <w:p>
      <w:pPr>
        <w:pStyle w:val="4"/>
        <w:rPr>
          <w:rFonts w:hint="eastAsia" w:eastAsiaTheme="minorEastAsia"/>
          <w:lang w:val="en-US" w:eastAsia="zh-CN"/>
        </w:rPr>
      </w:pPr>
      <w:bookmarkStart w:id="1" w:name="_Toc14418908"/>
      <w:r>
        <w:rPr>
          <w:rFonts w:hint="eastAsia"/>
        </w:rPr>
        <w:t>产品名称：</w:t>
      </w:r>
      <w:bookmarkEnd w:id="1"/>
      <w:r>
        <w:rPr>
          <w:rFonts w:hint="eastAsia"/>
          <w:lang w:val="en-US" w:eastAsia="zh-CN"/>
        </w:rPr>
        <w:t>考研筛选</w:t>
      </w:r>
    </w:p>
    <w:p>
      <w:pPr>
        <w:pStyle w:val="4"/>
        <w:rPr>
          <w:rFonts w:hint="eastAsia" w:eastAsiaTheme="minorEastAsia"/>
          <w:sz w:val="36"/>
          <w:szCs w:val="36"/>
          <w:lang w:val="en-US" w:eastAsia="zh-CN"/>
        </w:rPr>
      </w:pPr>
      <w:bookmarkStart w:id="2" w:name="_Toc14418909"/>
      <w:r>
        <w:rPr>
          <w:rFonts w:hint="eastAsia"/>
        </w:rPr>
        <w:t>产品概述</w:t>
      </w:r>
      <w:bookmarkEnd w:id="2"/>
      <w:r>
        <w:rPr>
          <w:rFonts w:hint="eastAsia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通过对学校所在城市，是否985,211，想学的相关专业等初步筛选出学校及专业，为考研的学生划出以个大致的考研范围。</w:t>
      </w:r>
    </w:p>
    <w:p>
      <w:pPr>
        <w:pStyle w:val="4"/>
      </w:pPr>
      <w:bookmarkStart w:id="3" w:name="_Toc14418910"/>
      <w:r>
        <w:rPr>
          <w:rFonts w:hint="eastAsia"/>
        </w:rPr>
        <w:t>创作背景：</w:t>
      </w:r>
      <w:bookmarkEnd w:id="3"/>
    </w:p>
    <w:p>
      <w:pPr>
        <w:rPr>
          <w:sz w:val="28"/>
          <w:szCs w:val="28"/>
        </w:rPr>
      </w:pPr>
      <w:r>
        <w:rPr>
          <w:rFonts w:hint="eastAsia" w:ascii="MS Gothic" w:hAnsi="MS Gothic" w:eastAsia="MS Gothic" w:cs="MS Gothic"/>
        </w:rPr>
        <w:t>​</w:t>
      </w:r>
      <w:r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MS Gothic" w:hAnsi="MS Gothic" w:eastAsia="MS Gothic" w:cs="MS Gothic"/>
          <w:sz w:val="28"/>
          <w:szCs w:val="28"/>
        </w:rPr>
        <w:t>​</w:t>
      </w:r>
      <w:r>
        <w:rPr>
          <w:sz w:val="28"/>
          <w:szCs w:val="28"/>
        </w:rPr>
        <w:t>需求量：</w:t>
      </w:r>
      <w:r>
        <w:rPr>
          <w:rFonts w:hint="eastAsia"/>
          <w:sz w:val="28"/>
          <w:szCs w:val="28"/>
          <w:lang w:val="en-US" w:eastAsia="zh-CN"/>
        </w:rPr>
        <w:t>面向广大考研学子，市场广。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2、需求强度：非刚需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sz w:val="28"/>
          <w:szCs w:val="28"/>
        </w:rPr>
        <w:t xml:space="preserve"> 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3、需求频次：低频产品；    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4、满足情况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不唯一，仅建议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5、当前方式：</w:t>
      </w:r>
      <w:r>
        <w:rPr>
          <w:rFonts w:hint="eastAsia"/>
          <w:sz w:val="28"/>
          <w:szCs w:val="28"/>
          <w:lang w:val="en-US" w:eastAsia="zh-CN"/>
        </w:rPr>
        <w:t>针对考研初期选择学校的学生</w:t>
      </w:r>
      <w:r>
        <w:rPr>
          <w:sz w:val="28"/>
          <w:szCs w:val="28"/>
        </w:rPr>
        <w:t xml:space="preserve">；   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6、同类产品：</w:t>
      </w:r>
      <w:r>
        <w:rPr>
          <w:rFonts w:hint="eastAsia"/>
          <w:sz w:val="28"/>
          <w:szCs w:val="28"/>
          <w:lang w:val="en-US" w:eastAsia="zh-CN"/>
        </w:rPr>
        <w:t>更有针对性</w:t>
      </w:r>
      <w:r>
        <w:rPr>
          <w:sz w:val="28"/>
          <w:szCs w:val="28"/>
        </w:rPr>
        <w:t xml:space="preserve">；   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7、风险控制：根据行业内的法律法规等进行风险评估；  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8、成本核算：对“研发成本”、“人力成本”、“推广成本”、“运营成本”、“产品营收”等方面进行评估，综合分析做这款产品能否给公司带来可观的盈利或庞大的用户量。</w:t>
      </w:r>
    </w:p>
    <w:p>
      <w:pPr>
        <w:pStyle w:val="4"/>
        <w:rPr>
          <w:rFonts w:hint="eastAsia" w:eastAsiaTheme="minorEastAsia"/>
          <w:b w:val="0"/>
          <w:bCs w:val="0"/>
          <w:lang w:val="en-US" w:eastAsia="zh-CN"/>
        </w:rPr>
      </w:pPr>
      <w:bookmarkStart w:id="4" w:name="_Toc14418911"/>
      <w:r>
        <w:rPr>
          <w:rFonts w:hint="eastAsia"/>
        </w:rPr>
        <w:t>产品</w:t>
      </w:r>
      <w:bookmarkStart w:id="6" w:name="_GoBack"/>
      <w:bookmarkEnd w:id="6"/>
      <w:r>
        <w:rPr>
          <w:rFonts w:hint="eastAsia"/>
        </w:rPr>
        <w:t>创意</w:t>
      </w:r>
      <w:bookmarkEnd w:id="4"/>
      <w:r>
        <w:rPr>
          <w:rFonts w:hint="eastAsia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相比市面上一些考研软件，更有针对性，旨在帮助初考验者选择学校，了解考验需要注意的问题，快速进入备考复习。</w:t>
      </w:r>
    </w:p>
    <w:p>
      <w:pPr>
        <w:pStyle w:val="4"/>
      </w:pPr>
      <w:bookmarkStart w:id="5" w:name="_Toc14418912"/>
      <w:r>
        <w:rPr>
          <w:rFonts w:hint="eastAsia"/>
        </w:rPr>
        <w:t>原型设计：</w:t>
      </w:r>
      <w:r>
        <w:t>(</w:t>
      </w:r>
      <w:r>
        <w:rPr>
          <w:rFonts w:hint="eastAsia"/>
        </w:rPr>
        <w:t>非必须</w:t>
      </w:r>
      <w:r>
        <w:t>)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初步产品功能需求梳理清楚之后，需持续跟进，确定产品原型图。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133975" cy="3725545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1E723"/>
    <w:multiLevelType w:val="singleLevel"/>
    <w:tmpl w:val="6761E7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D9"/>
    <w:rsid w:val="00032463"/>
    <w:rsid w:val="00035BE0"/>
    <w:rsid w:val="000C5255"/>
    <w:rsid w:val="000F1C37"/>
    <w:rsid w:val="001F7CB5"/>
    <w:rsid w:val="003556B4"/>
    <w:rsid w:val="003713DF"/>
    <w:rsid w:val="003859D9"/>
    <w:rsid w:val="003C3A42"/>
    <w:rsid w:val="00407703"/>
    <w:rsid w:val="00494850"/>
    <w:rsid w:val="0051562F"/>
    <w:rsid w:val="00532541"/>
    <w:rsid w:val="00726C05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F32173"/>
    <w:rsid w:val="045A7C4F"/>
    <w:rsid w:val="4147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0"/>
    <w:link w:val="8"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批注框文本 Char"/>
    <w:basedOn w:val="10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15F10-86CE-4F7A-B0E1-DDAB26223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972</Characters>
  <Lines>8</Lines>
  <Paragraphs>2</Paragraphs>
  <TotalTime>72</TotalTime>
  <ScaleCrop>false</ScaleCrop>
  <LinksUpToDate>false</LinksUpToDate>
  <CharactersWithSpaces>1140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2019-07-17T09:03:00Z</dcterms:created>
  <dc:creator>胜强 杨</dc:creator>
  <cp:lastModifiedBy>LENOVO</cp:lastModifiedBy>
  <dcterms:modified xsi:type="dcterms:W3CDTF">2019-09-10T01:31:15Z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