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1063" w:rsidRDefault="00391063">
      <w:pPr>
        <w:rPr>
          <w:rFonts w:ascii="Times New Roman" w:hAnsi="Times New Roman" w:cs="Times New Roman"/>
          <w:sz w:val="28"/>
        </w:rPr>
      </w:pPr>
      <w:r w:rsidRPr="00391063">
        <w:rPr>
          <w:rFonts w:ascii="Times New Roman" w:hAnsi="Times New Roman" w:cs="Times New Roman"/>
          <w:sz w:val="28"/>
        </w:rPr>
        <w:t xml:space="preserve">The radio consists of a tuned circuit, a detector, an AF amplifier, a volume control, a power amp, and a speaker. The tuned circuit is connected to the dectector. </w:t>
      </w:r>
    </w:p>
    <w:p w:rsidR="00391063" w:rsidRDefault="00391063">
      <w:pPr>
        <w:rPr>
          <w:rFonts w:ascii="Times New Roman" w:hAnsi="Times New Roman" w:cs="Times New Roman"/>
          <w:sz w:val="28"/>
        </w:rPr>
      </w:pPr>
      <w:r w:rsidRPr="00391063">
        <w:rPr>
          <w:rFonts w:ascii="Times New Roman" w:hAnsi="Times New Roman" w:cs="Times New Roman"/>
          <w:sz w:val="28"/>
        </w:rPr>
        <w:t xml:space="preserve">The circuit is composed of a four hundred and seventy microhenries inductor which is connected in parallel with a variable capacitor. The tuner can be varied between five and sixty-five variable resistor. The </w:t>
      </w:r>
      <w:proofErr w:type="gramStart"/>
      <w:r w:rsidRPr="00391063">
        <w:rPr>
          <w:rFonts w:ascii="Times New Roman" w:hAnsi="Times New Roman" w:cs="Times New Roman"/>
          <w:sz w:val="28"/>
        </w:rPr>
        <w:t>aerials is</w:t>
      </w:r>
      <w:proofErr w:type="gramEnd"/>
      <w:r w:rsidRPr="00391063">
        <w:rPr>
          <w:rFonts w:ascii="Times New Roman" w:hAnsi="Times New Roman" w:cs="Times New Roman"/>
          <w:sz w:val="28"/>
        </w:rPr>
        <w:t xml:space="preserve"> connected to the top end of the tuner. It is also </w:t>
      </w:r>
      <w:bookmarkStart w:id="0" w:name="_GoBack"/>
      <w:bookmarkEnd w:id="0"/>
      <w:r w:rsidRPr="00391063">
        <w:rPr>
          <w:rFonts w:ascii="Times New Roman" w:hAnsi="Times New Roman" w:cs="Times New Roman"/>
          <w:sz w:val="28"/>
        </w:rPr>
        <w:t xml:space="preserve">connected to the positive terminal of the diode in the detector. The bottom end of the tuner is connected to earth via zero voltage supply rail. </w:t>
      </w:r>
    </w:p>
    <w:p w:rsidR="00391063" w:rsidRDefault="00391063">
      <w:pPr>
        <w:rPr>
          <w:rFonts w:ascii="Times New Roman" w:hAnsi="Times New Roman" w:cs="Times New Roman"/>
          <w:sz w:val="28"/>
        </w:rPr>
      </w:pPr>
      <w:r w:rsidRPr="00391063">
        <w:rPr>
          <w:rFonts w:ascii="Times New Roman" w:hAnsi="Times New Roman" w:cs="Times New Roman"/>
          <w:sz w:val="28"/>
        </w:rPr>
        <w:t xml:space="preserve">The detector is connected to the AF amplifier. The detector is composed of </w:t>
      </w:r>
      <w:proofErr w:type="gramStart"/>
      <w:r w:rsidRPr="00391063">
        <w:rPr>
          <w:rFonts w:ascii="Times New Roman" w:hAnsi="Times New Roman" w:cs="Times New Roman"/>
          <w:sz w:val="28"/>
        </w:rPr>
        <w:t>a</w:t>
      </w:r>
      <w:proofErr w:type="gramEnd"/>
      <w:r w:rsidRPr="00391063">
        <w:rPr>
          <w:rFonts w:ascii="Times New Roman" w:hAnsi="Times New Roman" w:cs="Times New Roman"/>
          <w:sz w:val="28"/>
        </w:rPr>
        <w:t xml:space="preserve"> OA90 diode, a hundred picofarad capacitor and a two hundred and twenty kilohm resistor are connected in series. The AF amplifier is compos</w:t>
      </w:r>
      <w:r>
        <w:rPr>
          <w:rFonts w:ascii="Times New Roman" w:hAnsi="Times New Roman" w:cs="Times New Roman"/>
          <w:sz w:val="28"/>
        </w:rPr>
        <w:t>ed of an integerated circuit</w:t>
      </w:r>
      <w:r w:rsidRPr="00391063">
        <w:rPr>
          <w:rFonts w:ascii="Times New Roman" w:hAnsi="Times New Roman" w:cs="Times New Roman"/>
          <w:sz w:val="28"/>
        </w:rPr>
        <w:t xml:space="preserve">, a forty – seven kilohm resistor and a kilohm resistor. That two resistors are connected to the cathode of the integerated circuit and the positive terminal of the integerated circuit is connected to the output of the detector. </w:t>
      </w:r>
    </w:p>
    <w:p w:rsidR="00391063" w:rsidRDefault="00391063">
      <w:pPr>
        <w:rPr>
          <w:rFonts w:ascii="Times New Roman" w:hAnsi="Times New Roman" w:cs="Times New Roman"/>
          <w:sz w:val="28"/>
        </w:rPr>
      </w:pPr>
      <w:r w:rsidRPr="00391063">
        <w:rPr>
          <w:rFonts w:ascii="Times New Roman" w:hAnsi="Times New Roman" w:cs="Times New Roman"/>
          <w:sz w:val="28"/>
        </w:rPr>
        <w:t xml:space="preserve">The volume control consists of a ten – microfarad electrolytic capacitor connected in series with a five – kilohm potentiometer (pot). The positive terminal of the capacitor is connected to the output of the AF amplifier and the wiper of the pot is connected to the power amp. The third terminal of the pot is connected to the zero voltage supply rail, which is earthed. </w:t>
      </w:r>
    </w:p>
    <w:p w:rsidR="004174E6" w:rsidRPr="00391063" w:rsidRDefault="00391063">
      <w:pPr>
        <w:rPr>
          <w:rFonts w:ascii="Times New Roman" w:hAnsi="Times New Roman" w:cs="Times New Roman"/>
          <w:sz w:val="40"/>
        </w:rPr>
      </w:pPr>
      <w:r w:rsidRPr="00391063">
        <w:rPr>
          <w:rFonts w:ascii="Times New Roman" w:hAnsi="Times New Roman" w:cs="Times New Roman"/>
          <w:sz w:val="28"/>
        </w:rPr>
        <w:t>The power amp is compo</w:t>
      </w:r>
      <w:r>
        <w:rPr>
          <w:rFonts w:ascii="Times New Roman" w:hAnsi="Times New Roman" w:cs="Times New Roman"/>
          <w:sz w:val="28"/>
        </w:rPr>
        <w:t>sed of an integerated circuit</w:t>
      </w:r>
      <w:r w:rsidRPr="00391063">
        <w:rPr>
          <w:rFonts w:ascii="Times New Roman" w:hAnsi="Times New Roman" w:cs="Times New Roman"/>
          <w:sz w:val="28"/>
        </w:rPr>
        <w:t>, a transistors PNP which is connected in parallel with a transistors NPN. The negative termin</w:t>
      </w:r>
      <w:r>
        <w:rPr>
          <w:rFonts w:ascii="Times New Roman" w:hAnsi="Times New Roman" w:cs="Times New Roman"/>
          <w:sz w:val="28"/>
        </w:rPr>
        <w:t xml:space="preserve">al of the integerated </w:t>
      </w:r>
      <w:proofErr w:type="gramStart"/>
      <w:r>
        <w:rPr>
          <w:rFonts w:ascii="Times New Roman" w:hAnsi="Times New Roman" w:cs="Times New Roman"/>
          <w:sz w:val="28"/>
        </w:rPr>
        <w:t xml:space="preserve">circuit </w:t>
      </w:r>
      <w:r w:rsidRPr="00391063">
        <w:rPr>
          <w:rFonts w:ascii="Times New Roman" w:hAnsi="Times New Roman" w:cs="Times New Roman"/>
          <w:sz w:val="28"/>
        </w:rPr>
        <w:t xml:space="preserve"> is</w:t>
      </w:r>
      <w:proofErr w:type="gramEnd"/>
      <w:r w:rsidRPr="00391063">
        <w:rPr>
          <w:rFonts w:ascii="Times New Roman" w:hAnsi="Times New Roman" w:cs="Times New Roman"/>
          <w:sz w:val="28"/>
        </w:rPr>
        <w:t xml:space="preserve"> connected to the positive terminal of the speaker and the negative terminal of the speaker is connected to the zero voltage supply rail, which is earthed. The C terminal of the transistors PNP is connected to the five voltage and the E terminal of the transistors NPN is connected to the negative five voltage.</w:t>
      </w:r>
    </w:p>
    <w:sectPr w:rsidR="004174E6" w:rsidRPr="00391063" w:rsidSect="00391063">
      <w:pgSz w:w="12240" w:h="15840"/>
      <w:pgMar w:top="720" w:right="72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1848"/>
    <w:rsid w:val="00391063"/>
    <w:rsid w:val="004174E6"/>
    <w:rsid w:val="00B01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285</Words>
  <Characters>1630</Characters>
  <Application>Microsoft Office Word</Application>
  <DocSecurity>0</DocSecurity>
  <Lines>13</Lines>
  <Paragraphs>3</Paragraphs>
  <ScaleCrop>false</ScaleCrop>
  <Company>Microsoft</Company>
  <LinksUpToDate>false</LinksUpToDate>
  <CharactersWithSpaces>1912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2020-12-29T02:15:00Z</dcterms:created>
  <dcterms:modified xsi:type="dcterms:W3CDTF">2020-12-29T02:15:00Z</dcterms:modified>
</cp:coreProperties>
</file>