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NỀN TẢNG CƠ BẢN XỬ LÍ NGÔN NGỮ LỚN</w:t>
      </w:r>
    </w:p>
    <w:p w:rsidR="00000000" w:rsidDel="00000000" w:rsidP="00000000" w:rsidRDefault="00000000" w:rsidRPr="00000000" w14:paraId="00000002">
      <w:pPr>
        <w:numPr>
          <w:ilvl w:val="0"/>
          <w:numId w:val="4"/>
        </w:numPr>
        <w:ind w:left="720" w:hanging="360"/>
        <w:rPr>
          <w:b w:val="1"/>
          <w:u w:val="none"/>
        </w:rPr>
      </w:pPr>
      <w:r w:rsidDel="00000000" w:rsidR="00000000" w:rsidRPr="00000000">
        <w:rPr>
          <w:b w:val="1"/>
          <w:rtl w:val="0"/>
        </w:rPr>
        <w:t xml:space="preserve">Toán học nền tảng:</w:t>
      </w:r>
    </w:p>
    <w:p w:rsidR="00000000" w:rsidDel="00000000" w:rsidP="00000000" w:rsidRDefault="00000000" w:rsidRPr="00000000" w14:paraId="00000003">
      <w:pPr>
        <w:numPr>
          <w:ilvl w:val="1"/>
          <w:numId w:val="4"/>
        </w:numPr>
        <w:ind w:left="1440" w:hanging="360"/>
        <w:rPr/>
      </w:pPr>
      <w:r w:rsidDel="00000000" w:rsidR="00000000" w:rsidRPr="00000000">
        <w:rPr>
          <w:rtl w:val="0"/>
        </w:rPr>
        <w:t xml:space="preserve">Xác xuất và thống kê cơ bản</w:t>
      </w:r>
    </w:p>
    <w:p w:rsidR="00000000" w:rsidDel="00000000" w:rsidP="00000000" w:rsidRDefault="00000000" w:rsidRPr="00000000" w14:paraId="00000004">
      <w:pPr>
        <w:numPr>
          <w:ilvl w:val="0"/>
          <w:numId w:val="7"/>
        </w:numPr>
        <w:ind w:left="1440" w:hanging="360"/>
        <w:rPr>
          <w:u w:val="none"/>
        </w:rPr>
      </w:pPr>
      <w:r w:rsidDel="00000000" w:rsidR="00000000" w:rsidRPr="00000000">
        <w:rPr>
          <w:rtl w:val="0"/>
        </w:rPr>
        <w:t xml:space="preserve">Xác xuất là một công cụ toán học để đo lường khả năng xảy ra của một sự kiện, thì trong NLP, xác xuất được dùng để tính xác xuất của một từ sắp xuất hiện trong xây dựng các mô hình ngôn ngữ.</w:t>
      </w:r>
    </w:p>
    <w:p w:rsidR="00000000" w:rsidDel="00000000" w:rsidP="00000000" w:rsidRDefault="00000000" w:rsidRPr="00000000" w14:paraId="00000005">
      <w:pPr>
        <w:numPr>
          <w:ilvl w:val="1"/>
          <w:numId w:val="7"/>
        </w:numPr>
        <w:ind w:left="2160" w:hanging="360"/>
        <w:rPr>
          <w:u w:val="none"/>
        </w:rPr>
      </w:pPr>
      <w:r w:rsidDel="00000000" w:rsidR="00000000" w:rsidRPr="00000000">
        <w:rPr>
          <w:rtl w:val="0"/>
        </w:rPr>
        <w:t xml:space="preserve">Không gian mẫu (Ω): tập hợp các kết quả có thể xảy ra</w:t>
      </w:r>
    </w:p>
    <w:p w:rsidR="00000000" w:rsidDel="00000000" w:rsidP="00000000" w:rsidRDefault="00000000" w:rsidRPr="00000000" w14:paraId="00000006">
      <w:pPr>
        <w:numPr>
          <w:ilvl w:val="1"/>
          <w:numId w:val="7"/>
        </w:numPr>
        <w:ind w:left="2160" w:hanging="360"/>
        <w:rPr>
          <w:u w:val="none"/>
        </w:rPr>
      </w:pPr>
      <w:r w:rsidDel="00000000" w:rsidR="00000000" w:rsidRPr="00000000">
        <w:rPr>
          <w:rtl w:val="0"/>
        </w:rPr>
        <w:t xml:space="preserve">Biến cố (A): Một tập con của không gian mẫu</w:t>
      </w:r>
    </w:p>
    <w:p w:rsidR="00000000" w:rsidDel="00000000" w:rsidP="00000000" w:rsidRDefault="00000000" w:rsidRPr="00000000" w14:paraId="00000007">
      <w:pPr>
        <w:numPr>
          <w:ilvl w:val="1"/>
          <w:numId w:val="7"/>
        </w:numPr>
        <w:ind w:left="2160" w:hanging="360"/>
        <w:rPr>
          <w:u w:val="none"/>
        </w:rPr>
      </w:pPr>
      <w:r w:rsidDel="00000000" w:rsidR="00000000" w:rsidRPr="00000000">
        <w:rPr>
          <w:rtl w:val="0"/>
        </w:rPr>
        <w:t xml:space="preserve">Xác xuất của A là P</w:t>
      </w:r>
    </w:p>
    <w:p w:rsidR="00000000" w:rsidDel="00000000" w:rsidP="00000000" w:rsidRDefault="00000000" w:rsidRPr="00000000" w14:paraId="00000008">
      <w:pPr>
        <w:numPr>
          <w:ilvl w:val="0"/>
          <w:numId w:val="7"/>
        </w:numPr>
        <w:ind w:left="1440" w:hanging="360"/>
        <w:rPr>
          <w:u w:val="none"/>
        </w:rPr>
      </w:pPr>
      <w:r w:rsidDel="00000000" w:rsidR="00000000" w:rsidRPr="00000000">
        <w:rPr>
          <w:rtl w:val="0"/>
        </w:rPr>
        <w:t xml:space="preserve">Phân phối xác suất (Uniform, Bernoulli, Binomial, Gaussian).</w:t>
      </w:r>
    </w:p>
    <w:p w:rsidR="00000000" w:rsidDel="00000000" w:rsidP="00000000" w:rsidRDefault="00000000" w:rsidRPr="00000000" w14:paraId="00000009">
      <w:pPr>
        <w:numPr>
          <w:ilvl w:val="0"/>
          <w:numId w:val="14"/>
        </w:numPr>
        <w:ind w:left="2160" w:hanging="360"/>
        <w:rPr>
          <w:u w:val="none"/>
        </w:rPr>
      </w:pPr>
      <w:r w:rsidDel="00000000" w:rsidR="00000000" w:rsidRPr="00000000">
        <w:rPr>
          <w:rtl w:val="0"/>
        </w:rPr>
        <w:t xml:space="preserve">Phân phối đều (Uniform Distribution): Mọi kết quả sẽ đều có khả năng xảy ra như nhau (vietnambiz). Chúng ta có thể thấy rõ qua ví dụ sau:</w:t>
      </w:r>
    </w:p>
    <w:p w:rsidR="00000000" w:rsidDel="00000000" w:rsidP="00000000" w:rsidRDefault="00000000" w:rsidRPr="00000000" w14:paraId="0000000A">
      <w:pPr>
        <w:ind w:left="2160" w:firstLine="0"/>
        <w:rPr/>
      </w:pPr>
      <w:r w:rsidDel="00000000" w:rsidR="00000000" w:rsidRPr="00000000">
        <w:rPr>
          <w:rtl w:val="0"/>
        </w:rPr>
        <w:t xml:space="preserve">Tung xúc xắc 6 mặt và P lúc này sẽ là ⅙</w:t>
      </w:r>
    </w:p>
    <w:p w:rsidR="00000000" w:rsidDel="00000000" w:rsidP="00000000" w:rsidRDefault="00000000" w:rsidRPr="00000000" w14:paraId="0000000B">
      <w:pPr>
        <w:numPr>
          <w:ilvl w:val="0"/>
          <w:numId w:val="14"/>
        </w:numPr>
        <w:ind w:left="2160" w:hanging="360"/>
        <w:rPr>
          <w:u w:val="none"/>
        </w:rPr>
      </w:pPr>
      <w:r w:rsidDel="00000000" w:rsidR="00000000" w:rsidRPr="00000000">
        <w:rPr>
          <w:rtl w:val="0"/>
        </w:rPr>
        <w:t xml:space="preserve">Phân phối Bernoulli: phân phối Bernoulli chỉ đưa ra 2 khả năng chính là thành công (1) và thất bại (0)</w:t>
      </w:r>
    </w:p>
    <w:p w:rsidR="00000000" w:rsidDel="00000000" w:rsidP="00000000" w:rsidRDefault="00000000" w:rsidRPr="00000000" w14:paraId="0000000C">
      <w:pPr>
        <w:ind w:left="2160" w:firstLine="0"/>
        <w:rPr/>
      </w:pPr>
      <w:r w:rsidDel="00000000" w:rsidR="00000000" w:rsidRPr="00000000">
        <w:rPr>
          <w:rFonts w:ascii="Arial Unicode MS" w:cs="Arial Unicode MS" w:eastAsia="Arial Unicode MS" w:hAnsi="Arial Unicode MS"/>
          <w:rtl w:val="0"/>
        </w:rPr>
        <w:t xml:space="preserve">Chúng ta có công thức: P(X=1)=p,P(X=0)=1−p</w:t>
      </w:r>
    </w:p>
    <w:p w:rsidR="00000000" w:rsidDel="00000000" w:rsidP="00000000" w:rsidRDefault="00000000" w:rsidRPr="00000000" w14:paraId="0000000D">
      <w:pPr>
        <w:ind w:left="2160" w:firstLine="0"/>
        <w:rPr/>
      </w:pPr>
      <w:r w:rsidDel="00000000" w:rsidR="00000000" w:rsidRPr="00000000">
        <w:rPr>
          <w:rtl w:val="0"/>
        </w:rPr>
        <w:t xml:space="preserve">Ví dụ về đồng xu là một ví dụ dễ hiểu nhất về định luật Bernoulli: tung đồng xu thì xác xuất của đồng xu là 0.5, nghĩa là xác xuất tung trúng mặt ngửa và mặt xấp đều bằng 0.5</w:t>
      </w:r>
    </w:p>
    <w:p w:rsidR="00000000" w:rsidDel="00000000" w:rsidP="00000000" w:rsidRDefault="00000000" w:rsidRPr="00000000" w14:paraId="0000000E">
      <w:pPr>
        <w:numPr>
          <w:ilvl w:val="0"/>
          <w:numId w:val="14"/>
        </w:numPr>
        <w:ind w:left="2160" w:hanging="360"/>
        <w:rPr>
          <w:u w:val="none"/>
        </w:rPr>
      </w:pPr>
      <w:r w:rsidDel="00000000" w:rsidR="00000000" w:rsidRPr="00000000">
        <w:rPr>
          <w:rtl w:val="0"/>
        </w:rPr>
        <w:t xml:space="preserve">Phân phối nhị thức (Binomial): với phân phối này, phân phối nhị thức là kết quả của n phép thử độc lập Bernoulli</w:t>
      </w:r>
    </w:p>
    <w:p w:rsidR="00000000" w:rsidDel="00000000" w:rsidP="00000000" w:rsidRDefault="00000000" w:rsidRPr="00000000" w14:paraId="0000000F">
      <w:pPr>
        <w:ind w:left="2160" w:firstLine="0"/>
        <w:rPr/>
      </w:pPr>
      <w:r w:rsidDel="00000000" w:rsidR="00000000" w:rsidRPr="00000000">
        <w:rPr>
          <w:rtl w:val="0"/>
        </w:rPr>
        <w:t xml:space="preserve">Chúng ta có công thức cho phân phối nhị thức như sau: </w:t>
      </w:r>
      <w:r w:rsidDel="00000000" w:rsidR="00000000" w:rsidRPr="00000000">
        <w:rPr/>
        <w:drawing>
          <wp:inline distB="114300" distT="114300" distL="114300" distR="114300">
            <wp:extent cx="781050" cy="4191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810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2160" w:firstLine="0"/>
        <w:rPr/>
      </w:pPr>
      <w:r w:rsidDel="00000000" w:rsidR="00000000" w:rsidRPr="00000000">
        <w:rPr>
          <w:rtl w:val="0"/>
        </w:rPr>
        <w:t xml:space="preserve">Thử làm ví dụ này nhé: Tính xác suất có 3 lần ra ngửa trong 5 lần tung đồng xu.</w:t>
      </w:r>
    </w:p>
    <w:p w:rsidR="00000000" w:rsidDel="00000000" w:rsidP="00000000" w:rsidRDefault="00000000" w:rsidRPr="00000000" w14:paraId="00000011">
      <w:pPr>
        <w:ind w:left="2160" w:firstLine="0"/>
        <w:rPr/>
      </w:pPr>
      <w:r w:rsidDel="00000000" w:rsidR="00000000" w:rsidRPr="00000000">
        <w:rPr>
          <w:rtl w:val="0"/>
        </w:rPr>
        <w:t xml:space="preserve">Theo công thức trên chúng ta có:</w:t>
      </w:r>
    </w:p>
    <w:p w:rsidR="00000000" w:rsidDel="00000000" w:rsidP="00000000" w:rsidRDefault="00000000" w:rsidRPr="00000000" w14:paraId="00000012">
      <w:pPr>
        <w:ind w:left="2160" w:firstLine="0"/>
        <w:rPr/>
      </w:pPr>
      <w:r w:rsidDel="00000000" w:rsidR="00000000" w:rsidRPr="00000000">
        <w:rPr>
          <w:rtl w:val="0"/>
        </w:rPr>
        <w:t xml:space="preserve">Số lần tung đồng xu (n=5)</w:t>
      </w:r>
    </w:p>
    <w:p w:rsidR="00000000" w:rsidDel="00000000" w:rsidP="00000000" w:rsidRDefault="00000000" w:rsidRPr="00000000" w14:paraId="00000013">
      <w:pPr>
        <w:ind w:left="2160" w:firstLine="0"/>
        <w:rPr/>
      </w:pPr>
      <w:r w:rsidDel="00000000" w:rsidR="00000000" w:rsidRPr="00000000">
        <w:rPr>
          <w:rtl w:val="0"/>
        </w:rPr>
        <w:t xml:space="preserve">Xác suất cho mỗi lần tung được mặt ngửa là 0.5 tức p = 0.5</w:t>
      </w:r>
    </w:p>
    <w:p w:rsidR="00000000" w:rsidDel="00000000" w:rsidP="00000000" w:rsidRDefault="00000000" w:rsidRPr="00000000" w14:paraId="00000014">
      <w:pPr>
        <w:ind w:left="2160" w:firstLine="0"/>
        <w:rPr/>
      </w:pPr>
      <w:r w:rsidDel="00000000" w:rsidR="00000000" w:rsidRPr="00000000">
        <w:rPr>
          <w:rtl w:val="0"/>
        </w:rPr>
        <w:t xml:space="preserve">Sau khi tung 5 lần thì chúng ta được 3 lần thu được mặt ngửa tức là k = 3</w:t>
      </w:r>
    </w:p>
    <w:p w:rsidR="00000000" w:rsidDel="00000000" w:rsidP="00000000" w:rsidRDefault="00000000" w:rsidRPr="00000000" w14:paraId="00000015">
      <w:pPr>
        <w:ind w:left="2160" w:firstLine="0"/>
        <w:rPr/>
      </w:pPr>
      <w:r w:rsidDel="00000000" w:rsidR="00000000" w:rsidRPr="00000000">
        <w:rPr>
          <w:rtl w:val="0"/>
        </w:rPr>
        <w:t xml:space="preserve">Áp dụng công thức phân phối nhị thức ta tính được xác suất 5/16</w:t>
      </w:r>
    </w:p>
    <w:p w:rsidR="00000000" w:rsidDel="00000000" w:rsidP="00000000" w:rsidRDefault="00000000" w:rsidRPr="00000000" w14:paraId="00000016">
      <w:pPr>
        <w:numPr>
          <w:ilvl w:val="0"/>
          <w:numId w:val="14"/>
        </w:numPr>
        <w:ind w:left="2160" w:hanging="360"/>
        <w:rPr>
          <w:u w:val="none"/>
        </w:rPr>
      </w:pPr>
      <w:r w:rsidDel="00000000" w:rsidR="00000000" w:rsidRPr="00000000">
        <w:rPr>
          <w:rtl w:val="0"/>
        </w:rPr>
        <w:t xml:space="preserve">Phân phối Chuẩn (Gaussian/Normal) là một phân phối xác suất liên tục, có đồ thị hình chuông đối xứng quanh giá trị trung bình và được kí hiệu: X∼N(μ,σ^2)</w:t>
      </w:r>
    </w:p>
    <w:p w:rsidR="00000000" w:rsidDel="00000000" w:rsidP="00000000" w:rsidRDefault="00000000" w:rsidRPr="00000000" w14:paraId="00000017">
      <w:pPr>
        <w:ind w:left="2160" w:firstLine="0"/>
        <w:rPr/>
      </w:pPr>
      <w:r w:rsidDel="00000000" w:rsidR="00000000" w:rsidRPr="00000000">
        <w:rPr>
          <w:rtl w:val="0"/>
        </w:rPr>
        <w:t xml:space="preserve">Trong đó: </w:t>
      </w:r>
    </w:p>
    <w:p w:rsidR="00000000" w:rsidDel="00000000" w:rsidP="00000000" w:rsidRDefault="00000000" w:rsidRPr="00000000" w14:paraId="00000018">
      <w:pPr>
        <w:ind w:left="2160" w:firstLine="0"/>
        <w:rPr/>
      </w:pPr>
      <w:r w:rsidDel="00000000" w:rsidR="00000000" w:rsidRPr="00000000">
        <w:rPr>
          <w:rtl w:val="0"/>
        </w:rPr>
        <w:t xml:space="preserve">μ là kỳ vọng (mean) vị trí trung tâm của phân phối</w:t>
      </w:r>
    </w:p>
    <w:p w:rsidR="00000000" w:rsidDel="00000000" w:rsidP="00000000" w:rsidRDefault="00000000" w:rsidRPr="00000000" w14:paraId="00000019">
      <w:pPr>
        <w:ind w:left="2160" w:firstLine="0"/>
        <w:rPr/>
      </w:pPr>
      <w:r w:rsidDel="00000000" w:rsidR="00000000" w:rsidRPr="00000000">
        <w:rPr>
          <w:rtl w:val="0"/>
        </w:rPr>
        <w:t xml:space="preserve">σ^2 là phương sai (variance) độ phân tán còn σ là độ lệch chuẩn (standard deviatioin)</w:t>
      </w:r>
    </w:p>
    <w:p w:rsidR="00000000" w:rsidDel="00000000" w:rsidP="00000000" w:rsidRDefault="00000000" w:rsidRPr="00000000" w14:paraId="0000001A">
      <w:pPr>
        <w:ind w:left="2160" w:firstLine="0"/>
        <w:rPr/>
      </w:pPr>
      <w:r w:rsidDel="00000000" w:rsidR="00000000" w:rsidRPr="00000000">
        <w:rPr>
          <w:rtl w:val="0"/>
        </w:rPr>
        <w:t xml:space="preserve">Chúng ta có công thức cho phân phối chuẩn như sau: (The University of auckland #)</w:t>
      </w:r>
    </w:p>
    <w:p w:rsidR="00000000" w:rsidDel="00000000" w:rsidP="00000000" w:rsidRDefault="00000000" w:rsidRPr="00000000" w14:paraId="0000001B">
      <w:pPr>
        <w:ind w:left="2160" w:firstLine="0"/>
        <w:rPr/>
      </w:pPr>
      <w:r w:rsidDel="00000000" w:rsidR="00000000" w:rsidRPr="00000000">
        <w:rPr/>
        <w:drawing>
          <wp:inline distB="114300" distT="114300" distL="114300" distR="114300">
            <wp:extent cx="3810000" cy="581025"/>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8100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7"/>
        </w:numPr>
        <w:ind w:left="1440" w:hanging="360"/>
        <w:rPr>
          <w:u w:val="none"/>
        </w:rPr>
      </w:pPr>
      <w:r w:rsidDel="00000000" w:rsidR="00000000" w:rsidRPr="00000000">
        <w:rPr>
          <w:rtl w:val="0"/>
        </w:rPr>
        <w:t xml:space="preserve">Giá trị kỳ vọng, phương sai, hiệp phương sai.</w:t>
      </w:r>
    </w:p>
    <w:p w:rsidR="00000000" w:rsidDel="00000000" w:rsidP="00000000" w:rsidRDefault="00000000" w:rsidRPr="00000000" w14:paraId="0000001D">
      <w:pPr>
        <w:numPr>
          <w:ilvl w:val="0"/>
          <w:numId w:val="5"/>
        </w:numPr>
        <w:ind w:left="2160" w:hanging="360"/>
        <w:rPr>
          <w:u w:val="none"/>
        </w:rPr>
      </w:pPr>
      <w:r w:rsidDel="00000000" w:rsidR="00000000" w:rsidRPr="00000000">
        <w:rPr>
          <w:rtl w:val="0"/>
        </w:rPr>
        <w:t xml:space="preserve">Kỳ vọng (Expected Value): là tổng quát của giá trị trung bình có trọng số. (Wikipedia, n.d.)</w:t>
      </w:r>
    </w:p>
    <w:p w:rsidR="00000000" w:rsidDel="00000000" w:rsidP="00000000" w:rsidRDefault="00000000" w:rsidRPr="00000000" w14:paraId="0000001E">
      <w:pPr>
        <w:ind w:left="2160" w:firstLine="0"/>
        <w:rPr/>
      </w:pPr>
      <w:r w:rsidDel="00000000" w:rsidR="00000000" w:rsidRPr="00000000">
        <w:rPr/>
        <w:drawing>
          <wp:inline distB="114300" distT="114300" distL="114300" distR="114300">
            <wp:extent cx="1143000" cy="466725"/>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1430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2160" w:firstLine="0"/>
        <w:rPr/>
      </w:pPr>
      <w:r w:rsidDel="00000000" w:rsidR="00000000" w:rsidRPr="00000000">
        <w:rPr>
          <w:rtl w:val="0"/>
        </w:rPr>
        <w:t xml:space="preserve">xi: giá trị có thể nhận </w:t>
      </w:r>
    </w:p>
    <w:p w:rsidR="00000000" w:rsidDel="00000000" w:rsidP="00000000" w:rsidRDefault="00000000" w:rsidRPr="00000000" w14:paraId="00000020">
      <w:pPr>
        <w:ind w:left="2160" w:firstLine="0"/>
        <w:rPr/>
      </w:pPr>
      <w:r w:rsidDel="00000000" w:rsidR="00000000" w:rsidRPr="00000000">
        <w:rPr>
          <w:rtl w:val="0"/>
        </w:rPr>
        <w:t xml:space="preserve">pi: xác suất xảy ra giá trị đó</w:t>
      </w:r>
    </w:p>
    <w:p w:rsidR="00000000" w:rsidDel="00000000" w:rsidP="00000000" w:rsidRDefault="00000000" w:rsidRPr="00000000" w14:paraId="00000021">
      <w:pPr>
        <w:ind w:left="2160" w:firstLine="0"/>
        <w:rPr/>
      </w:pPr>
      <w:r w:rsidDel="00000000" w:rsidR="00000000" w:rsidRPr="00000000">
        <w:rPr>
          <w:rtl w:val="0"/>
        </w:rPr>
        <w:t xml:space="preserve">Nhưng với điều kiện ∑i​pi​=1</w:t>
      </w:r>
    </w:p>
    <w:p w:rsidR="00000000" w:rsidDel="00000000" w:rsidP="00000000" w:rsidRDefault="00000000" w:rsidRPr="00000000" w14:paraId="00000022">
      <w:pPr>
        <w:numPr>
          <w:ilvl w:val="0"/>
          <w:numId w:val="15"/>
        </w:numPr>
        <w:ind w:left="2160" w:hanging="360"/>
        <w:rPr>
          <w:u w:val="none"/>
        </w:rPr>
      </w:pPr>
      <w:r w:rsidDel="00000000" w:rsidR="00000000" w:rsidRPr="00000000">
        <w:rPr>
          <w:rtl w:val="0"/>
        </w:rPr>
        <w:t xml:space="preserve">Phương sai (Variance): phương sai là phép đo mức chênh lệch giữa các số liệu trong một tập dữ liệu thống kê (đo khoảng cách giữa mỗi số liệu với nhau và đến giá trị trung bình của tập dữ liệu) hay có thể hiểu nôm na là công thức để đo mức độ phân tán của phân phối quanh giá trị trung bình. (vietnambiz, 2019)</w:t>
      </w:r>
    </w:p>
    <w:p w:rsidR="00000000" w:rsidDel="00000000" w:rsidP="00000000" w:rsidRDefault="00000000" w:rsidRPr="00000000" w14:paraId="00000023">
      <w:pPr>
        <w:ind w:left="2160" w:firstLine="0"/>
        <w:rPr/>
      </w:pPr>
      <w:r w:rsidDel="00000000" w:rsidR="00000000" w:rsidRPr="00000000">
        <w:rPr>
          <w:rtl w:val="0"/>
        </w:rPr>
        <w:t xml:space="preserve">Chúng ta có công thức tính phương sai: </w:t>
      </w:r>
    </w:p>
    <w:p w:rsidR="00000000" w:rsidDel="00000000" w:rsidP="00000000" w:rsidRDefault="00000000" w:rsidRPr="00000000" w14:paraId="00000024">
      <w:pPr>
        <w:ind w:left="2160" w:firstLine="0"/>
        <w:rPr/>
      </w:pPr>
      <w:r w:rsidDel="00000000" w:rsidR="00000000" w:rsidRPr="00000000">
        <w:rPr/>
        <w:drawing>
          <wp:inline distB="114300" distT="114300" distL="114300" distR="114300">
            <wp:extent cx="1214438" cy="605058"/>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214438" cy="60505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2160" w:firstLine="0"/>
        <w:rPr/>
      </w:pPr>
      <w:r w:rsidDel="00000000" w:rsidR="00000000" w:rsidRPr="00000000">
        <w:rPr>
          <w:rtl w:val="0"/>
        </w:rPr>
        <w:t xml:space="preserve">Trong đó: </w:t>
      </w:r>
    </w:p>
    <w:p w:rsidR="00000000" w:rsidDel="00000000" w:rsidP="00000000" w:rsidRDefault="00000000" w:rsidRPr="00000000" w14:paraId="00000026">
      <w:pPr>
        <w:ind w:left="2160" w:firstLine="0"/>
        <w:rPr/>
      </w:pPr>
      <w:r w:rsidDel="00000000" w:rsidR="00000000" w:rsidRPr="00000000">
        <w:rPr>
          <w:rtl w:val="0"/>
        </w:rPr>
        <w:t xml:space="preserve"> x là giá trị của quan sát</w:t>
      </w:r>
    </w:p>
    <w:p w:rsidR="00000000" w:rsidDel="00000000" w:rsidP="00000000" w:rsidRDefault="00000000" w:rsidRPr="00000000" w14:paraId="00000027">
      <w:pPr>
        <w:ind w:left="2160" w:firstLine="0"/>
        <w:rPr>
          <w:color w:val="252525"/>
        </w:rPr>
      </w:pPr>
      <w:r w:rsidDel="00000000" w:rsidR="00000000" w:rsidRPr="00000000">
        <w:rPr>
          <w:color w:val="252525"/>
          <w:rtl w:val="0"/>
        </w:rPr>
        <w:t xml:space="preserve">µ là giá trị trung bình của tập dữ liệu</w:t>
      </w:r>
    </w:p>
    <w:p w:rsidR="00000000" w:rsidDel="00000000" w:rsidP="00000000" w:rsidRDefault="00000000" w:rsidRPr="00000000" w14:paraId="00000028">
      <w:pPr>
        <w:ind w:left="2160" w:firstLine="0"/>
        <w:rPr>
          <w:color w:val="252525"/>
        </w:rPr>
      </w:pPr>
      <w:r w:rsidDel="00000000" w:rsidR="00000000" w:rsidRPr="00000000">
        <w:rPr>
          <w:color w:val="252525"/>
          <w:rtl w:val="0"/>
        </w:rPr>
        <w:t xml:space="preserve">n là số quan sát trong tập dữ liệu</w:t>
      </w:r>
    </w:p>
    <w:p w:rsidR="00000000" w:rsidDel="00000000" w:rsidP="00000000" w:rsidRDefault="00000000" w:rsidRPr="00000000" w14:paraId="00000029">
      <w:pPr>
        <w:numPr>
          <w:ilvl w:val="0"/>
          <w:numId w:val="18"/>
        </w:numPr>
        <w:ind w:left="2160" w:hanging="360"/>
        <w:rPr>
          <w:color w:val="252525"/>
          <w:u w:val="none"/>
        </w:rPr>
      </w:pPr>
      <w:r w:rsidDel="00000000" w:rsidR="00000000" w:rsidRPr="00000000">
        <w:rPr>
          <w:color w:val="252525"/>
          <w:rtl w:val="0"/>
        </w:rPr>
        <w:t xml:space="preserve">Hiệp phương sai (Covariance): hiệp phương sai đó lường mối quan hệ định hướng giữa lợi nhuận trên hai tài sản hay đo mức độ liên quan giữa 2 biến ngẫu nhiên. (vietnambiz, 2019)</w:t>
      </w:r>
    </w:p>
    <w:p w:rsidR="00000000" w:rsidDel="00000000" w:rsidP="00000000" w:rsidRDefault="00000000" w:rsidRPr="00000000" w14:paraId="0000002A">
      <w:pPr>
        <w:numPr>
          <w:ilvl w:val="0"/>
          <w:numId w:val="7"/>
        </w:numPr>
        <w:ind w:left="1440" w:hanging="360"/>
        <w:rPr>
          <w:u w:val="none"/>
        </w:rPr>
      </w:pPr>
      <w:r w:rsidDel="00000000" w:rsidR="00000000" w:rsidRPr="00000000">
        <w:rPr>
          <w:rtl w:val="0"/>
        </w:rPr>
        <w:t xml:space="preserve">Định lý Bayes, phân loại Bayes cơ bản.</w:t>
      </w:r>
    </w:p>
    <w:p w:rsidR="00000000" w:rsidDel="00000000" w:rsidP="00000000" w:rsidRDefault="00000000" w:rsidRPr="00000000" w14:paraId="0000002B">
      <w:pPr>
        <w:numPr>
          <w:ilvl w:val="0"/>
          <w:numId w:val="10"/>
        </w:numPr>
        <w:ind w:left="2160" w:hanging="360"/>
        <w:rPr>
          <w:u w:val="none"/>
        </w:rPr>
      </w:pPr>
      <w:r w:rsidDel="00000000" w:rsidR="00000000" w:rsidRPr="00000000">
        <w:rPr>
          <w:rtl w:val="0"/>
        </w:rPr>
        <w:t xml:space="preserve">Định lý Bayes phản ánh mối quan hệ giữa xác suất của một biến cố mà không quan tâm đến các yếu tố khác với xác suất của biến cố đó sau khi một biến cố khác xảy ra. (Wikipedia, n.d.)</w:t>
      </w:r>
    </w:p>
    <w:p w:rsidR="00000000" w:rsidDel="00000000" w:rsidP="00000000" w:rsidRDefault="00000000" w:rsidRPr="00000000" w14:paraId="0000002C">
      <w:pPr>
        <w:numPr>
          <w:ilvl w:val="0"/>
          <w:numId w:val="10"/>
        </w:numPr>
        <w:ind w:left="2160" w:hanging="360"/>
        <w:rPr>
          <w:u w:val="none"/>
        </w:rPr>
      </w:pPr>
      <w:r w:rsidDel="00000000" w:rsidR="00000000" w:rsidRPr="00000000">
        <w:rPr>
          <w:rtl w:val="0"/>
        </w:rPr>
        <w:t xml:space="preserve">Định lý Bayes nói rằng: </w:t>
      </w:r>
    </w:p>
    <w:p w:rsidR="00000000" w:rsidDel="00000000" w:rsidP="00000000" w:rsidRDefault="00000000" w:rsidRPr="00000000" w14:paraId="0000002D">
      <w:pPr>
        <w:ind w:left="2160" w:firstLine="0"/>
        <w:rPr/>
      </w:pPr>
      <w:r w:rsidDel="00000000" w:rsidR="00000000" w:rsidRPr="00000000">
        <w:rPr/>
        <w:drawing>
          <wp:inline distB="114300" distT="114300" distL="114300" distR="114300">
            <wp:extent cx="3505200" cy="447675"/>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50520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2160" w:firstLine="0"/>
        <w:rPr/>
      </w:pPr>
      <w:r w:rsidDel="00000000" w:rsidR="00000000" w:rsidRPr="00000000">
        <w:rPr>
          <w:rtl w:val="0"/>
        </w:rPr>
        <w:t xml:space="preserve">Trong đó:</w:t>
      </w:r>
    </w:p>
    <w:p w:rsidR="00000000" w:rsidDel="00000000" w:rsidP="00000000" w:rsidRDefault="00000000" w:rsidRPr="00000000" w14:paraId="0000002F">
      <w:pPr>
        <w:ind w:left="2160" w:firstLine="0"/>
        <w:rPr/>
      </w:pPr>
      <w:r w:rsidDel="00000000" w:rsidR="00000000" w:rsidRPr="00000000">
        <w:rPr>
          <w:rtl w:val="0"/>
        </w:rPr>
        <w:t xml:space="preserve">P(A|B) là xác suất xảy ra A khi biết B </w:t>
      </w:r>
    </w:p>
    <w:p w:rsidR="00000000" w:rsidDel="00000000" w:rsidP="00000000" w:rsidRDefault="00000000" w:rsidRPr="00000000" w14:paraId="00000030">
      <w:pPr>
        <w:ind w:left="2160" w:firstLine="0"/>
        <w:rPr/>
      </w:pPr>
      <w:r w:rsidDel="00000000" w:rsidR="00000000" w:rsidRPr="00000000">
        <w:rPr>
          <w:rtl w:val="0"/>
        </w:rPr>
        <w:t xml:space="preserve">P(B|A) là xác suất xảy ra B khi A xảy ra</w:t>
      </w:r>
    </w:p>
    <w:p w:rsidR="00000000" w:rsidDel="00000000" w:rsidP="00000000" w:rsidRDefault="00000000" w:rsidRPr="00000000" w14:paraId="00000031">
      <w:pPr>
        <w:ind w:left="2160" w:firstLine="0"/>
        <w:rPr/>
      </w:pPr>
      <w:r w:rsidDel="00000000" w:rsidR="00000000" w:rsidRPr="00000000">
        <w:rPr>
          <w:rtl w:val="0"/>
        </w:rPr>
        <w:t xml:space="preserve">P(A) là xác suất gốc của A </w:t>
      </w:r>
    </w:p>
    <w:p w:rsidR="00000000" w:rsidDel="00000000" w:rsidP="00000000" w:rsidRDefault="00000000" w:rsidRPr="00000000" w14:paraId="00000032">
      <w:pPr>
        <w:ind w:left="2160" w:firstLine="0"/>
        <w:rPr/>
      </w:pPr>
      <w:r w:rsidDel="00000000" w:rsidR="00000000" w:rsidRPr="00000000">
        <w:rPr>
          <w:rtl w:val="0"/>
        </w:rPr>
        <w:t xml:space="preserve">P(B) là xác suất quan sát được B</w:t>
      </w:r>
    </w:p>
    <w:p w:rsidR="00000000" w:rsidDel="00000000" w:rsidP="00000000" w:rsidRDefault="00000000" w:rsidRPr="00000000" w14:paraId="00000033">
      <w:pPr>
        <w:ind w:left="2160" w:firstLine="0"/>
        <w:rPr/>
      </w:pPr>
      <w:r w:rsidDel="00000000" w:rsidR="00000000" w:rsidRPr="00000000">
        <w:rPr>
          <w:rtl w:val="0"/>
        </w:rPr>
        <w:t xml:space="preserve">Từ công thức đó dẫn tới: </w:t>
      </w:r>
      <w:r w:rsidDel="00000000" w:rsidR="00000000" w:rsidRPr="00000000">
        <w:rPr/>
        <w:drawing>
          <wp:inline distB="114300" distT="114300" distL="114300" distR="114300">
            <wp:extent cx="2876550" cy="1905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8765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19"/>
        </w:numPr>
        <w:ind w:left="2160" w:hanging="360"/>
        <w:rPr>
          <w:u w:val="none"/>
        </w:rPr>
      </w:pPr>
      <w:r w:rsidDel="00000000" w:rsidR="00000000" w:rsidRPr="00000000">
        <w:rPr>
          <w:rtl w:val="0"/>
        </w:rPr>
        <w:t xml:space="preserve">Các dạng khác của định lý Bayes:</w:t>
      </w:r>
    </w:p>
    <w:p w:rsidR="00000000" w:rsidDel="00000000" w:rsidP="00000000" w:rsidRDefault="00000000" w:rsidRPr="00000000" w14:paraId="00000035">
      <w:pPr>
        <w:ind w:left="2160" w:firstLine="0"/>
        <w:rPr/>
      </w:pPr>
      <w:r w:rsidDel="00000000" w:rsidR="00000000" w:rsidRPr="00000000">
        <w:rPr>
          <w:rtl w:val="0"/>
        </w:rPr>
        <w:t xml:space="preserve">Định lý bayes thường được viết dưới dạng: </w:t>
      </w:r>
    </w:p>
    <w:p w:rsidR="00000000" w:rsidDel="00000000" w:rsidP="00000000" w:rsidRDefault="00000000" w:rsidRPr="00000000" w14:paraId="00000036">
      <w:pPr>
        <w:ind w:left="2160" w:firstLine="0"/>
        <w:rPr/>
      </w:pPr>
      <w:r w:rsidDel="00000000" w:rsidR="00000000" w:rsidRPr="00000000">
        <w:rPr/>
        <w:drawing>
          <wp:inline distB="114300" distT="114300" distL="114300" distR="114300">
            <wp:extent cx="4381500" cy="219075"/>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3815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2160" w:firstLine="0"/>
        <w:rPr/>
      </w:pPr>
      <w:r w:rsidDel="00000000" w:rsidR="00000000" w:rsidRPr="00000000">
        <w:rPr>
          <w:rtl w:val="0"/>
        </w:rPr>
        <w:t xml:space="preserve">hay:</w:t>
      </w:r>
    </w:p>
    <w:p w:rsidR="00000000" w:rsidDel="00000000" w:rsidP="00000000" w:rsidRDefault="00000000" w:rsidRPr="00000000" w14:paraId="00000038">
      <w:pPr>
        <w:ind w:left="2160" w:firstLine="0"/>
        <w:rPr/>
      </w:pPr>
      <w:r w:rsidDel="00000000" w:rsidR="00000000" w:rsidRPr="00000000">
        <w:rPr/>
        <w:drawing>
          <wp:inline distB="114300" distT="114300" distL="114300" distR="114300">
            <wp:extent cx="3028950" cy="447675"/>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2895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2160" w:firstLine="0"/>
        <w:rPr/>
      </w:pPr>
      <w:r w:rsidDel="00000000" w:rsidR="00000000" w:rsidRPr="00000000">
        <w:rPr>
          <w:rtl w:val="0"/>
        </w:rPr>
        <w:t xml:space="preserve">Trong đó A^C là biến cố bù của biến cố A. Tổng quát hơn với Ai tạo thành một phân hoạch của không gian các biến cố với mọi Ai trong phân hoạch</w:t>
      </w:r>
    </w:p>
    <w:p w:rsidR="00000000" w:rsidDel="00000000" w:rsidP="00000000" w:rsidRDefault="00000000" w:rsidRPr="00000000" w14:paraId="0000003A">
      <w:pPr>
        <w:ind w:left="2160" w:firstLine="0"/>
        <w:rPr/>
      </w:pPr>
      <w:r w:rsidDel="00000000" w:rsidR="00000000" w:rsidRPr="00000000">
        <w:rPr/>
        <w:drawing>
          <wp:inline distB="114300" distT="114300" distL="114300" distR="114300">
            <wp:extent cx="2181225" cy="466725"/>
            <wp:effectExtent b="0" l="0" r="0" t="0"/>
            <wp:docPr id="1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1812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8"/>
        </w:numPr>
        <w:ind w:left="2160" w:hanging="360"/>
        <w:rPr>
          <w:u w:val="none"/>
        </w:rPr>
      </w:pPr>
      <w:r w:rsidDel="00000000" w:rsidR="00000000" w:rsidRPr="00000000">
        <w:rPr>
          <w:rtl w:val="0"/>
        </w:rPr>
        <w:t xml:space="preserve">Định lý Bayes thường được ứng dụng trong NLP, rõ nhất là các dự án về phân loại văn bản bằng Naive Bayes. Khi tính xác suất trực tiếp sẽ thường phức tạp, nên ta giả định các đặc trưng độc lập có điều kiện:</w:t>
      </w:r>
    </w:p>
    <w:p w:rsidR="00000000" w:rsidDel="00000000" w:rsidP="00000000" w:rsidRDefault="00000000" w:rsidRPr="00000000" w14:paraId="0000003C">
      <w:pPr>
        <w:ind w:left="2160" w:firstLine="0"/>
        <w:rPr/>
      </w:pPr>
      <w:r w:rsidDel="00000000" w:rsidR="00000000" w:rsidRPr="00000000">
        <w:rPr/>
        <w:drawing>
          <wp:inline distB="114300" distT="114300" distL="114300" distR="114300">
            <wp:extent cx="3381375" cy="1228725"/>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38137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2160" w:firstLine="0"/>
        <w:rPr/>
      </w:pPr>
      <w:r w:rsidDel="00000000" w:rsidR="00000000" w:rsidRPr="00000000">
        <w:rPr>
          <w:rtl w:val="0"/>
        </w:rPr>
        <w:t xml:space="preserve">Đây chính là dạng Naive Bayes classifier</w:t>
      </w:r>
    </w:p>
    <w:p w:rsidR="00000000" w:rsidDel="00000000" w:rsidP="00000000" w:rsidRDefault="00000000" w:rsidRPr="00000000" w14:paraId="0000003E">
      <w:pPr>
        <w:numPr>
          <w:ilvl w:val="0"/>
          <w:numId w:val="7"/>
        </w:numPr>
        <w:ind w:left="1440" w:hanging="360"/>
        <w:rPr>
          <w:u w:val="none"/>
        </w:rPr>
      </w:pPr>
      <w:r w:rsidDel="00000000" w:rsidR="00000000" w:rsidRPr="00000000">
        <w:rPr>
          <w:rtl w:val="0"/>
        </w:rPr>
        <w:t xml:space="preserve">Giới thiệu mô hình Markov (Markov Chains): là mô hình thống kê trong đó, hệ thống được mô hình hóa với các tham số không biết trước và nhiệm vụ là xác định các tham số ẩn từ các tham số quan sát được. (Wikipedia, n.d.)</w:t>
      </w:r>
    </w:p>
    <w:p w:rsidR="00000000" w:rsidDel="00000000" w:rsidP="00000000" w:rsidRDefault="00000000" w:rsidRPr="00000000" w14:paraId="0000003F">
      <w:pPr>
        <w:ind w:left="1440" w:firstLine="0"/>
        <w:rPr/>
      </w:pPr>
      <w:r w:rsidDel="00000000" w:rsidR="00000000" w:rsidRPr="00000000">
        <w:rPr/>
        <w:drawing>
          <wp:inline distB="114300" distT="114300" distL="114300" distR="114300">
            <wp:extent cx="4067175" cy="3067050"/>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067175"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1440" w:firstLine="0"/>
        <w:rPr>
          <w:color w:val="202122"/>
          <w:sz w:val="21"/>
          <w:szCs w:val="21"/>
          <w:shd w:fill="f8f9fa" w:val="clear"/>
        </w:rPr>
      </w:pPr>
      <w:r w:rsidDel="00000000" w:rsidR="00000000" w:rsidRPr="00000000">
        <w:rPr>
          <w:color w:val="202122"/>
          <w:sz w:val="21"/>
          <w:szCs w:val="21"/>
          <w:shd w:fill="f8f9fa" w:val="clear"/>
          <w:rtl w:val="0"/>
        </w:rPr>
        <w:t xml:space="preserve">Ví dụ mô hình Markov.</w:t>
      </w:r>
    </w:p>
    <w:p w:rsidR="00000000" w:rsidDel="00000000" w:rsidP="00000000" w:rsidRDefault="00000000" w:rsidRPr="00000000" w14:paraId="00000041">
      <w:pPr>
        <w:ind w:left="1440" w:firstLine="0"/>
        <w:rPr>
          <w:color w:val="202122"/>
          <w:sz w:val="21"/>
          <w:szCs w:val="21"/>
          <w:shd w:fill="f8f9fa" w:val="clear"/>
        </w:rPr>
      </w:pPr>
      <w:r w:rsidDel="00000000" w:rsidR="00000000" w:rsidRPr="00000000">
        <w:rPr>
          <w:color w:val="202122"/>
          <w:sz w:val="21"/>
          <w:szCs w:val="21"/>
          <w:shd w:fill="f8f9fa" w:val="clear"/>
          <w:rtl w:val="0"/>
        </w:rPr>
        <w:t xml:space="preserve">- </w:t>
      </w:r>
      <w:r w:rsidDel="00000000" w:rsidR="00000000" w:rsidRPr="00000000">
        <w:rPr>
          <w:i w:val="1"/>
          <w:color w:val="202122"/>
          <w:sz w:val="21"/>
          <w:szCs w:val="21"/>
          <w:rtl w:val="0"/>
        </w:rPr>
        <w:t xml:space="preserve">x</w:t>
      </w:r>
      <w:r w:rsidDel="00000000" w:rsidR="00000000" w:rsidRPr="00000000">
        <w:rPr>
          <w:color w:val="202122"/>
          <w:sz w:val="21"/>
          <w:szCs w:val="21"/>
          <w:shd w:fill="f8f9fa" w:val="clear"/>
          <w:rtl w:val="0"/>
        </w:rPr>
        <w:t xml:space="preserve"> — Các trạng thái trong mô hình Markov</w:t>
      </w:r>
    </w:p>
    <w:p w:rsidR="00000000" w:rsidDel="00000000" w:rsidP="00000000" w:rsidRDefault="00000000" w:rsidRPr="00000000" w14:paraId="00000042">
      <w:pPr>
        <w:ind w:left="1440" w:firstLine="0"/>
        <w:rPr>
          <w:color w:val="202122"/>
          <w:sz w:val="21"/>
          <w:szCs w:val="21"/>
          <w:shd w:fill="f8f9fa" w:val="clear"/>
        </w:rPr>
      </w:pPr>
      <w:r w:rsidDel="00000000" w:rsidR="00000000" w:rsidRPr="00000000">
        <w:rPr>
          <w:color w:val="202122"/>
          <w:sz w:val="21"/>
          <w:szCs w:val="21"/>
          <w:shd w:fill="f8f9fa" w:val="clear"/>
          <w:rtl w:val="0"/>
        </w:rPr>
        <w:t xml:space="preserve">- </w:t>
      </w:r>
      <w:r w:rsidDel="00000000" w:rsidR="00000000" w:rsidRPr="00000000">
        <w:rPr>
          <w:i w:val="1"/>
          <w:color w:val="202122"/>
          <w:sz w:val="21"/>
          <w:szCs w:val="21"/>
          <w:rtl w:val="0"/>
        </w:rPr>
        <w:t xml:space="preserve">a</w:t>
      </w:r>
      <w:r w:rsidDel="00000000" w:rsidR="00000000" w:rsidRPr="00000000">
        <w:rPr>
          <w:color w:val="202122"/>
          <w:sz w:val="21"/>
          <w:szCs w:val="21"/>
          <w:shd w:fill="f8f9fa" w:val="clear"/>
          <w:rtl w:val="0"/>
        </w:rPr>
        <w:t xml:space="preserve"> — Các xác suất chuyển tiếp</w:t>
      </w:r>
    </w:p>
    <w:p w:rsidR="00000000" w:rsidDel="00000000" w:rsidP="00000000" w:rsidRDefault="00000000" w:rsidRPr="00000000" w14:paraId="00000043">
      <w:pPr>
        <w:ind w:left="1440" w:firstLine="0"/>
        <w:rPr>
          <w:color w:val="202122"/>
          <w:sz w:val="21"/>
          <w:szCs w:val="21"/>
          <w:shd w:fill="f8f9fa" w:val="clear"/>
        </w:rPr>
      </w:pPr>
      <w:r w:rsidDel="00000000" w:rsidR="00000000" w:rsidRPr="00000000">
        <w:rPr>
          <w:color w:val="202122"/>
          <w:sz w:val="21"/>
          <w:szCs w:val="21"/>
          <w:shd w:fill="f8f9fa" w:val="clear"/>
          <w:rtl w:val="0"/>
        </w:rPr>
        <w:t xml:space="preserve">- </w:t>
      </w:r>
      <w:r w:rsidDel="00000000" w:rsidR="00000000" w:rsidRPr="00000000">
        <w:rPr>
          <w:i w:val="1"/>
          <w:color w:val="202122"/>
          <w:sz w:val="21"/>
          <w:szCs w:val="21"/>
          <w:rtl w:val="0"/>
        </w:rPr>
        <w:t xml:space="preserve">b</w:t>
      </w:r>
      <w:r w:rsidDel="00000000" w:rsidR="00000000" w:rsidRPr="00000000">
        <w:rPr>
          <w:color w:val="202122"/>
          <w:sz w:val="21"/>
          <w:szCs w:val="21"/>
          <w:shd w:fill="f8f9fa" w:val="clear"/>
          <w:rtl w:val="0"/>
        </w:rPr>
        <w:t xml:space="preserve"> — Các xác suất đầu ra</w:t>
      </w:r>
    </w:p>
    <w:p w:rsidR="00000000" w:rsidDel="00000000" w:rsidP="00000000" w:rsidRDefault="00000000" w:rsidRPr="00000000" w14:paraId="00000044">
      <w:pPr>
        <w:ind w:left="1440" w:firstLine="0"/>
        <w:rPr/>
      </w:pPr>
      <w:r w:rsidDel="00000000" w:rsidR="00000000" w:rsidRPr="00000000">
        <w:rPr>
          <w:color w:val="202122"/>
          <w:sz w:val="21"/>
          <w:szCs w:val="21"/>
          <w:shd w:fill="f8f9fa" w:val="clear"/>
          <w:rtl w:val="0"/>
        </w:rPr>
        <w:t xml:space="preserve">- </w:t>
      </w:r>
      <w:r w:rsidDel="00000000" w:rsidR="00000000" w:rsidRPr="00000000">
        <w:rPr>
          <w:i w:val="1"/>
          <w:color w:val="202122"/>
          <w:sz w:val="21"/>
          <w:szCs w:val="21"/>
          <w:rtl w:val="0"/>
        </w:rPr>
        <w:t xml:space="preserve">y</w:t>
      </w:r>
      <w:r w:rsidDel="00000000" w:rsidR="00000000" w:rsidRPr="00000000">
        <w:rPr>
          <w:color w:val="202122"/>
          <w:sz w:val="21"/>
          <w:szCs w:val="21"/>
          <w:shd w:fill="f8f9fa" w:val="clear"/>
          <w:rtl w:val="0"/>
        </w:rPr>
        <w:t xml:space="preserve"> — Các dữ liệu quan sát</w:t>
      </w:r>
      <w:r w:rsidDel="00000000" w:rsidR="00000000" w:rsidRPr="00000000">
        <w:rPr>
          <w:rtl w:val="0"/>
        </w:rPr>
      </w:r>
    </w:p>
    <w:p w:rsidR="00000000" w:rsidDel="00000000" w:rsidP="00000000" w:rsidRDefault="00000000" w:rsidRPr="00000000" w14:paraId="00000045">
      <w:pPr>
        <w:numPr>
          <w:ilvl w:val="0"/>
          <w:numId w:val="24"/>
        </w:numPr>
        <w:ind w:left="1440" w:hanging="360"/>
        <w:rPr>
          <w:u w:val="none"/>
        </w:rPr>
      </w:pPr>
      <w:r w:rsidDel="00000000" w:rsidR="00000000" w:rsidRPr="00000000">
        <w:rPr>
          <w:rtl w:val="0"/>
        </w:rPr>
        <w:t xml:space="preserve">Mô hình Markov là một chuỗi các trạng thái, trong đó xác suất của trạng thái tiếp theo chỉ phụ thuộc vào trạng thái hiện tại. Mô hình này được ứng dụng để mô hình hóa chuỗi từ trong câu trong NLP</w:t>
      </w:r>
    </w:p>
    <w:p w:rsidR="00000000" w:rsidDel="00000000" w:rsidP="00000000" w:rsidRDefault="00000000" w:rsidRPr="00000000" w14:paraId="00000046">
      <w:pPr>
        <w:numPr>
          <w:ilvl w:val="0"/>
          <w:numId w:val="7"/>
        </w:numPr>
        <w:ind w:left="1440" w:hanging="360"/>
        <w:rPr>
          <w:u w:val="none"/>
        </w:rPr>
      </w:pPr>
      <w:r w:rsidDel="00000000" w:rsidR="00000000" w:rsidRPr="00000000">
        <w:rPr>
          <w:rtl w:val="0"/>
        </w:rPr>
        <w:t xml:space="preserve">Tài liệu tham khảo:</w:t>
      </w:r>
    </w:p>
    <w:p w:rsidR="00000000" w:rsidDel="00000000" w:rsidP="00000000" w:rsidRDefault="00000000" w:rsidRPr="00000000" w14:paraId="00000047">
      <w:pPr>
        <w:numPr>
          <w:ilvl w:val="1"/>
          <w:numId w:val="7"/>
        </w:numPr>
        <w:ind w:left="2160" w:hanging="360"/>
      </w:pPr>
      <w:r w:rsidDel="00000000" w:rsidR="00000000" w:rsidRPr="00000000">
        <w:rPr>
          <w:i w:val="1"/>
          <w:rtl w:val="0"/>
        </w:rPr>
        <w:t xml:space="preserve">Khan Academy – Probability &amp; Statistics</w:t>
      </w:r>
      <w:r w:rsidDel="00000000" w:rsidR="00000000" w:rsidRPr="00000000">
        <w:rPr>
          <w:rtl w:val="0"/>
        </w:rPr>
        <w:t xml:space="preserve">.</w:t>
      </w:r>
    </w:p>
    <w:p w:rsidR="00000000" w:rsidDel="00000000" w:rsidP="00000000" w:rsidRDefault="00000000" w:rsidRPr="00000000" w14:paraId="00000048">
      <w:pPr>
        <w:numPr>
          <w:ilvl w:val="1"/>
          <w:numId w:val="7"/>
        </w:numPr>
        <w:ind w:left="2160" w:hanging="360"/>
      </w:pPr>
      <w:r w:rsidDel="00000000" w:rsidR="00000000" w:rsidRPr="00000000">
        <w:rPr>
          <w:i w:val="1"/>
          <w:rtl w:val="0"/>
        </w:rPr>
        <w:t xml:space="preserve">Introduction to Probability</w:t>
      </w:r>
      <w:r w:rsidDel="00000000" w:rsidR="00000000" w:rsidRPr="00000000">
        <w:rPr>
          <w:rtl w:val="0"/>
        </w:rPr>
        <w:t xml:space="preserve"> – Dimitri P. Bertsekas.</w:t>
      </w:r>
    </w:p>
    <w:p w:rsidR="00000000" w:rsidDel="00000000" w:rsidP="00000000" w:rsidRDefault="00000000" w:rsidRPr="00000000" w14:paraId="00000049">
      <w:pPr>
        <w:numPr>
          <w:ilvl w:val="0"/>
          <w:numId w:val="7"/>
        </w:numPr>
        <w:ind w:left="1440" w:hanging="360"/>
        <w:rPr>
          <w:u w:val="none"/>
        </w:rPr>
      </w:pPr>
      <w:r w:rsidDel="00000000" w:rsidR="00000000" w:rsidRPr="00000000">
        <w:rPr>
          <w:rtl w:val="0"/>
        </w:rPr>
        <w:t xml:space="preserve">Bài tập thực hành:</w:t>
      </w:r>
    </w:p>
    <w:p w:rsidR="00000000" w:rsidDel="00000000" w:rsidP="00000000" w:rsidRDefault="00000000" w:rsidRPr="00000000" w14:paraId="0000004A">
      <w:pPr>
        <w:numPr>
          <w:ilvl w:val="1"/>
          <w:numId w:val="7"/>
        </w:numPr>
        <w:ind w:left="2160" w:hanging="360"/>
        <w:rPr>
          <w:u w:val="none"/>
        </w:rPr>
      </w:pPr>
      <w:r w:rsidDel="00000000" w:rsidR="00000000" w:rsidRPr="00000000">
        <w:rPr>
          <w:rtl w:val="0"/>
        </w:rPr>
        <w:t xml:space="preserve">Viết python mô phỏng tung đồng xu, gieo xúc xắc</w:t>
      </w:r>
    </w:p>
    <w:p w:rsidR="00000000" w:rsidDel="00000000" w:rsidP="00000000" w:rsidRDefault="00000000" w:rsidRPr="00000000" w14:paraId="0000004B">
      <w:pPr>
        <w:numPr>
          <w:ilvl w:val="1"/>
          <w:numId w:val="7"/>
        </w:numPr>
        <w:ind w:left="2160" w:hanging="360"/>
        <w:rPr>
          <w:u w:val="none"/>
        </w:rPr>
      </w:pPr>
      <w:r w:rsidDel="00000000" w:rsidR="00000000" w:rsidRPr="00000000">
        <w:rPr>
          <w:rtl w:val="0"/>
        </w:rPr>
        <w:t xml:space="preserve">Vẽ histogram của phân phối chuẩn bằng Numpy &amp; Matplotlib</w:t>
      </w:r>
    </w:p>
    <w:p w:rsidR="00000000" w:rsidDel="00000000" w:rsidP="00000000" w:rsidRDefault="00000000" w:rsidRPr="00000000" w14:paraId="0000004C">
      <w:pPr>
        <w:numPr>
          <w:ilvl w:val="1"/>
          <w:numId w:val="7"/>
        </w:numPr>
        <w:ind w:left="2160" w:hanging="360"/>
        <w:rPr>
          <w:u w:val="none"/>
        </w:rPr>
      </w:pPr>
      <w:r w:rsidDel="00000000" w:rsidR="00000000" w:rsidRPr="00000000">
        <w:rPr>
          <w:rtl w:val="0"/>
        </w:rPr>
        <w:t xml:space="preserve">Tính xác xuất có điều kiện bằng công thức Bayes</w:t>
      </w:r>
    </w:p>
    <w:p w:rsidR="00000000" w:rsidDel="00000000" w:rsidP="00000000" w:rsidRDefault="00000000" w:rsidRPr="00000000" w14:paraId="0000004D">
      <w:pPr>
        <w:numPr>
          <w:ilvl w:val="1"/>
          <w:numId w:val="4"/>
        </w:numPr>
        <w:ind w:left="1440" w:hanging="360"/>
        <w:rPr>
          <w:u w:val="none"/>
        </w:rPr>
      </w:pPr>
      <w:r w:rsidDel="00000000" w:rsidR="00000000" w:rsidRPr="00000000">
        <w:rPr>
          <w:rtl w:val="0"/>
        </w:rPr>
        <w:t xml:space="preserve">Đại số tuyến tính ứng dụng:</w:t>
      </w:r>
    </w:p>
    <w:p w:rsidR="00000000" w:rsidDel="00000000" w:rsidP="00000000" w:rsidRDefault="00000000" w:rsidRPr="00000000" w14:paraId="0000004E">
      <w:pPr>
        <w:numPr>
          <w:ilvl w:val="0"/>
          <w:numId w:val="11"/>
        </w:numPr>
        <w:ind w:left="1440" w:hanging="360"/>
        <w:rPr>
          <w:u w:val="none"/>
        </w:rPr>
      </w:pPr>
      <w:r w:rsidDel="00000000" w:rsidR="00000000" w:rsidRPr="00000000">
        <w:rPr>
          <w:rtl w:val="0"/>
        </w:rPr>
        <w:t xml:space="preserve">Vector là một dãy số có thứ tự trong NLP, vector biểu diễn một từ, một câu hoặc một tài liệu. Không gian vector R^n là tập hợp tất cả các vector có n thành phần. Chúng ta có các phép toán cơ bản: cộng vector, nhân vector với số (scalar multiplication). (geeksforgeeks, 2025)</w:t>
      </w:r>
    </w:p>
    <w:p w:rsidR="00000000" w:rsidDel="00000000" w:rsidP="00000000" w:rsidRDefault="00000000" w:rsidRPr="00000000" w14:paraId="0000004F">
      <w:pPr>
        <w:numPr>
          <w:ilvl w:val="0"/>
          <w:numId w:val="11"/>
        </w:numPr>
        <w:ind w:left="1440" w:hanging="360"/>
        <w:rPr>
          <w:u w:val="none"/>
        </w:rPr>
      </w:pPr>
      <w:r w:rsidDel="00000000" w:rsidR="00000000" w:rsidRPr="00000000">
        <w:rPr>
          <w:rtl w:val="0"/>
        </w:rPr>
        <w:t xml:space="preserve">Trong NLP, Vector được ứng dụng:</w:t>
      </w:r>
    </w:p>
    <w:p w:rsidR="00000000" w:rsidDel="00000000" w:rsidP="00000000" w:rsidRDefault="00000000" w:rsidRPr="00000000" w14:paraId="00000050">
      <w:pPr>
        <w:numPr>
          <w:ilvl w:val="0"/>
          <w:numId w:val="23"/>
        </w:numPr>
        <w:ind w:left="2160" w:hanging="360"/>
        <w:rPr>
          <w:u w:val="none"/>
        </w:rPr>
      </w:pPr>
      <w:r w:rsidDel="00000000" w:rsidR="00000000" w:rsidRPr="00000000">
        <w:rPr>
          <w:rtl w:val="0"/>
        </w:rPr>
        <w:t xml:space="preserve">Một từ có thể biểu diễn bằng một vector (word embedding)</w:t>
      </w:r>
    </w:p>
    <w:p w:rsidR="00000000" w:rsidDel="00000000" w:rsidP="00000000" w:rsidRDefault="00000000" w:rsidRPr="00000000" w14:paraId="00000051">
      <w:pPr>
        <w:numPr>
          <w:ilvl w:val="0"/>
          <w:numId w:val="23"/>
        </w:numPr>
        <w:ind w:left="2160" w:hanging="360"/>
        <w:rPr>
          <w:u w:val="none"/>
        </w:rPr>
      </w:pPr>
      <w:r w:rsidDel="00000000" w:rsidR="00000000" w:rsidRPr="00000000">
        <w:rPr>
          <w:rtl w:val="0"/>
        </w:rPr>
        <w:t xml:space="preserve">Một câu có thể biểu diễn bằng vector Bag - of - Words hoặc TF - IDF</w:t>
      </w:r>
    </w:p>
    <w:p w:rsidR="00000000" w:rsidDel="00000000" w:rsidP="00000000" w:rsidRDefault="00000000" w:rsidRPr="00000000" w14:paraId="00000052">
      <w:pPr>
        <w:numPr>
          <w:ilvl w:val="0"/>
          <w:numId w:val="11"/>
        </w:numPr>
        <w:ind w:left="1440" w:hanging="360"/>
        <w:rPr>
          <w:u w:val="none"/>
        </w:rPr>
      </w:pPr>
      <w:r w:rsidDel="00000000" w:rsidR="00000000" w:rsidRPr="00000000">
        <w:rPr>
          <w:rtl w:val="0"/>
        </w:rPr>
        <w:t xml:space="preserve">Ví dụ: Trong NLP biểu diễn một câu với bag - of - words (BoW) trong không gian từ vựng V: mỗi tọa độ ứng với số lần xuất hiện của một từ</w:t>
      </w:r>
    </w:p>
    <w:p w:rsidR="00000000" w:rsidDel="00000000" w:rsidP="00000000" w:rsidRDefault="00000000" w:rsidRPr="00000000" w14:paraId="00000053">
      <w:pPr>
        <w:numPr>
          <w:ilvl w:val="0"/>
          <w:numId w:val="6"/>
        </w:numPr>
        <w:ind w:left="1440" w:hanging="360"/>
        <w:rPr>
          <w:u w:val="none"/>
        </w:rPr>
      </w:pPr>
      <w:r w:rsidDel="00000000" w:rsidR="00000000" w:rsidRPr="00000000">
        <w:rPr>
          <w:rtl w:val="0"/>
        </w:rPr>
        <w:t xml:space="preserve">Tích vô hướng (dot product) và góc giữa vector:</w:t>
      </w:r>
    </w:p>
    <w:p w:rsidR="00000000" w:rsidDel="00000000" w:rsidP="00000000" w:rsidRDefault="00000000" w:rsidRPr="00000000" w14:paraId="00000054">
      <w:pPr>
        <w:ind w:left="1440" w:firstLine="0"/>
        <w:rPr/>
      </w:pPr>
      <w:r w:rsidDel="00000000" w:rsidR="00000000" w:rsidRPr="00000000">
        <w:rPr/>
        <w:drawing>
          <wp:inline distB="114300" distT="114300" distL="114300" distR="114300">
            <wp:extent cx="5548313" cy="728101"/>
            <wp:effectExtent b="0" l="0" r="0" t="0"/>
            <wp:docPr id="5"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548313" cy="72810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1440" w:firstLine="0"/>
        <w:rPr/>
      </w:pPr>
      <w:r w:rsidDel="00000000" w:rsidR="00000000" w:rsidRPr="00000000">
        <w:rPr>
          <w:rtl w:val="0"/>
        </w:rPr>
        <w:t xml:space="preserve">trong đó </w:t>
      </w:r>
      <w:r w:rsidDel="00000000" w:rsidR="00000000" w:rsidRPr="00000000">
        <w:rPr>
          <w:color w:val="202122"/>
          <w:sz w:val="24"/>
          <w:szCs w:val="24"/>
          <w:highlight w:val="white"/>
          <w:rtl w:val="0"/>
        </w:rPr>
        <w:t xml:space="preserve">Σ chính là phép tổng và n là số chiều của không gian vector</w:t>
      </w:r>
      <w:r w:rsidDel="00000000" w:rsidR="00000000" w:rsidRPr="00000000">
        <w:rPr>
          <w:rtl w:val="0"/>
        </w:rPr>
      </w:r>
    </w:p>
    <w:p w:rsidR="00000000" w:rsidDel="00000000" w:rsidP="00000000" w:rsidRDefault="00000000" w:rsidRPr="00000000" w14:paraId="00000056">
      <w:pPr>
        <w:numPr>
          <w:ilvl w:val="0"/>
          <w:numId w:val="6"/>
        </w:numPr>
        <w:ind w:left="1440" w:hanging="360"/>
        <w:rPr>
          <w:u w:val="none"/>
        </w:rPr>
      </w:pPr>
      <w:r w:rsidDel="00000000" w:rsidR="00000000" w:rsidRPr="00000000">
        <w:rPr>
          <w:rtl w:val="0"/>
        </w:rPr>
        <w:t xml:space="preserve">Định thức &amp; nghịch đảo ma trận:</w:t>
      </w:r>
    </w:p>
    <w:p w:rsidR="00000000" w:rsidDel="00000000" w:rsidP="00000000" w:rsidRDefault="00000000" w:rsidRPr="00000000" w14:paraId="00000057">
      <w:pPr>
        <w:numPr>
          <w:ilvl w:val="0"/>
          <w:numId w:val="6"/>
        </w:numPr>
        <w:ind w:left="1440" w:hanging="360"/>
        <w:rPr>
          <w:u w:val="none"/>
        </w:rPr>
      </w:pPr>
      <w:r w:rsidDel="00000000" w:rsidR="00000000" w:rsidRPr="00000000">
        <w:rPr>
          <w:rtl w:val="0"/>
        </w:rPr>
        <w:t xml:space="preserve">Ma trận: là một bảng chữ nhật gồm nhiều số, được sắp xếp thành hàng và cột. Trong NLP, ma trận biểu diễn tài liệu (document - term matrix), hay mỗi hàng của ma trận sẽ là một văn bản, mỗi cột sẽ là một từ, mỗi giá trị sẽ là số lần từ xuất hiện</w:t>
      </w:r>
    </w:p>
    <w:p w:rsidR="00000000" w:rsidDel="00000000" w:rsidP="00000000" w:rsidRDefault="00000000" w:rsidRPr="00000000" w14:paraId="00000058">
      <w:pPr>
        <w:numPr>
          <w:ilvl w:val="0"/>
          <w:numId w:val="6"/>
        </w:numPr>
        <w:ind w:left="1440" w:hanging="360"/>
        <w:rPr>
          <w:u w:val="none"/>
        </w:rPr>
      </w:pPr>
      <w:r w:rsidDel="00000000" w:rsidR="00000000" w:rsidRPr="00000000">
        <w:rPr>
          <w:rtl w:val="0"/>
        </w:rPr>
        <w:t xml:space="preserve">Định thức nôm na là đo “kích thước” của một ma trận, ký hiệu là det(matrix)</w:t>
      </w:r>
    </w:p>
    <w:p w:rsidR="00000000" w:rsidDel="00000000" w:rsidP="00000000" w:rsidRDefault="00000000" w:rsidRPr="00000000" w14:paraId="00000059">
      <w:pPr>
        <w:numPr>
          <w:ilvl w:val="0"/>
          <w:numId w:val="6"/>
        </w:numPr>
        <w:ind w:left="1440" w:hanging="360"/>
        <w:rPr>
          <w:u w:val="none"/>
        </w:rPr>
      </w:pPr>
      <w:r w:rsidDel="00000000" w:rsidR="00000000" w:rsidRPr="00000000">
        <w:rPr>
          <w:rtl w:val="0"/>
        </w:rPr>
        <w:t xml:space="preserve">Một ma trận khả nghịch A^(-1) tồn tại nếu det(A) khác 0 </w:t>
      </w:r>
    </w:p>
    <w:p w:rsidR="00000000" w:rsidDel="00000000" w:rsidP="00000000" w:rsidRDefault="00000000" w:rsidRPr="00000000" w14:paraId="0000005A">
      <w:pPr>
        <w:numPr>
          <w:ilvl w:val="0"/>
          <w:numId w:val="6"/>
        </w:numPr>
        <w:ind w:left="1440" w:hanging="360"/>
        <w:rPr>
          <w:u w:val="none"/>
        </w:rPr>
      </w:pPr>
      <w:r w:rsidDel="00000000" w:rsidR="00000000" w:rsidRPr="00000000">
        <w:rPr>
          <w:rtl w:val="0"/>
        </w:rPr>
        <w:t xml:space="preserve">Định thức và nghịch đảo ma trận thường được ứng dụng để giải hệ phương trình và tối ưu hóa trong ML. </w:t>
      </w:r>
    </w:p>
    <w:p w:rsidR="00000000" w:rsidDel="00000000" w:rsidP="00000000" w:rsidRDefault="00000000" w:rsidRPr="00000000" w14:paraId="0000005B">
      <w:pPr>
        <w:numPr>
          <w:ilvl w:val="0"/>
          <w:numId w:val="6"/>
        </w:numPr>
        <w:ind w:left="1440" w:hanging="360"/>
        <w:rPr>
          <w:u w:val="none"/>
        </w:rPr>
      </w:pPr>
      <w:r w:rsidDel="00000000" w:rsidR="00000000" w:rsidRPr="00000000">
        <w:rPr>
          <w:rtl w:val="0"/>
        </w:rPr>
        <w:t xml:space="preserve">Ứng dụng: biểu diễn văn bản dưới dạng vector.</w:t>
      </w:r>
    </w:p>
    <w:p w:rsidR="00000000" w:rsidDel="00000000" w:rsidP="00000000" w:rsidRDefault="00000000" w:rsidRPr="00000000" w14:paraId="0000005C">
      <w:pPr>
        <w:numPr>
          <w:ilvl w:val="0"/>
          <w:numId w:val="6"/>
        </w:numPr>
        <w:ind w:left="1440" w:hanging="360"/>
        <w:rPr>
          <w:u w:val="none"/>
        </w:rPr>
      </w:pPr>
      <w:r w:rsidDel="00000000" w:rsidR="00000000" w:rsidRPr="00000000">
        <w:rPr>
          <w:rtl w:val="0"/>
        </w:rPr>
        <w:t xml:space="preserve">Biểu diễn bằng vector Bag - of - Words (BoW): với ý tưởng là mỗi văn bản biểu diễn bằng một vector, trong đó, mỗi chiều tương ứng của một từ vựng</w:t>
      </w:r>
    </w:p>
    <w:p w:rsidR="00000000" w:rsidDel="00000000" w:rsidP="00000000" w:rsidRDefault="00000000" w:rsidRPr="00000000" w14:paraId="0000005D">
      <w:pPr>
        <w:numPr>
          <w:ilvl w:val="0"/>
          <w:numId w:val="6"/>
        </w:numPr>
        <w:ind w:left="1440" w:hanging="360"/>
        <w:rPr>
          <w:u w:val="none"/>
        </w:rPr>
      </w:pPr>
      <w:r w:rsidDel="00000000" w:rsidR="00000000" w:rsidRPr="00000000">
        <w:rPr>
          <w:rtl w:val="0"/>
        </w:rPr>
        <w:t xml:space="preserve">Bag - of - Words (BoW) là biểu diễn vector truyền thống được sử dụng phổ biến nhất. Mỗi từ hoặc n-gram được liên kết với một chỉ mục vector và được đánh dấu là 0 hoặc 1 tùy thuộc sự xuất hiện của nó trong tài liệu nhất định.</w:t>
      </w:r>
    </w:p>
    <w:p w:rsidR="00000000" w:rsidDel="00000000" w:rsidP="00000000" w:rsidRDefault="00000000" w:rsidRPr="00000000" w14:paraId="0000005E">
      <w:pPr>
        <w:numPr>
          <w:ilvl w:val="0"/>
          <w:numId w:val="6"/>
        </w:numPr>
        <w:ind w:left="1440" w:hanging="360"/>
        <w:rPr>
          <w:u w:val="none"/>
        </w:rPr>
      </w:pPr>
      <w:r w:rsidDel="00000000" w:rsidR="00000000" w:rsidRPr="00000000">
        <w:rPr>
          <w:rtl w:val="0"/>
        </w:rPr>
        <w:t xml:space="preserve">Ví dụ: Biểu diễn BoW thường được sử dụng trong các phương pháp phân loại tài liệu, trong đó, tần suất xuất hiện của mỗi một/hai/ba từ hỗ trợ việc đào tạo các bộ phân loại. Trong BoW, sự xuất hiện của từ được đánh giá độc lập với tần suất hoặc ngữ cảnh chúng xảy ra. Tuy nhiên, hạn chế của BoW là không mã hóa bất kỳ thông tin nào liên quan đến ngữ nghĩa của từ.</w:t>
      </w:r>
    </w:p>
    <w:p w:rsidR="00000000" w:rsidDel="00000000" w:rsidP="00000000" w:rsidRDefault="00000000" w:rsidRPr="00000000" w14:paraId="0000005F">
      <w:pPr>
        <w:numPr>
          <w:ilvl w:val="0"/>
          <w:numId w:val="6"/>
        </w:numPr>
        <w:ind w:left="1440" w:hanging="360"/>
        <w:rPr>
          <w:u w:val="none"/>
        </w:rPr>
      </w:pPr>
      <w:r w:rsidDel="00000000" w:rsidR="00000000" w:rsidRPr="00000000">
        <w:rPr>
          <w:rtl w:val="0"/>
        </w:rPr>
        <w:t xml:space="preserve">Tài liệu tham khảo:</w:t>
      </w:r>
    </w:p>
    <w:p w:rsidR="00000000" w:rsidDel="00000000" w:rsidP="00000000" w:rsidRDefault="00000000" w:rsidRPr="00000000" w14:paraId="00000060">
      <w:pPr>
        <w:numPr>
          <w:ilvl w:val="1"/>
          <w:numId w:val="6"/>
        </w:numPr>
        <w:ind w:left="2160" w:hanging="360"/>
      </w:pPr>
      <w:r w:rsidDel="00000000" w:rsidR="00000000" w:rsidRPr="00000000">
        <w:rPr>
          <w:i w:val="1"/>
          <w:rtl w:val="0"/>
        </w:rPr>
        <w:t xml:space="preserve">Linear Algebra and Its Applications</w:t>
      </w:r>
      <w:r w:rsidDel="00000000" w:rsidR="00000000" w:rsidRPr="00000000">
        <w:rPr>
          <w:rtl w:val="0"/>
        </w:rPr>
        <w:t xml:space="preserve"> – Gilbert Strang.</w:t>
      </w:r>
    </w:p>
    <w:p w:rsidR="00000000" w:rsidDel="00000000" w:rsidP="00000000" w:rsidRDefault="00000000" w:rsidRPr="00000000" w14:paraId="00000061">
      <w:pPr>
        <w:numPr>
          <w:ilvl w:val="1"/>
          <w:numId w:val="6"/>
        </w:numPr>
        <w:ind w:left="2160" w:hanging="360"/>
      </w:pPr>
      <w:r w:rsidDel="00000000" w:rsidR="00000000" w:rsidRPr="00000000">
        <w:rPr>
          <w:i w:val="1"/>
          <w:rtl w:val="0"/>
        </w:rPr>
        <w:t xml:space="preserve">3Blue1Brown – Essence of Linear Algebra</w:t>
      </w:r>
      <w:r w:rsidDel="00000000" w:rsidR="00000000" w:rsidRPr="00000000">
        <w:rPr>
          <w:rtl w:val="0"/>
        </w:rPr>
        <w:t xml:space="preserve"> (YouTube).</w:t>
      </w:r>
    </w:p>
    <w:p w:rsidR="00000000" w:rsidDel="00000000" w:rsidP="00000000" w:rsidRDefault="00000000" w:rsidRPr="00000000" w14:paraId="00000062">
      <w:pPr>
        <w:numPr>
          <w:ilvl w:val="0"/>
          <w:numId w:val="6"/>
        </w:numPr>
        <w:ind w:left="1440" w:hanging="360"/>
        <w:rPr>
          <w:u w:val="none"/>
        </w:rPr>
      </w:pPr>
      <w:r w:rsidDel="00000000" w:rsidR="00000000" w:rsidRPr="00000000">
        <w:rPr>
          <w:rtl w:val="0"/>
        </w:rPr>
        <w:t xml:space="preserve">Bài tập thực hành:</w:t>
      </w:r>
    </w:p>
    <w:p w:rsidR="00000000" w:rsidDel="00000000" w:rsidP="00000000" w:rsidRDefault="00000000" w:rsidRPr="00000000" w14:paraId="00000063">
      <w:pPr>
        <w:numPr>
          <w:ilvl w:val="1"/>
          <w:numId w:val="6"/>
        </w:numPr>
        <w:ind w:left="2160" w:hanging="360"/>
        <w:rPr>
          <w:u w:val="none"/>
        </w:rPr>
      </w:pPr>
      <w:r w:rsidDel="00000000" w:rsidR="00000000" w:rsidRPr="00000000">
        <w:rPr>
          <w:rtl w:val="0"/>
        </w:rPr>
        <w:t xml:space="preserve">Viết python để tính tích ma trận </w:t>
      </w:r>
    </w:p>
    <w:p w:rsidR="00000000" w:rsidDel="00000000" w:rsidP="00000000" w:rsidRDefault="00000000" w:rsidRPr="00000000" w14:paraId="00000064">
      <w:pPr>
        <w:numPr>
          <w:ilvl w:val="1"/>
          <w:numId w:val="6"/>
        </w:numPr>
        <w:ind w:left="2160" w:hanging="360"/>
        <w:rPr>
          <w:u w:val="none"/>
        </w:rPr>
      </w:pPr>
      <w:r w:rsidDel="00000000" w:rsidR="00000000" w:rsidRPr="00000000">
        <w:rPr>
          <w:rtl w:val="0"/>
        </w:rPr>
        <w:t xml:space="preserve">Sử dụng Numpy tạo ma trận, tính nghịch đảo, định thức</w:t>
      </w:r>
    </w:p>
    <w:p w:rsidR="00000000" w:rsidDel="00000000" w:rsidP="00000000" w:rsidRDefault="00000000" w:rsidRPr="00000000" w14:paraId="00000065">
      <w:pPr>
        <w:numPr>
          <w:ilvl w:val="1"/>
          <w:numId w:val="6"/>
        </w:numPr>
        <w:ind w:left="2160" w:hanging="360"/>
        <w:rPr>
          <w:u w:val="none"/>
        </w:rPr>
      </w:pPr>
      <w:r w:rsidDel="00000000" w:rsidR="00000000" w:rsidRPr="00000000">
        <w:rPr>
          <w:rtl w:val="0"/>
        </w:rPr>
        <w:t xml:space="preserve">Biểu diễn câu đơn giản dưới dạng vector Bag - of - Words</w:t>
      </w:r>
    </w:p>
    <w:p w:rsidR="00000000" w:rsidDel="00000000" w:rsidP="00000000" w:rsidRDefault="00000000" w:rsidRPr="00000000" w14:paraId="00000066">
      <w:pPr>
        <w:numPr>
          <w:ilvl w:val="1"/>
          <w:numId w:val="4"/>
        </w:numPr>
        <w:ind w:left="1440" w:hanging="360"/>
        <w:rPr>
          <w:u w:val="none"/>
        </w:rPr>
      </w:pPr>
      <w:r w:rsidDel="00000000" w:rsidR="00000000" w:rsidRPr="00000000">
        <w:rPr>
          <w:rtl w:val="0"/>
        </w:rPr>
        <w:t xml:space="preserve">Giải tích &amp; Gradient Descent</w:t>
      </w:r>
    </w:p>
    <w:p w:rsidR="00000000" w:rsidDel="00000000" w:rsidP="00000000" w:rsidRDefault="00000000" w:rsidRPr="00000000" w14:paraId="00000067">
      <w:pPr>
        <w:numPr>
          <w:ilvl w:val="0"/>
          <w:numId w:val="17"/>
        </w:numPr>
        <w:ind w:left="1440" w:hanging="360"/>
      </w:pPr>
      <w:r w:rsidDel="00000000" w:rsidR="00000000" w:rsidRPr="00000000">
        <w:rPr>
          <w:rtl w:val="0"/>
        </w:rPr>
        <w:t xml:space="preserve">Hàm số, đạo hàm cơ bản.</w:t>
      </w:r>
    </w:p>
    <w:p w:rsidR="00000000" w:rsidDel="00000000" w:rsidP="00000000" w:rsidRDefault="00000000" w:rsidRPr="00000000" w14:paraId="00000068">
      <w:pPr>
        <w:numPr>
          <w:ilvl w:val="0"/>
          <w:numId w:val="17"/>
        </w:numPr>
        <w:ind w:left="1440" w:hanging="360"/>
        <w:rPr>
          <w:u w:val="none"/>
        </w:rPr>
      </w:pPr>
      <w:r w:rsidDel="00000000" w:rsidR="00000000" w:rsidRPr="00000000">
        <w:rPr>
          <w:rtl w:val="0"/>
        </w:rPr>
        <w:t xml:space="preserve">Hàm số là một ánh xạ từ một tập hợp (đầu vào) sang một tập hợp khác (đầu ra).</w:t>
      </w:r>
    </w:p>
    <w:p w:rsidR="00000000" w:rsidDel="00000000" w:rsidP="00000000" w:rsidRDefault="00000000" w:rsidRPr="00000000" w14:paraId="00000069">
      <w:pPr>
        <w:numPr>
          <w:ilvl w:val="0"/>
          <w:numId w:val="17"/>
        </w:numPr>
        <w:ind w:left="1440" w:hanging="360"/>
        <w:rPr>
          <w:u w:val="none"/>
        </w:rPr>
      </w:pPr>
      <w:r w:rsidDel="00000000" w:rsidR="00000000" w:rsidRPr="00000000">
        <w:rPr>
          <w:rtl w:val="0"/>
        </w:rPr>
        <w:t xml:space="preserve">Đạo hàm là đo độ thay đổi của hàm số khi biến số thay đổi.</w:t>
      </w:r>
    </w:p>
    <w:p w:rsidR="00000000" w:rsidDel="00000000" w:rsidP="00000000" w:rsidRDefault="00000000" w:rsidRPr="00000000" w14:paraId="0000006A">
      <w:pPr>
        <w:numPr>
          <w:ilvl w:val="0"/>
          <w:numId w:val="17"/>
        </w:numPr>
        <w:ind w:left="1440" w:hanging="360"/>
        <w:rPr>
          <w:u w:val="none"/>
        </w:rPr>
      </w:pPr>
      <w:r w:rsidDel="00000000" w:rsidR="00000000" w:rsidRPr="00000000">
        <w:rPr>
          <w:rtl w:val="0"/>
        </w:rPr>
        <w:t xml:space="preserve">Đạo hàm riêng là đạo hàm của số theo một biến, trong khi giữ các biến khác cố định.</w:t>
      </w:r>
    </w:p>
    <w:p w:rsidR="00000000" w:rsidDel="00000000" w:rsidP="00000000" w:rsidRDefault="00000000" w:rsidRPr="00000000" w14:paraId="0000006B">
      <w:pPr>
        <w:numPr>
          <w:ilvl w:val="0"/>
          <w:numId w:val="17"/>
        </w:numPr>
        <w:ind w:left="1440" w:hanging="360"/>
        <w:rPr>
          <w:u w:val="none"/>
        </w:rPr>
      </w:pPr>
      <w:r w:rsidDel="00000000" w:rsidR="00000000" w:rsidRPr="00000000">
        <w:rPr>
          <w:rtl w:val="0"/>
        </w:rPr>
        <w:t xml:space="preserve">Gradient là vector chứa tất cả đạo hàm riêng</w:t>
      </w:r>
    </w:p>
    <w:p w:rsidR="00000000" w:rsidDel="00000000" w:rsidP="00000000" w:rsidRDefault="00000000" w:rsidRPr="00000000" w14:paraId="0000006C">
      <w:pPr>
        <w:numPr>
          <w:ilvl w:val="0"/>
          <w:numId w:val="17"/>
        </w:numPr>
        <w:ind w:left="1440" w:hanging="360"/>
      </w:pPr>
      <w:r w:rsidDel="00000000" w:rsidR="00000000" w:rsidRPr="00000000">
        <w:rPr>
          <w:rtl w:val="0"/>
        </w:rPr>
        <w:t xml:space="preserve">Khái niệm cực tiểu, cực đại.</w:t>
      </w:r>
    </w:p>
    <w:p w:rsidR="00000000" w:rsidDel="00000000" w:rsidP="00000000" w:rsidRDefault="00000000" w:rsidRPr="00000000" w14:paraId="0000006D">
      <w:pPr>
        <w:numPr>
          <w:ilvl w:val="0"/>
          <w:numId w:val="17"/>
        </w:numPr>
        <w:ind w:left="1440" w:hanging="360"/>
        <w:rPr/>
      </w:pPr>
      <w:r w:rsidDel="00000000" w:rsidR="00000000" w:rsidRPr="00000000">
        <w:rPr>
          <w:rtl w:val="0"/>
        </w:rPr>
        <w:t xml:space="preserve">Một điểm x0x_0x0​ là cực tiểu cục bộ nếu f(x0)f(x_0)f(x0​) nhỏ hơn lân cận của nó.</w:t>
      </w:r>
    </w:p>
    <w:p w:rsidR="00000000" w:rsidDel="00000000" w:rsidP="00000000" w:rsidRDefault="00000000" w:rsidRPr="00000000" w14:paraId="0000006E">
      <w:pPr>
        <w:numPr>
          <w:ilvl w:val="0"/>
          <w:numId w:val="17"/>
        </w:numPr>
        <w:ind w:left="1440" w:hanging="360"/>
        <w:rPr/>
      </w:pPr>
      <w:r w:rsidDel="00000000" w:rsidR="00000000" w:rsidRPr="00000000">
        <w:rPr>
          <w:rtl w:val="0"/>
        </w:rPr>
        <w:t xml:space="preserve">Một điểm x0x_0x0​ là cực đại cục bộ nếu f(x0)f(x_0)f(x0​) lớn hơn lân cận của nó.</w:t>
      </w:r>
    </w:p>
    <w:p w:rsidR="00000000" w:rsidDel="00000000" w:rsidP="00000000" w:rsidRDefault="00000000" w:rsidRPr="00000000" w14:paraId="0000006F">
      <w:pPr>
        <w:numPr>
          <w:ilvl w:val="0"/>
          <w:numId w:val="17"/>
        </w:numPr>
        <w:ind w:left="1440" w:hanging="360"/>
      </w:pPr>
      <w:r w:rsidDel="00000000" w:rsidR="00000000" w:rsidRPr="00000000">
        <w:rPr>
          <w:rtl w:val="0"/>
        </w:rPr>
        <w:t xml:space="preserve">Giới thiệu Gradient Descent – tối ưu hàm mất mát.</w:t>
      </w:r>
    </w:p>
    <w:p w:rsidR="00000000" w:rsidDel="00000000" w:rsidP="00000000" w:rsidRDefault="00000000" w:rsidRPr="00000000" w14:paraId="00000070">
      <w:pPr>
        <w:numPr>
          <w:ilvl w:val="0"/>
          <w:numId w:val="17"/>
        </w:numPr>
        <w:ind w:left="1440" w:hanging="360"/>
        <w:rPr>
          <w:u w:val="none"/>
        </w:rPr>
      </w:pPr>
      <w:r w:rsidDel="00000000" w:rsidR="00000000" w:rsidRPr="00000000">
        <w:rPr>
          <w:rtl w:val="0"/>
        </w:rPr>
        <w:t xml:space="preserve">Gradient Descent là một thuật toán tối ưu hóa, được sử dụng để tìm giá trị cực tiểu của một hàm số. Trong machine learning, GD được dùng để tối thiểu hóa hàm mất mát (loss function)</w:t>
      </w:r>
    </w:p>
    <w:p w:rsidR="00000000" w:rsidDel="00000000" w:rsidP="00000000" w:rsidRDefault="00000000" w:rsidRPr="00000000" w14:paraId="00000071">
      <w:pPr>
        <w:numPr>
          <w:ilvl w:val="0"/>
          <w:numId w:val="17"/>
        </w:numPr>
        <w:ind w:left="1440" w:hanging="360"/>
        <w:rPr>
          <w:u w:val="none"/>
        </w:rPr>
      </w:pPr>
      <w:r w:rsidDel="00000000" w:rsidR="00000000" w:rsidRPr="00000000">
        <w:rPr>
          <w:rtl w:val="0"/>
        </w:rPr>
        <w:t xml:space="preserve">Cập nhật tham số:</w:t>
      </w:r>
    </w:p>
    <w:p w:rsidR="00000000" w:rsidDel="00000000" w:rsidP="00000000" w:rsidRDefault="00000000" w:rsidRPr="00000000" w14:paraId="00000072">
      <w:pPr>
        <w:ind w:left="1440" w:firstLine="0"/>
        <w:rPr/>
      </w:pPr>
      <w:r w:rsidDel="00000000" w:rsidR="00000000" w:rsidRPr="00000000">
        <w:rPr/>
        <w:drawing>
          <wp:inline distB="114300" distT="114300" distL="114300" distR="114300">
            <wp:extent cx="5731200" cy="1117600"/>
            <wp:effectExtent b="0" l="0" r="0" t="0"/>
            <wp:docPr id="1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17"/>
        </w:numPr>
        <w:ind w:left="1440" w:hanging="360"/>
        <w:rPr>
          <w:u w:val="none"/>
        </w:rPr>
      </w:pPr>
      <w:r w:rsidDel="00000000" w:rsidR="00000000" w:rsidRPr="00000000">
        <w:rPr>
          <w:rtl w:val="0"/>
        </w:rPr>
        <w:t xml:space="preserve">Tài liệu tham khảo:</w:t>
      </w:r>
    </w:p>
    <w:p w:rsidR="00000000" w:rsidDel="00000000" w:rsidP="00000000" w:rsidRDefault="00000000" w:rsidRPr="00000000" w14:paraId="00000074">
      <w:pPr>
        <w:numPr>
          <w:ilvl w:val="1"/>
          <w:numId w:val="17"/>
        </w:numPr>
        <w:ind w:left="2160" w:hanging="360"/>
      </w:pPr>
      <w:r w:rsidDel="00000000" w:rsidR="00000000" w:rsidRPr="00000000">
        <w:rPr>
          <w:i w:val="1"/>
          <w:rtl w:val="0"/>
        </w:rPr>
        <w:t xml:space="preserve">Khan Academy – Calculus</w:t>
      </w:r>
      <w:r w:rsidDel="00000000" w:rsidR="00000000" w:rsidRPr="00000000">
        <w:rPr>
          <w:rtl w:val="0"/>
        </w:rPr>
        <w:t xml:space="preserve">.</w:t>
      </w:r>
    </w:p>
    <w:p w:rsidR="00000000" w:rsidDel="00000000" w:rsidP="00000000" w:rsidRDefault="00000000" w:rsidRPr="00000000" w14:paraId="00000075">
      <w:pPr>
        <w:numPr>
          <w:ilvl w:val="1"/>
          <w:numId w:val="17"/>
        </w:numPr>
        <w:ind w:left="2160" w:hanging="360"/>
      </w:pPr>
      <w:r w:rsidDel="00000000" w:rsidR="00000000" w:rsidRPr="00000000">
        <w:rPr>
          <w:i w:val="1"/>
          <w:rtl w:val="0"/>
        </w:rPr>
        <w:t xml:space="preserve">Deep Learning Book</w:t>
      </w:r>
      <w:r w:rsidDel="00000000" w:rsidR="00000000" w:rsidRPr="00000000">
        <w:rPr>
          <w:rtl w:val="0"/>
        </w:rPr>
        <w:t xml:space="preserve"> – Ian Goodfellow, chương tối ưu.</w:t>
      </w:r>
    </w:p>
    <w:p w:rsidR="00000000" w:rsidDel="00000000" w:rsidP="00000000" w:rsidRDefault="00000000" w:rsidRPr="00000000" w14:paraId="00000076">
      <w:pPr>
        <w:numPr>
          <w:ilvl w:val="0"/>
          <w:numId w:val="17"/>
        </w:numPr>
        <w:ind w:left="1440" w:hanging="360"/>
        <w:rPr>
          <w:u w:val="none"/>
        </w:rPr>
      </w:pPr>
      <w:r w:rsidDel="00000000" w:rsidR="00000000" w:rsidRPr="00000000">
        <w:rPr>
          <w:rtl w:val="0"/>
        </w:rPr>
        <w:t xml:space="preserve">Bài tập thực hành:</w:t>
      </w:r>
    </w:p>
    <w:p w:rsidR="00000000" w:rsidDel="00000000" w:rsidP="00000000" w:rsidRDefault="00000000" w:rsidRPr="00000000" w14:paraId="00000077">
      <w:pPr>
        <w:numPr>
          <w:ilvl w:val="1"/>
          <w:numId w:val="17"/>
        </w:numPr>
        <w:ind w:left="2160" w:hanging="360"/>
        <w:rPr>
          <w:u w:val="none"/>
        </w:rPr>
      </w:pPr>
      <w:r w:rsidDel="00000000" w:rsidR="00000000" w:rsidRPr="00000000">
        <w:rPr>
          <w:rtl w:val="0"/>
        </w:rPr>
        <w:t xml:space="preserve">Viết python để tính đạo hàm bậc 2 </w:t>
      </w:r>
    </w:p>
    <w:p w:rsidR="00000000" w:rsidDel="00000000" w:rsidP="00000000" w:rsidRDefault="00000000" w:rsidRPr="00000000" w14:paraId="00000078">
      <w:pPr>
        <w:numPr>
          <w:ilvl w:val="1"/>
          <w:numId w:val="17"/>
        </w:numPr>
        <w:ind w:left="2160" w:hanging="360"/>
        <w:rPr>
          <w:u w:val="none"/>
        </w:rPr>
      </w:pPr>
      <w:r w:rsidDel="00000000" w:rsidR="00000000" w:rsidRPr="00000000">
        <w:rPr>
          <w:rtl w:val="0"/>
        </w:rPr>
        <w:t xml:space="preserve">Cài đặt Gradient Descent cho hàm  y = x² + 3x + 2</w:t>
      </w:r>
    </w:p>
    <w:p w:rsidR="00000000" w:rsidDel="00000000" w:rsidP="00000000" w:rsidRDefault="00000000" w:rsidRPr="00000000" w14:paraId="00000079">
      <w:pPr>
        <w:numPr>
          <w:ilvl w:val="0"/>
          <w:numId w:val="4"/>
        </w:numPr>
        <w:ind w:left="720" w:hanging="360"/>
        <w:rPr>
          <w:b w:val="1"/>
        </w:rPr>
      </w:pPr>
      <w:r w:rsidDel="00000000" w:rsidR="00000000" w:rsidRPr="00000000">
        <w:rPr>
          <w:b w:val="1"/>
          <w:rtl w:val="0"/>
        </w:rPr>
        <w:t xml:space="preserve">Lập trình Python cho NLP</w:t>
      </w:r>
    </w:p>
    <w:p w:rsidR="00000000" w:rsidDel="00000000" w:rsidP="00000000" w:rsidRDefault="00000000" w:rsidRPr="00000000" w14:paraId="0000007A">
      <w:pPr>
        <w:numPr>
          <w:ilvl w:val="0"/>
          <w:numId w:val="13"/>
        </w:numPr>
        <w:ind w:left="1440" w:hanging="360"/>
        <w:rPr>
          <w:u w:val="none"/>
        </w:rPr>
      </w:pPr>
      <w:r w:rsidDel="00000000" w:rsidR="00000000" w:rsidRPr="00000000">
        <w:rPr>
          <w:rtl w:val="0"/>
        </w:rPr>
        <w:t xml:space="preserve">Python cơ bản: Python là ngôn ngữ phổ biến nhất trong Trí tuệ nhân tạo và đặc biệt là xử lí ngôn ngữ tự nhiên (NLP) </w:t>
        <w:tab/>
      </w:r>
    </w:p>
    <w:p w:rsidR="00000000" w:rsidDel="00000000" w:rsidP="00000000" w:rsidRDefault="00000000" w:rsidRPr="00000000" w14:paraId="0000007B">
      <w:pPr>
        <w:numPr>
          <w:ilvl w:val="0"/>
          <w:numId w:val="3"/>
        </w:numPr>
        <w:ind w:left="1440" w:hanging="360"/>
      </w:pPr>
      <w:r w:rsidDel="00000000" w:rsidR="00000000" w:rsidRPr="00000000">
        <w:rPr>
          <w:rtl w:val="0"/>
        </w:rPr>
        <w:t xml:space="preserve">Cú pháp cơ bản: biến, kiểu dữ liệu, vòng lặp, điều kiện.</w:t>
      </w:r>
    </w:p>
    <w:p w:rsidR="00000000" w:rsidDel="00000000" w:rsidP="00000000" w:rsidRDefault="00000000" w:rsidRPr="00000000" w14:paraId="0000007C">
      <w:pPr>
        <w:numPr>
          <w:ilvl w:val="0"/>
          <w:numId w:val="3"/>
        </w:numPr>
        <w:ind w:left="1440" w:hanging="360"/>
        <w:rPr>
          <w:u w:val="none"/>
        </w:rPr>
      </w:pPr>
      <w:r w:rsidDel="00000000" w:rsidR="00000000" w:rsidRPr="00000000">
        <w:rPr>
          <w:rtl w:val="0"/>
        </w:rPr>
        <w:t xml:space="preserve">Với biến và kiểu dữ liệu python không cần khai báo kiểu dữ liệu cho biến </w:t>
      </w:r>
    </w:p>
    <w:p w:rsidR="00000000" w:rsidDel="00000000" w:rsidP="00000000" w:rsidRDefault="00000000" w:rsidRPr="00000000" w14:paraId="0000007D">
      <w:pPr>
        <w:numPr>
          <w:ilvl w:val="0"/>
          <w:numId w:val="3"/>
        </w:numPr>
        <w:ind w:left="1440" w:hanging="360"/>
        <w:rPr>
          <w:u w:val="none"/>
        </w:rPr>
      </w:pPr>
      <w:r w:rsidDel="00000000" w:rsidR="00000000" w:rsidRPr="00000000">
        <w:rPr>
          <w:rtl w:val="0"/>
        </w:rPr>
        <w:t xml:space="preserve">Trong Python, chúng ta có các vòng lặp phổ biến sau:</w:t>
      </w:r>
    </w:p>
    <w:p w:rsidR="00000000" w:rsidDel="00000000" w:rsidP="00000000" w:rsidRDefault="00000000" w:rsidRPr="00000000" w14:paraId="0000007E">
      <w:pPr>
        <w:numPr>
          <w:ilvl w:val="0"/>
          <w:numId w:val="20"/>
        </w:numPr>
        <w:ind w:left="2160" w:hanging="360"/>
        <w:rPr>
          <w:u w:val="none"/>
        </w:rPr>
      </w:pPr>
      <w:r w:rsidDel="00000000" w:rsidR="00000000" w:rsidRPr="00000000">
        <w:rPr>
          <w:rtl w:val="0"/>
        </w:rPr>
        <w:t xml:space="preserve">Điều kiện (if - else)</w:t>
      </w:r>
    </w:p>
    <w:p w:rsidR="00000000" w:rsidDel="00000000" w:rsidP="00000000" w:rsidRDefault="00000000" w:rsidRPr="00000000" w14:paraId="0000007F">
      <w:pPr>
        <w:numPr>
          <w:ilvl w:val="0"/>
          <w:numId w:val="20"/>
        </w:numPr>
        <w:ind w:left="2160" w:hanging="360"/>
        <w:rPr>
          <w:u w:val="none"/>
        </w:rPr>
      </w:pPr>
      <w:r w:rsidDel="00000000" w:rsidR="00000000" w:rsidRPr="00000000">
        <w:rPr>
          <w:rtl w:val="0"/>
        </w:rPr>
        <w:t xml:space="preserve">For</w:t>
      </w:r>
    </w:p>
    <w:p w:rsidR="00000000" w:rsidDel="00000000" w:rsidP="00000000" w:rsidRDefault="00000000" w:rsidRPr="00000000" w14:paraId="00000080">
      <w:pPr>
        <w:numPr>
          <w:ilvl w:val="0"/>
          <w:numId w:val="20"/>
        </w:numPr>
        <w:ind w:left="2160" w:hanging="360"/>
        <w:rPr>
          <w:u w:val="none"/>
        </w:rPr>
      </w:pPr>
      <w:r w:rsidDel="00000000" w:rsidR="00000000" w:rsidRPr="00000000">
        <w:rPr>
          <w:rtl w:val="0"/>
        </w:rPr>
        <w:t xml:space="preserve">While</w:t>
      </w:r>
    </w:p>
    <w:p w:rsidR="00000000" w:rsidDel="00000000" w:rsidP="00000000" w:rsidRDefault="00000000" w:rsidRPr="00000000" w14:paraId="00000081">
      <w:pPr>
        <w:numPr>
          <w:ilvl w:val="0"/>
          <w:numId w:val="3"/>
        </w:numPr>
        <w:ind w:left="1440" w:hanging="360"/>
      </w:pPr>
      <w:r w:rsidDel="00000000" w:rsidR="00000000" w:rsidRPr="00000000">
        <w:rPr>
          <w:rtl w:val="0"/>
        </w:rPr>
        <w:t xml:space="preserve">Hàm, class, module: Hàm trong python được định nghĩa bằng từ khóa def, các class sẽ lập trình hướng đối tượng trong python và các module (kết thúc đuôi file .py) chưa các hàm và class. Các module này có thể import để dùng lại.</w:t>
      </w:r>
    </w:p>
    <w:p w:rsidR="00000000" w:rsidDel="00000000" w:rsidP="00000000" w:rsidRDefault="00000000" w:rsidRPr="00000000" w14:paraId="00000082">
      <w:pPr>
        <w:numPr>
          <w:ilvl w:val="0"/>
          <w:numId w:val="3"/>
        </w:numPr>
        <w:ind w:left="1440" w:hanging="360"/>
      </w:pPr>
      <w:r w:rsidDel="00000000" w:rsidR="00000000" w:rsidRPr="00000000">
        <w:rPr>
          <w:rtl w:val="0"/>
        </w:rPr>
        <w:t xml:space="preserve">Đọc &amp; ghi file (txt, csv).</w:t>
      </w:r>
    </w:p>
    <w:p w:rsidR="00000000" w:rsidDel="00000000" w:rsidP="00000000" w:rsidRDefault="00000000" w:rsidRPr="00000000" w14:paraId="00000083">
      <w:pPr>
        <w:numPr>
          <w:ilvl w:val="0"/>
          <w:numId w:val="3"/>
        </w:numPr>
        <w:ind w:left="1440" w:hanging="360"/>
        <w:rPr>
          <w:u w:val="none"/>
        </w:rPr>
      </w:pPr>
      <w:r w:rsidDel="00000000" w:rsidR="00000000" w:rsidRPr="00000000">
        <w:rPr>
          <w:rtl w:val="0"/>
        </w:rPr>
        <w:t xml:space="preserve">Tài liệu tham khảo:</w:t>
      </w:r>
    </w:p>
    <w:p w:rsidR="00000000" w:rsidDel="00000000" w:rsidP="00000000" w:rsidRDefault="00000000" w:rsidRPr="00000000" w14:paraId="00000084">
      <w:pPr>
        <w:numPr>
          <w:ilvl w:val="1"/>
          <w:numId w:val="3"/>
        </w:numPr>
        <w:ind w:left="2160" w:hanging="360"/>
      </w:pPr>
      <w:r w:rsidDel="00000000" w:rsidR="00000000" w:rsidRPr="00000000">
        <w:rPr>
          <w:i w:val="1"/>
          <w:rtl w:val="0"/>
        </w:rPr>
        <w:t xml:space="preserve">Automate the Boring Stuff with Python</w:t>
      </w:r>
      <w:r w:rsidDel="00000000" w:rsidR="00000000" w:rsidRPr="00000000">
        <w:rPr>
          <w:rtl w:val="0"/>
        </w:rPr>
        <w:t xml:space="preserve"> – Al Sweigart.</w:t>
      </w:r>
    </w:p>
    <w:p w:rsidR="00000000" w:rsidDel="00000000" w:rsidP="00000000" w:rsidRDefault="00000000" w:rsidRPr="00000000" w14:paraId="00000085">
      <w:pPr>
        <w:numPr>
          <w:ilvl w:val="1"/>
          <w:numId w:val="3"/>
        </w:numPr>
        <w:ind w:left="2160" w:hanging="360"/>
      </w:pPr>
      <w:r w:rsidDel="00000000" w:rsidR="00000000" w:rsidRPr="00000000">
        <w:rPr>
          <w:rtl w:val="0"/>
        </w:rPr>
        <w:t xml:space="preserve">Python Docs (</w:t>
      </w:r>
      <w:hyperlink r:id="rId20">
        <w:r w:rsidDel="00000000" w:rsidR="00000000" w:rsidRPr="00000000">
          <w:rPr>
            <w:color w:val="1155cc"/>
            <w:u w:val="single"/>
            <w:rtl w:val="0"/>
          </w:rPr>
          <w:t xml:space="preserve">python.org</w:t>
        </w:r>
      </w:hyperlink>
      <w:r w:rsidDel="00000000" w:rsidR="00000000" w:rsidRPr="00000000">
        <w:rPr>
          <w:rtl w:val="0"/>
        </w:rPr>
        <w:t xml:space="preserve">).</w:t>
      </w:r>
    </w:p>
    <w:p w:rsidR="00000000" w:rsidDel="00000000" w:rsidP="00000000" w:rsidRDefault="00000000" w:rsidRPr="00000000" w14:paraId="00000086">
      <w:pPr>
        <w:numPr>
          <w:ilvl w:val="0"/>
          <w:numId w:val="3"/>
        </w:numPr>
        <w:ind w:left="1440" w:hanging="360"/>
        <w:rPr>
          <w:u w:val="none"/>
        </w:rPr>
      </w:pPr>
      <w:r w:rsidDel="00000000" w:rsidR="00000000" w:rsidRPr="00000000">
        <w:rPr>
          <w:rtl w:val="0"/>
        </w:rPr>
        <w:t xml:space="preserve">Bài tập thực hành:</w:t>
      </w:r>
    </w:p>
    <w:p w:rsidR="00000000" w:rsidDel="00000000" w:rsidP="00000000" w:rsidRDefault="00000000" w:rsidRPr="00000000" w14:paraId="00000087">
      <w:pPr>
        <w:numPr>
          <w:ilvl w:val="1"/>
          <w:numId w:val="3"/>
        </w:numPr>
        <w:ind w:left="2160" w:hanging="360"/>
        <w:rPr>
          <w:u w:val="none"/>
        </w:rPr>
      </w:pPr>
      <w:r w:rsidDel="00000000" w:rsidR="00000000" w:rsidRPr="00000000">
        <w:rPr>
          <w:rtl w:val="0"/>
        </w:rPr>
        <w:t xml:space="preserve">Đọc file văn bản &amp; đếm số từ</w:t>
      </w:r>
    </w:p>
    <w:p w:rsidR="00000000" w:rsidDel="00000000" w:rsidP="00000000" w:rsidRDefault="00000000" w:rsidRPr="00000000" w14:paraId="00000088">
      <w:pPr>
        <w:numPr>
          <w:ilvl w:val="1"/>
          <w:numId w:val="3"/>
        </w:numPr>
        <w:ind w:left="2160" w:hanging="360"/>
        <w:rPr>
          <w:u w:val="none"/>
        </w:rPr>
      </w:pPr>
      <w:r w:rsidDel="00000000" w:rsidR="00000000" w:rsidRPr="00000000">
        <w:rPr>
          <w:rtl w:val="0"/>
        </w:rPr>
        <w:t xml:space="preserve">Viết chương trình phân loại số chẵn lẻ</w:t>
      </w:r>
    </w:p>
    <w:p w:rsidR="00000000" w:rsidDel="00000000" w:rsidP="00000000" w:rsidRDefault="00000000" w:rsidRPr="00000000" w14:paraId="00000089">
      <w:pPr>
        <w:numPr>
          <w:ilvl w:val="1"/>
          <w:numId w:val="3"/>
        </w:numPr>
        <w:ind w:left="2160" w:hanging="360"/>
        <w:rPr>
          <w:u w:val="none"/>
        </w:rPr>
      </w:pPr>
      <w:r w:rsidDel="00000000" w:rsidR="00000000" w:rsidRPr="00000000">
        <w:rPr>
          <w:rtl w:val="0"/>
        </w:rPr>
        <w:t xml:space="preserve">Viết class đơn giản cho một document</w:t>
      </w:r>
    </w:p>
    <w:p w:rsidR="00000000" w:rsidDel="00000000" w:rsidP="00000000" w:rsidRDefault="00000000" w:rsidRPr="00000000" w14:paraId="0000008A">
      <w:pPr>
        <w:numPr>
          <w:ilvl w:val="0"/>
          <w:numId w:val="13"/>
        </w:numPr>
        <w:ind w:left="1440" w:hanging="360"/>
        <w:rPr>
          <w:u w:val="none"/>
        </w:rPr>
      </w:pPr>
      <w:r w:rsidDel="00000000" w:rsidR="00000000" w:rsidRPr="00000000">
        <w:rPr>
          <w:rtl w:val="0"/>
        </w:rPr>
        <w:t xml:space="preserve">Thư viện dữ liệu Python</w:t>
      </w:r>
    </w:p>
    <w:p w:rsidR="00000000" w:rsidDel="00000000" w:rsidP="00000000" w:rsidRDefault="00000000" w:rsidRPr="00000000" w14:paraId="0000008B">
      <w:pPr>
        <w:numPr>
          <w:ilvl w:val="0"/>
          <w:numId w:val="2"/>
        </w:numPr>
        <w:ind w:left="1440" w:hanging="360"/>
      </w:pPr>
      <w:r w:rsidDel="00000000" w:rsidR="00000000" w:rsidRPr="00000000">
        <w:rPr>
          <w:rtl w:val="0"/>
        </w:rPr>
        <w:t xml:space="preserve">NumPy: mảng, phép toán vector hóa.</w:t>
      </w:r>
    </w:p>
    <w:p w:rsidR="00000000" w:rsidDel="00000000" w:rsidP="00000000" w:rsidRDefault="00000000" w:rsidRPr="00000000" w14:paraId="0000008C">
      <w:pPr>
        <w:numPr>
          <w:ilvl w:val="0"/>
          <w:numId w:val="2"/>
        </w:numPr>
        <w:ind w:left="1440" w:hanging="360"/>
        <w:rPr>
          <w:u w:val="none"/>
        </w:rPr>
      </w:pPr>
      <w:r w:rsidDel="00000000" w:rsidR="00000000" w:rsidRPr="00000000">
        <w:rPr>
          <w:rtl w:val="0"/>
        </w:rPr>
        <w:t xml:space="preserve">NumPy cung cấp ndarray - cấu trúc dữ liệu cho mảng nhiều chiều (các mảng 1 chiều, 2 chiều, mảng zeros và ones)</w:t>
      </w:r>
    </w:p>
    <w:p w:rsidR="00000000" w:rsidDel="00000000" w:rsidP="00000000" w:rsidRDefault="00000000" w:rsidRPr="00000000" w14:paraId="0000008D">
      <w:pPr>
        <w:numPr>
          <w:ilvl w:val="0"/>
          <w:numId w:val="2"/>
        </w:numPr>
        <w:ind w:left="1440" w:hanging="360"/>
        <w:rPr>
          <w:u w:val="none"/>
        </w:rPr>
      </w:pPr>
      <w:r w:rsidDel="00000000" w:rsidR="00000000" w:rsidRPr="00000000">
        <w:rPr>
          <w:rtl w:val="0"/>
        </w:rPr>
        <w:t xml:space="preserve">Thay vì sử dụng các vòng lặp, thư viện Numpy cho phép tính toán nhanh chóng trên toàn mảng. Trong NLP, vector hóa giúp tính toán nhanh với biểu diễn Bag - of - Words hoặc TF - IDF.</w:t>
      </w:r>
    </w:p>
    <w:p w:rsidR="00000000" w:rsidDel="00000000" w:rsidP="00000000" w:rsidRDefault="00000000" w:rsidRPr="00000000" w14:paraId="0000008E">
      <w:pPr>
        <w:numPr>
          <w:ilvl w:val="0"/>
          <w:numId w:val="2"/>
        </w:numPr>
        <w:ind w:left="1440" w:hanging="360"/>
      </w:pPr>
      <w:r w:rsidDel="00000000" w:rsidR="00000000" w:rsidRPr="00000000">
        <w:rPr>
          <w:rtl w:val="0"/>
        </w:rPr>
        <w:t xml:space="preserve">Pandas: Series, DataFrame, thao tác dữ liệu.</w:t>
      </w:r>
    </w:p>
    <w:p w:rsidR="00000000" w:rsidDel="00000000" w:rsidP="00000000" w:rsidRDefault="00000000" w:rsidRPr="00000000" w14:paraId="0000008F">
      <w:pPr>
        <w:numPr>
          <w:ilvl w:val="0"/>
          <w:numId w:val="2"/>
        </w:numPr>
        <w:ind w:left="1440" w:hanging="360"/>
        <w:rPr>
          <w:u w:val="none"/>
        </w:rPr>
      </w:pPr>
      <w:r w:rsidDel="00000000" w:rsidR="00000000" w:rsidRPr="00000000">
        <w:rPr>
          <w:rtl w:val="0"/>
        </w:rPr>
        <w:t xml:space="preserve">Series có thể hiểu như một cột của bảng dữ liệu còn DataFrame nôm na là một bảng dữ liệu, bảng dữ liệu sẽ có 1 hoặc nhiều cột và 1 hoặc nhiều bảng ghi (dòng).</w:t>
      </w:r>
    </w:p>
    <w:p w:rsidR="00000000" w:rsidDel="00000000" w:rsidP="00000000" w:rsidRDefault="00000000" w:rsidRPr="00000000" w14:paraId="00000090">
      <w:pPr>
        <w:numPr>
          <w:ilvl w:val="0"/>
          <w:numId w:val="2"/>
        </w:numPr>
        <w:ind w:left="1440" w:hanging="360"/>
      </w:pPr>
      <w:r w:rsidDel="00000000" w:rsidR="00000000" w:rsidRPr="00000000">
        <w:rPr>
          <w:rtl w:val="0"/>
        </w:rPr>
        <w:t xml:space="preserve">Matplotlib &amp; Seaborn: vẽ biểu đồ, trực quan hóa dữ liệu. Đây là 2 thư viện thường xuyên được sử dụng trong Python để vẽ biểu đồ, trực quan hóa dữ liệu từ dataframe để khai thác các insight đắt tiền của nhà khoa học dữ liệu cho lợi nhuận. </w:t>
      </w:r>
    </w:p>
    <w:p w:rsidR="00000000" w:rsidDel="00000000" w:rsidP="00000000" w:rsidRDefault="00000000" w:rsidRPr="00000000" w14:paraId="00000091">
      <w:pPr>
        <w:numPr>
          <w:ilvl w:val="0"/>
          <w:numId w:val="2"/>
        </w:numPr>
        <w:ind w:left="1440" w:hanging="360"/>
        <w:rPr>
          <w:u w:val="none"/>
        </w:rPr>
      </w:pPr>
      <w:r w:rsidDel="00000000" w:rsidR="00000000" w:rsidRPr="00000000">
        <w:rPr>
          <w:rtl w:val="0"/>
        </w:rPr>
        <w:t xml:space="preserve">Tài liệu tham khảo:</w:t>
      </w:r>
    </w:p>
    <w:p w:rsidR="00000000" w:rsidDel="00000000" w:rsidP="00000000" w:rsidRDefault="00000000" w:rsidRPr="00000000" w14:paraId="00000092">
      <w:pPr>
        <w:numPr>
          <w:ilvl w:val="1"/>
          <w:numId w:val="2"/>
        </w:numPr>
        <w:ind w:left="2160" w:hanging="360"/>
      </w:pPr>
      <w:r w:rsidDel="00000000" w:rsidR="00000000" w:rsidRPr="00000000">
        <w:rPr>
          <w:i w:val="1"/>
          <w:rtl w:val="0"/>
        </w:rPr>
        <w:t xml:space="preserve">Python for Data Analysis</w:t>
      </w:r>
      <w:r w:rsidDel="00000000" w:rsidR="00000000" w:rsidRPr="00000000">
        <w:rPr>
          <w:rtl w:val="0"/>
        </w:rPr>
        <w:t xml:space="preserve"> – Wes McKinney.</w:t>
      </w:r>
    </w:p>
    <w:p w:rsidR="00000000" w:rsidDel="00000000" w:rsidP="00000000" w:rsidRDefault="00000000" w:rsidRPr="00000000" w14:paraId="00000093">
      <w:pPr>
        <w:numPr>
          <w:ilvl w:val="1"/>
          <w:numId w:val="2"/>
        </w:numPr>
        <w:ind w:left="2160" w:hanging="360"/>
      </w:pPr>
      <w:r w:rsidDel="00000000" w:rsidR="00000000" w:rsidRPr="00000000">
        <w:rPr>
          <w:rtl w:val="0"/>
        </w:rPr>
        <w:t xml:space="preserve">Documentation: numpy.org, pandas.pydata.org.</w:t>
      </w:r>
    </w:p>
    <w:p w:rsidR="00000000" w:rsidDel="00000000" w:rsidP="00000000" w:rsidRDefault="00000000" w:rsidRPr="00000000" w14:paraId="00000094">
      <w:pPr>
        <w:numPr>
          <w:ilvl w:val="0"/>
          <w:numId w:val="2"/>
        </w:numPr>
        <w:ind w:left="1440" w:hanging="360"/>
        <w:rPr>
          <w:u w:val="none"/>
        </w:rPr>
      </w:pPr>
      <w:r w:rsidDel="00000000" w:rsidR="00000000" w:rsidRPr="00000000">
        <w:rPr>
          <w:rtl w:val="0"/>
        </w:rPr>
        <w:t xml:space="preserve">Bài tập thực hành:</w:t>
      </w:r>
    </w:p>
    <w:p w:rsidR="00000000" w:rsidDel="00000000" w:rsidP="00000000" w:rsidRDefault="00000000" w:rsidRPr="00000000" w14:paraId="00000095">
      <w:pPr>
        <w:numPr>
          <w:ilvl w:val="1"/>
          <w:numId w:val="2"/>
        </w:numPr>
        <w:ind w:left="2160" w:hanging="360"/>
        <w:rPr>
          <w:u w:val="none"/>
        </w:rPr>
      </w:pPr>
      <w:r w:rsidDel="00000000" w:rsidR="00000000" w:rsidRPr="00000000">
        <w:rPr>
          <w:rtl w:val="0"/>
        </w:rPr>
        <w:t xml:space="preserve">Đọc file csv chứa review sản phẩm bằng Pandas</w:t>
      </w:r>
    </w:p>
    <w:p w:rsidR="00000000" w:rsidDel="00000000" w:rsidP="00000000" w:rsidRDefault="00000000" w:rsidRPr="00000000" w14:paraId="00000096">
      <w:pPr>
        <w:numPr>
          <w:ilvl w:val="1"/>
          <w:numId w:val="2"/>
        </w:numPr>
        <w:ind w:left="2160" w:hanging="360"/>
        <w:rPr>
          <w:u w:val="none"/>
        </w:rPr>
      </w:pPr>
      <w:r w:rsidDel="00000000" w:rsidR="00000000" w:rsidRPr="00000000">
        <w:rPr>
          <w:rtl w:val="0"/>
        </w:rPr>
        <w:t xml:space="preserve">Vẽ biểu đồ tần suất các đánh giá (1-5 sao)</w:t>
      </w:r>
    </w:p>
    <w:p w:rsidR="00000000" w:rsidDel="00000000" w:rsidP="00000000" w:rsidRDefault="00000000" w:rsidRPr="00000000" w14:paraId="00000097">
      <w:pPr>
        <w:numPr>
          <w:ilvl w:val="1"/>
          <w:numId w:val="2"/>
        </w:numPr>
        <w:ind w:left="2160" w:hanging="360"/>
        <w:rPr>
          <w:u w:val="none"/>
        </w:rPr>
      </w:pPr>
      <w:r w:rsidDel="00000000" w:rsidR="00000000" w:rsidRPr="00000000">
        <w:rPr>
          <w:rtl w:val="0"/>
        </w:rPr>
        <w:t xml:space="preserve">Vẽ histogram độ dài câu trong tập văn bản</w:t>
      </w:r>
    </w:p>
    <w:p w:rsidR="00000000" w:rsidDel="00000000" w:rsidP="00000000" w:rsidRDefault="00000000" w:rsidRPr="00000000" w14:paraId="00000098">
      <w:pPr>
        <w:numPr>
          <w:ilvl w:val="0"/>
          <w:numId w:val="13"/>
        </w:numPr>
        <w:ind w:left="708.6614173228347" w:hanging="360"/>
        <w:rPr>
          <w:b w:val="1"/>
          <w:u w:val="none"/>
        </w:rPr>
      </w:pPr>
      <w:r w:rsidDel="00000000" w:rsidR="00000000" w:rsidRPr="00000000">
        <w:rPr>
          <w:b w:val="1"/>
          <w:rtl w:val="0"/>
        </w:rPr>
        <w:t xml:space="preserve">Ngôn ngữ học cơ bản</w:t>
      </w:r>
    </w:p>
    <w:p w:rsidR="00000000" w:rsidDel="00000000" w:rsidP="00000000" w:rsidRDefault="00000000" w:rsidRPr="00000000" w14:paraId="00000099">
      <w:pPr>
        <w:numPr>
          <w:ilvl w:val="0"/>
          <w:numId w:val="22"/>
        </w:numPr>
        <w:ind w:left="1440" w:hanging="360"/>
        <w:rPr/>
      </w:pPr>
      <w:r w:rsidDel="00000000" w:rsidR="00000000" w:rsidRPr="00000000">
        <w:rPr>
          <w:rtl w:val="0"/>
        </w:rPr>
        <w:t xml:space="preserve">Morphology (Hình thái học) </w:t>
      </w:r>
    </w:p>
    <w:p w:rsidR="00000000" w:rsidDel="00000000" w:rsidP="00000000" w:rsidRDefault="00000000" w:rsidRPr="00000000" w14:paraId="0000009A">
      <w:pPr>
        <w:numPr>
          <w:ilvl w:val="0"/>
          <w:numId w:val="16"/>
        </w:numPr>
        <w:ind w:left="1440" w:hanging="360"/>
      </w:pPr>
      <w:r w:rsidDel="00000000" w:rsidR="00000000" w:rsidRPr="00000000">
        <w:rPr>
          <w:rtl w:val="0"/>
        </w:rPr>
        <w:t xml:space="preserve">Gốc từ, tiền tố, hậu tố.</w:t>
      </w:r>
    </w:p>
    <w:p w:rsidR="00000000" w:rsidDel="00000000" w:rsidP="00000000" w:rsidRDefault="00000000" w:rsidRPr="00000000" w14:paraId="0000009B">
      <w:pPr>
        <w:ind w:left="1440" w:hanging="360"/>
        <w:rPr/>
      </w:pPr>
      <w:r w:rsidDel="00000000" w:rsidR="00000000" w:rsidRPr="00000000">
        <w:rPr>
          <w:b w:val="1"/>
          <w:rtl w:val="0"/>
        </w:rPr>
        <w:t xml:space="preserve">Gốc từ (root/stem)</w:t>
      </w:r>
      <w:r w:rsidDel="00000000" w:rsidR="00000000" w:rsidRPr="00000000">
        <w:rPr>
          <w:rtl w:val="0"/>
        </w:rPr>
        <w:t xml:space="preserve">: phần cơ bản nhất mang ý nghĩa chính.</w:t>
      </w:r>
    </w:p>
    <w:p w:rsidR="00000000" w:rsidDel="00000000" w:rsidP="00000000" w:rsidRDefault="00000000" w:rsidRPr="00000000" w14:paraId="0000009C">
      <w:pPr>
        <w:ind w:left="2160" w:hanging="360"/>
        <w:rPr/>
      </w:pPr>
      <w:r w:rsidDel="00000000" w:rsidR="00000000" w:rsidRPr="00000000">
        <w:rPr>
          <w:rtl w:val="0"/>
        </w:rPr>
        <w:t xml:space="preserve">Ví dụ: “học” trong “học tập”, “người học”.</w:t>
      </w:r>
    </w:p>
    <w:p w:rsidR="00000000" w:rsidDel="00000000" w:rsidP="00000000" w:rsidRDefault="00000000" w:rsidRPr="00000000" w14:paraId="0000009D">
      <w:pPr>
        <w:ind w:left="1440" w:hanging="360"/>
        <w:rPr/>
      </w:pPr>
      <w:r w:rsidDel="00000000" w:rsidR="00000000" w:rsidRPr="00000000">
        <w:rPr>
          <w:b w:val="1"/>
          <w:rtl w:val="0"/>
        </w:rPr>
        <w:t xml:space="preserve">Tiền tố (prefix)</w:t>
      </w:r>
      <w:r w:rsidDel="00000000" w:rsidR="00000000" w:rsidRPr="00000000">
        <w:rPr>
          <w:rtl w:val="0"/>
        </w:rPr>
        <w:t xml:space="preserve">: đứng trước gốc từ, thay đổi ý nghĩa.</w:t>
        <w:br w:type="textWrapping"/>
        <w:t xml:space="preserve">Ví dụ: “un-” trong “unhappy”.</w:t>
      </w:r>
    </w:p>
    <w:p w:rsidR="00000000" w:rsidDel="00000000" w:rsidP="00000000" w:rsidRDefault="00000000" w:rsidRPr="00000000" w14:paraId="0000009E">
      <w:pPr>
        <w:ind w:left="1440" w:hanging="360"/>
        <w:rPr/>
      </w:pPr>
      <w:r w:rsidDel="00000000" w:rsidR="00000000" w:rsidRPr="00000000">
        <w:rPr>
          <w:b w:val="1"/>
          <w:rtl w:val="0"/>
        </w:rPr>
        <w:t xml:space="preserve">Hậu tố (suffix)</w:t>
      </w:r>
      <w:r w:rsidDel="00000000" w:rsidR="00000000" w:rsidRPr="00000000">
        <w:rPr>
          <w:rtl w:val="0"/>
        </w:rPr>
        <w:t xml:space="preserve">: đứng sau gốc từ.</w:t>
        <w:br w:type="textWrapping"/>
        <w:t xml:space="preserve">Ví dụ: “-ed” trong “played”, “-s” trong “books”.</w:t>
      </w:r>
    </w:p>
    <w:p w:rsidR="00000000" w:rsidDel="00000000" w:rsidP="00000000" w:rsidRDefault="00000000" w:rsidRPr="00000000" w14:paraId="0000009F">
      <w:pPr>
        <w:numPr>
          <w:ilvl w:val="0"/>
          <w:numId w:val="16"/>
        </w:numPr>
        <w:ind w:left="1440" w:hanging="360"/>
      </w:pPr>
      <w:r w:rsidDel="00000000" w:rsidR="00000000" w:rsidRPr="00000000">
        <w:rPr>
          <w:rtl w:val="0"/>
        </w:rPr>
        <w:t xml:space="preserve">Biến tố: chia động từ, danh từ số nhiều. Biến tố là sự thay đổi ngữ pháp của từ:</w:t>
      </w:r>
    </w:p>
    <w:p w:rsidR="00000000" w:rsidDel="00000000" w:rsidP="00000000" w:rsidRDefault="00000000" w:rsidRPr="00000000" w14:paraId="000000A0">
      <w:pPr>
        <w:numPr>
          <w:ilvl w:val="0"/>
          <w:numId w:val="16"/>
        </w:numPr>
        <w:ind w:left="1440" w:hanging="360"/>
        <w:rPr>
          <w:u w:val="none"/>
        </w:rPr>
      </w:pPr>
      <w:r w:rsidDel="00000000" w:rsidR="00000000" w:rsidRPr="00000000">
        <w:rPr>
          <w:rtl w:val="0"/>
        </w:rPr>
        <w:t xml:space="preserve">Danh từ số nhiều, Chia động từ,...</w:t>
      </w:r>
    </w:p>
    <w:p w:rsidR="00000000" w:rsidDel="00000000" w:rsidP="00000000" w:rsidRDefault="00000000" w:rsidRPr="00000000" w14:paraId="000000A1">
      <w:pPr>
        <w:numPr>
          <w:ilvl w:val="0"/>
          <w:numId w:val="16"/>
        </w:numPr>
        <w:ind w:left="1440" w:hanging="360"/>
      </w:pPr>
      <w:r w:rsidDel="00000000" w:rsidR="00000000" w:rsidRPr="00000000">
        <w:rPr>
          <w:rtl w:val="0"/>
        </w:rPr>
        <w:t xml:space="preserve">Ứng dụng trong NLP: stemming, lemmatization.</w:t>
      </w:r>
    </w:p>
    <w:p w:rsidR="00000000" w:rsidDel="00000000" w:rsidP="00000000" w:rsidRDefault="00000000" w:rsidRPr="00000000" w14:paraId="000000A2">
      <w:pPr>
        <w:ind w:left="1440" w:firstLine="0"/>
        <w:rPr/>
      </w:pPr>
      <w:r w:rsidDel="00000000" w:rsidR="00000000" w:rsidRPr="00000000">
        <w:rPr>
          <w:b w:val="1"/>
          <w:rtl w:val="0"/>
        </w:rPr>
        <w:t xml:space="preserve">Stemming</w:t>
      </w:r>
      <w:r w:rsidDel="00000000" w:rsidR="00000000" w:rsidRPr="00000000">
        <w:rPr>
          <w:rFonts w:ascii="Arial Unicode MS" w:cs="Arial Unicode MS" w:eastAsia="Arial Unicode MS" w:hAnsi="Arial Unicode MS"/>
          <w:rtl w:val="0"/>
        </w:rPr>
        <w:t xml:space="preserve">: cắt về gốc từ (không quan tâm ngữ pháp).</w:t>
        <w:br w:type="textWrapping"/>
        <w:t xml:space="preserve">Ví dụ: "studies" → "studi", "studying" → "studi".</w:t>
      </w:r>
    </w:p>
    <w:p w:rsidR="00000000" w:rsidDel="00000000" w:rsidP="00000000" w:rsidRDefault="00000000" w:rsidRPr="00000000" w14:paraId="000000A3">
      <w:pPr>
        <w:ind w:left="1440" w:firstLine="0"/>
        <w:rPr/>
      </w:pPr>
      <w:r w:rsidDel="00000000" w:rsidR="00000000" w:rsidRPr="00000000">
        <w:rPr>
          <w:b w:val="1"/>
          <w:rtl w:val="0"/>
        </w:rPr>
        <w:t xml:space="preserve">Lemmatization</w:t>
      </w:r>
      <w:r w:rsidDel="00000000" w:rsidR="00000000" w:rsidRPr="00000000">
        <w:rPr>
          <w:rtl w:val="0"/>
        </w:rPr>
        <w:t xml:space="preserve">: đưa về từ gốc có nghĩa (dựa vào từ điển).</w:t>
      </w:r>
    </w:p>
    <w:p w:rsidR="00000000" w:rsidDel="00000000" w:rsidP="00000000" w:rsidRDefault="00000000" w:rsidRPr="00000000" w14:paraId="000000A4">
      <w:pPr>
        <w:ind w:left="1440" w:firstLine="0"/>
        <w:rPr/>
      </w:pPr>
      <w:r w:rsidDel="00000000" w:rsidR="00000000" w:rsidRPr="00000000">
        <w:rPr>
          <w:rFonts w:ascii="Arial Unicode MS" w:cs="Arial Unicode MS" w:eastAsia="Arial Unicode MS" w:hAnsi="Arial Unicode MS"/>
          <w:rtl w:val="0"/>
        </w:rPr>
        <w:t xml:space="preserve">Ví dụ: "studies" → "study", "studying" → "study".</w:t>
      </w:r>
    </w:p>
    <w:p w:rsidR="00000000" w:rsidDel="00000000" w:rsidP="00000000" w:rsidRDefault="00000000" w:rsidRPr="00000000" w14:paraId="000000A5">
      <w:pPr>
        <w:numPr>
          <w:ilvl w:val="0"/>
          <w:numId w:val="16"/>
        </w:numPr>
        <w:ind w:left="1440" w:hanging="360"/>
        <w:rPr>
          <w:u w:val="none"/>
        </w:rPr>
      </w:pPr>
      <w:r w:rsidDel="00000000" w:rsidR="00000000" w:rsidRPr="00000000">
        <w:rPr>
          <w:rtl w:val="0"/>
        </w:rPr>
        <w:t xml:space="preserve">Thực hành:</w:t>
      </w:r>
    </w:p>
    <w:p w:rsidR="00000000" w:rsidDel="00000000" w:rsidP="00000000" w:rsidRDefault="00000000" w:rsidRPr="00000000" w14:paraId="000000A6">
      <w:pPr>
        <w:numPr>
          <w:ilvl w:val="1"/>
          <w:numId w:val="16"/>
        </w:numPr>
        <w:ind w:left="2160" w:hanging="360"/>
        <w:rPr>
          <w:u w:val="none"/>
        </w:rPr>
      </w:pPr>
      <w:r w:rsidDel="00000000" w:rsidR="00000000" w:rsidRPr="00000000">
        <w:rPr>
          <w:rtl w:val="0"/>
        </w:rPr>
        <w:t xml:space="preserve">Dùng NLKT để thực hiện stemming &amp; lemmatization</w:t>
      </w:r>
    </w:p>
    <w:p w:rsidR="00000000" w:rsidDel="00000000" w:rsidP="00000000" w:rsidRDefault="00000000" w:rsidRPr="00000000" w14:paraId="000000A7">
      <w:pPr>
        <w:numPr>
          <w:ilvl w:val="0"/>
          <w:numId w:val="22"/>
        </w:numPr>
        <w:ind w:left="1440" w:hanging="360"/>
        <w:rPr>
          <w:u w:val="none"/>
        </w:rPr>
      </w:pPr>
      <w:r w:rsidDel="00000000" w:rsidR="00000000" w:rsidRPr="00000000">
        <w:rPr>
          <w:rtl w:val="0"/>
        </w:rPr>
        <w:t xml:space="preserve">Syntax (cú pháp)</w:t>
      </w:r>
    </w:p>
    <w:p w:rsidR="00000000" w:rsidDel="00000000" w:rsidP="00000000" w:rsidRDefault="00000000" w:rsidRPr="00000000" w14:paraId="000000A8">
      <w:pPr>
        <w:numPr>
          <w:ilvl w:val="0"/>
          <w:numId w:val="1"/>
        </w:numPr>
        <w:ind w:left="1440" w:hanging="360"/>
      </w:pPr>
      <w:r w:rsidDel="00000000" w:rsidR="00000000" w:rsidRPr="00000000">
        <w:rPr>
          <w:rtl w:val="0"/>
        </w:rPr>
        <w:t xml:space="preserve">Cấu trúc câu (SVO – Subject Verb Object): Trong tiếng Anh: S → V → O. “I eat apples” (Tôi ăn táo).</w:t>
      </w:r>
    </w:p>
    <w:p w:rsidR="00000000" w:rsidDel="00000000" w:rsidP="00000000" w:rsidRDefault="00000000" w:rsidRPr="00000000" w14:paraId="000000A9">
      <w:pPr>
        <w:numPr>
          <w:ilvl w:val="0"/>
          <w:numId w:val="1"/>
        </w:numPr>
        <w:ind w:left="1440" w:hanging="360"/>
      </w:pPr>
      <w:r w:rsidDel="00000000" w:rsidR="00000000" w:rsidRPr="00000000">
        <w:rPr>
          <w:rtl w:val="0"/>
        </w:rPr>
        <w:t xml:space="preserve">Cây cú pháp (Parse tree).</w:t>
      </w:r>
    </w:p>
    <w:p w:rsidR="00000000" w:rsidDel="00000000" w:rsidP="00000000" w:rsidRDefault="00000000" w:rsidRPr="00000000" w14:paraId="000000AA">
      <w:pPr>
        <w:numPr>
          <w:ilvl w:val="0"/>
          <w:numId w:val="1"/>
        </w:numPr>
        <w:ind w:left="1440" w:hanging="360"/>
      </w:pPr>
      <w:r w:rsidDel="00000000" w:rsidR="00000000" w:rsidRPr="00000000">
        <w:rPr>
          <w:rtl w:val="0"/>
        </w:rPr>
        <w:t xml:space="preserve">Giới thiệu Dependency Parsing.</w:t>
      </w:r>
    </w:p>
    <w:p w:rsidR="00000000" w:rsidDel="00000000" w:rsidP="00000000" w:rsidRDefault="00000000" w:rsidRPr="00000000" w14:paraId="000000AB">
      <w:pPr>
        <w:numPr>
          <w:ilvl w:val="0"/>
          <w:numId w:val="1"/>
        </w:numPr>
        <w:ind w:left="1440" w:hanging="360"/>
      </w:pPr>
      <w:r w:rsidDel="00000000" w:rsidR="00000000" w:rsidRPr="00000000">
        <w:rPr>
          <w:rtl w:val="0"/>
        </w:rPr>
        <w:t xml:space="preserve">Mỗi từ có mối quan hệ với từ khác (chủ ngữ, tân ngữ, định ngữ).</w:t>
        <w:br w:type="textWrapping"/>
        <w:t xml:space="preserve"> Ví dụ: “The cat eats fish”</w:t>
      </w:r>
    </w:p>
    <w:p w:rsidR="00000000" w:rsidDel="00000000" w:rsidP="00000000" w:rsidRDefault="00000000" w:rsidRPr="00000000" w14:paraId="000000AC">
      <w:pPr>
        <w:numPr>
          <w:ilvl w:val="0"/>
          <w:numId w:val="1"/>
        </w:numPr>
        <w:spacing w:after="0" w:afterAutospacing="0"/>
        <w:ind w:left="1440" w:hanging="360"/>
      </w:pPr>
      <w:r w:rsidDel="00000000" w:rsidR="00000000" w:rsidRPr="00000000">
        <w:rPr>
          <w:rFonts w:ascii="Arial Unicode MS" w:cs="Arial Unicode MS" w:eastAsia="Arial Unicode MS" w:hAnsi="Arial Unicode MS"/>
          <w:rtl w:val="0"/>
        </w:rPr>
        <w:t xml:space="preserve">“cat” → nsubj (chủ ngữ của “eats”)</w:t>
      </w:r>
    </w:p>
    <w:p w:rsidR="00000000" w:rsidDel="00000000" w:rsidP="00000000" w:rsidRDefault="00000000" w:rsidRPr="00000000" w14:paraId="000000AD">
      <w:pPr>
        <w:numPr>
          <w:ilvl w:val="0"/>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“fish” → dobj (tân ngữ của “eats”)</w:t>
      </w:r>
    </w:p>
    <w:p w:rsidR="00000000" w:rsidDel="00000000" w:rsidP="00000000" w:rsidRDefault="00000000" w:rsidRPr="00000000" w14:paraId="000000AE">
      <w:pPr>
        <w:numPr>
          <w:ilvl w:val="0"/>
          <w:numId w:val="1"/>
        </w:numPr>
        <w:ind w:left="1440" w:hanging="360"/>
        <w:rPr>
          <w:u w:val="none"/>
        </w:rPr>
      </w:pPr>
      <w:r w:rsidDel="00000000" w:rsidR="00000000" w:rsidRPr="00000000">
        <w:rPr>
          <w:rtl w:val="0"/>
        </w:rPr>
        <w:t xml:space="preserve">Thực hành:</w:t>
      </w:r>
    </w:p>
    <w:p w:rsidR="00000000" w:rsidDel="00000000" w:rsidP="00000000" w:rsidRDefault="00000000" w:rsidRPr="00000000" w14:paraId="000000AF">
      <w:pPr>
        <w:numPr>
          <w:ilvl w:val="1"/>
          <w:numId w:val="1"/>
        </w:numPr>
        <w:ind w:left="2160" w:hanging="360"/>
        <w:rPr>
          <w:u w:val="none"/>
        </w:rPr>
      </w:pPr>
      <w:r w:rsidDel="00000000" w:rsidR="00000000" w:rsidRPr="00000000">
        <w:rPr>
          <w:rtl w:val="0"/>
        </w:rPr>
        <w:t xml:space="preserve">Dùng spaCy để phân tích cú pháp tiếng Anh </w:t>
      </w:r>
    </w:p>
    <w:p w:rsidR="00000000" w:rsidDel="00000000" w:rsidP="00000000" w:rsidRDefault="00000000" w:rsidRPr="00000000" w14:paraId="000000B0">
      <w:pPr>
        <w:numPr>
          <w:ilvl w:val="0"/>
          <w:numId w:val="22"/>
        </w:numPr>
        <w:ind w:left="1440" w:hanging="360"/>
        <w:rPr>
          <w:u w:val="none"/>
        </w:rPr>
      </w:pPr>
      <w:r w:rsidDel="00000000" w:rsidR="00000000" w:rsidRPr="00000000">
        <w:rPr>
          <w:rtl w:val="0"/>
        </w:rPr>
        <w:t xml:space="preserve">Semantics (Ngữ nghĩa)</w:t>
      </w:r>
    </w:p>
    <w:p w:rsidR="00000000" w:rsidDel="00000000" w:rsidP="00000000" w:rsidRDefault="00000000" w:rsidRPr="00000000" w14:paraId="000000B1">
      <w:pPr>
        <w:numPr>
          <w:ilvl w:val="0"/>
          <w:numId w:val="25"/>
        </w:numPr>
        <w:ind w:left="1440" w:hanging="360"/>
      </w:pPr>
      <w:r w:rsidDel="00000000" w:rsidR="00000000" w:rsidRPr="00000000">
        <w:rPr>
          <w:rtl w:val="0"/>
        </w:rPr>
        <w:t xml:space="preserve">Nghĩa từ vựng (synonym, antonym).</w:t>
      </w:r>
    </w:p>
    <w:p w:rsidR="00000000" w:rsidDel="00000000" w:rsidP="00000000" w:rsidRDefault="00000000" w:rsidRPr="00000000" w14:paraId="000000B2">
      <w:pPr>
        <w:numPr>
          <w:ilvl w:val="0"/>
          <w:numId w:val="25"/>
        </w:numPr>
        <w:ind w:left="1440" w:hanging="360"/>
      </w:pPr>
      <w:r w:rsidDel="00000000" w:rsidR="00000000" w:rsidRPr="00000000">
        <w:rPr>
          <w:b w:val="1"/>
          <w:rtl w:val="0"/>
        </w:rPr>
        <w:t xml:space="preserve">Từ đồng nghĩa (synonym)</w:t>
      </w:r>
      <w:r w:rsidDel="00000000" w:rsidR="00000000" w:rsidRPr="00000000">
        <w:rPr>
          <w:rtl w:val="0"/>
        </w:rPr>
        <w:t xml:space="preserve">: big – large.</w:t>
        <w:br w:type="textWrapping"/>
      </w:r>
      <w:r w:rsidDel="00000000" w:rsidR="00000000" w:rsidRPr="00000000">
        <w:rPr>
          <w:b w:val="1"/>
          <w:rtl w:val="0"/>
        </w:rPr>
        <w:t xml:space="preserve">Từ trái nghĩa (antonym)</w:t>
      </w:r>
      <w:r w:rsidDel="00000000" w:rsidR="00000000" w:rsidRPr="00000000">
        <w:rPr>
          <w:rtl w:val="0"/>
        </w:rPr>
        <w:t xml:space="preserve">: hot – cold.</w:t>
      </w:r>
    </w:p>
    <w:p w:rsidR="00000000" w:rsidDel="00000000" w:rsidP="00000000" w:rsidRDefault="00000000" w:rsidRPr="00000000" w14:paraId="000000B3">
      <w:pPr>
        <w:numPr>
          <w:ilvl w:val="0"/>
          <w:numId w:val="25"/>
        </w:numPr>
        <w:ind w:left="1440" w:hanging="360"/>
      </w:pPr>
      <w:r w:rsidDel="00000000" w:rsidR="00000000" w:rsidRPr="00000000">
        <w:rPr>
          <w:rtl w:val="0"/>
        </w:rPr>
        <w:t xml:space="preserve">Nghĩa câu, mối quan hệ giữa từ.</w:t>
      </w:r>
    </w:p>
    <w:p w:rsidR="00000000" w:rsidDel="00000000" w:rsidP="00000000" w:rsidRDefault="00000000" w:rsidRPr="00000000" w14:paraId="000000B4">
      <w:pPr>
        <w:numPr>
          <w:ilvl w:val="0"/>
          <w:numId w:val="25"/>
        </w:numPr>
        <w:ind w:left="1440" w:hanging="360"/>
      </w:pPr>
      <w:r w:rsidDel="00000000" w:rsidR="00000000" w:rsidRPr="00000000">
        <w:rPr>
          <w:rtl w:val="0"/>
        </w:rPr>
        <w:t xml:space="preserve">WordNet và ứng dụng trong NLP. WordNet là cơ sở dữ liệu ngữ nghĩa: mỗi từ được gắn với các nhóm ngữ nghĩa (synsets)</w:t>
      </w:r>
    </w:p>
    <w:p w:rsidR="00000000" w:rsidDel="00000000" w:rsidP="00000000" w:rsidRDefault="00000000" w:rsidRPr="00000000" w14:paraId="000000B5">
      <w:pPr>
        <w:numPr>
          <w:ilvl w:val="0"/>
          <w:numId w:val="25"/>
        </w:numPr>
        <w:ind w:left="1440" w:hanging="360"/>
        <w:rPr>
          <w:u w:val="none"/>
        </w:rPr>
      </w:pPr>
      <w:r w:rsidDel="00000000" w:rsidR="00000000" w:rsidRPr="00000000">
        <w:rPr>
          <w:rtl w:val="0"/>
        </w:rPr>
        <w:t xml:space="preserve">Thực hành:</w:t>
      </w:r>
    </w:p>
    <w:p w:rsidR="00000000" w:rsidDel="00000000" w:rsidP="00000000" w:rsidRDefault="00000000" w:rsidRPr="00000000" w14:paraId="000000B6">
      <w:pPr>
        <w:numPr>
          <w:ilvl w:val="1"/>
          <w:numId w:val="25"/>
        </w:numPr>
        <w:ind w:left="2160" w:hanging="360"/>
        <w:rPr>
          <w:u w:val="none"/>
        </w:rPr>
      </w:pPr>
      <w:r w:rsidDel="00000000" w:rsidR="00000000" w:rsidRPr="00000000">
        <w:rPr>
          <w:rtl w:val="0"/>
        </w:rPr>
        <w:t xml:space="preserve">Dùng WordNet API trong NLTK để tìm từ đồng nghĩa, trái nghĩa</w:t>
      </w:r>
    </w:p>
    <w:p w:rsidR="00000000" w:rsidDel="00000000" w:rsidP="00000000" w:rsidRDefault="00000000" w:rsidRPr="00000000" w14:paraId="000000B7">
      <w:pPr>
        <w:numPr>
          <w:ilvl w:val="0"/>
          <w:numId w:val="22"/>
        </w:numPr>
        <w:ind w:left="1440" w:hanging="360"/>
        <w:rPr>
          <w:u w:val="none"/>
        </w:rPr>
      </w:pPr>
      <w:r w:rsidDel="00000000" w:rsidR="00000000" w:rsidRPr="00000000">
        <w:rPr>
          <w:rtl w:val="0"/>
        </w:rPr>
        <w:t xml:space="preserve">Pragmatícs (Ngữ dụng)</w:t>
      </w:r>
    </w:p>
    <w:p w:rsidR="00000000" w:rsidDel="00000000" w:rsidP="00000000" w:rsidRDefault="00000000" w:rsidRPr="00000000" w14:paraId="000000B8">
      <w:pPr>
        <w:numPr>
          <w:ilvl w:val="0"/>
          <w:numId w:val="9"/>
        </w:numPr>
        <w:ind w:left="1440" w:hanging="360"/>
      </w:pPr>
      <w:r w:rsidDel="00000000" w:rsidR="00000000" w:rsidRPr="00000000">
        <w:rPr>
          <w:rtl w:val="0"/>
        </w:rPr>
        <w:t xml:space="preserve">Vai trò ngữ cảnh trong ý nghĩa câu: Ngữ cảnh quyết định ý nghĩa câu nói.</w:t>
      </w:r>
    </w:p>
    <w:p w:rsidR="00000000" w:rsidDel="00000000" w:rsidP="00000000" w:rsidRDefault="00000000" w:rsidRPr="00000000" w14:paraId="000000B9">
      <w:pPr>
        <w:numPr>
          <w:ilvl w:val="0"/>
          <w:numId w:val="9"/>
        </w:numPr>
        <w:ind w:left="1440" w:hanging="360"/>
      </w:pPr>
      <w:r w:rsidDel="00000000" w:rsidR="00000000" w:rsidRPr="00000000">
        <w:rPr>
          <w:rtl w:val="0"/>
        </w:rPr>
        <w:t xml:space="preserve">Ví dụ: “Bạn có thể mở cửa không?” → không phải hỏi khả năng, mà là lời đề nghị.</w:t>
      </w:r>
    </w:p>
    <w:p w:rsidR="00000000" w:rsidDel="00000000" w:rsidP="00000000" w:rsidRDefault="00000000" w:rsidRPr="00000000" w14:paraId="000000BA">
      <w:pPr>
        <w:numPr>
          <w:ilvl w:val="0"/>
          <w:numId w:val="9"/>
        </w:numPr>
        <w:ind w:left="1440" w:hanging="360"/>
      </w:pPr>
      <w:r w:rsidDel="00000000" w:rsidR="00000000" w:rsidRPr="00000000">
        <w:rPr>
          <w:rtl w:val="0"/>
        </w:rPr>
        <w:t xml:space="preserve">Tính mơ hồ &amp; đa nghĩa:</w:t>
      </w:r>
    </w:p>
    <w:p w:rsidR="00000000" w:rsidDel="00000000" w:rsidP="00000000" w:rsidRDefault="00000000" w:rsidRPr="00000000" w14:paraId="000000BB">
      <w:pPr>
        <w:numPr>
          <w:ilvl w:val="0"/>
          <w:numId w:val="9"/>
        </w:numPr>
        <w:ind w:left="1440" w:hanging="360"/>
      </w:pPr>
      <w:r w:rsidDel="00000000" w:rsidR="00000000" w:rsidRPr="00000000">
        <w:rPr>
          <w:rtl w:val="0"/>
        </w:rPr>
        <w:t xml:space="preserve">Từ đa nghĩa: “bank” (ngân hàng / bờ sông).</w:t>
      </w:r>
    </w:p>
    <w:p w:rsidR="00000000" w:rsidDel="00000000" w:rsidP="00000000" w:rsidRDefault="00000000" w:rsidRPr="00000000" w14:paraId="000000BC">
      <w:pPr>
        <w:numPr>
          <w:ilvl w:val="0"/>
          <w:numId w:val="9"/>
        </w:numPr>
        <w:ind w:left="1440" w:hanging="360"/>
      </w:pPr>
      <w:r w:rsidDel="00000000" w:rsidR="00000000" w:rsidRPr="00000000">
        <w:rPr>
          <w:rtl w:val="0"/>
        </w:rPr>
        <w:t xml:space="preserve">Câu mơ hồ: “I saw the man with the telescope” (Ai cầm kính viễn vọng?).</w:t>
      </w:r>
    </w:p>
    <w:p w:rsidR="00000000" w:rsidDel="00000000" w:rsidP="00000000" w:rsidRDefault="00000000" w:rsidRPr="00000000" w14:paraId="000000BD">
      <w:pPr>
        <w:numPr>
          <w:ilvl w:val="0"/>
          <w:numId w:val="9"/>
        </w:numPr>
        <w:ind w:left="1440" w:hanging="360"/>
        <w:rPr>
          <w:u w:val="none"/>
        </w:rPr>
      </w:pPr>
      <w:r w:rsidDel="00000000" w:rsidR="00000000" w:rsidRPr="00000000">
        <w:rPr>
          <w:rtl w:val="0"/>
        </w:rPr>
        <w:t xml:space="preserve">Thực hành:</w:t>
      </w:r>
    </w:p>
    <w:p w:rsidR="00000000" w:rsidDel="00000000" w:rsidP="00000000" w:rsidRDefault="00000000" w:rsidRPr="00000000" w14:paraId="000000BE">
      <w:pPr>
        <w:numPr>
          <w:ilvl w:val="1"/>
          <w:numId w:val="9"/>
        </w:numPr>
        <w:ind w:left="2160" w:hanging="360"/>
        <w:rPr>
          <w:u w:val="none"/>
        </w:rPr>
      </w:pPr>
      <w:r w:rsidDel="00000000" w:rsidR="00000000" w:rsidRPr="00000000">
        <w:rPr>
          <w:rtl w:val="0"/>
        </w:rPr>
        <w:t xml:space="preserve">Thu thập các câu đa nghĩa trong tiếng Việt/ tiếng Anh và phân tích.</w:t>
      </w:r>
    </w:p>
    <w:p w:rsidR="00000000" w:rsidDel="00000000" w:rsidP="00000000" w:rsidRDefault="00000000" w:rsidRPr="00000000" w14:paraId="000000BF">
      <w:pPr>
        <w:numPr>
          <w:ilvl w:val="0"/>
          <w:numId w:val="13"/>
        </w:numPr>
        <w:ind w:left="708.6614173228347" w:hanging="360"/>
        <w:rPr>
          <w:b w:val="1"/>
          <w:u w:val="none"/>
        </w:rPr>
      </w:pPr>
      <w:r w:rsidDel="00000000" w:rsidR="00000000" w:rsidRPr="00000000">
        <w:rPr>
          <w:b w:val="1"/>
          <w:rtl w:val="0"/>
        </w:rPr>
        <w:t xml:space="preserve">Thực hành xử lý</w:t>
      </w:r>
    </w:p>
    <w:p w:rsidR="00000000" w:rsidDel="00000000" w:rsidP="00000000" w:rsidRDefault="00000000" w:rsidRPr="00000000" w14:paraId="000000C0">
      <w:pPr>
        <w:numPr>
          <w:ilvl w:val="0"/>
          <w:numId w:val="21"/>
        </w:numPr>
        <w:ind w:left="1440" w:hanging="360"/>
        <w:rPr>
          <w:u w:val="none"/>
        </w:rPr>
      </w:pPr>
      <w:r w:rsidDel="00000000" w:rsidR="00000000" w:rsidRPr="00000000">
        <w:rPr>
          <w:rtl w:val="0"/>
        </w:rPr>
        <w:t xml:space="preserve">Tiền xử lí văn bản cơ bản</w:t>
      </w:r>
    </w:p>
    <w:p w:rsidR="00000000" w:rsidDel="00000000" w:rsidP="00000000" w:rsidRDefault="00000000" w:rsidRPr="00000000" w14:paraId="000000C1">
      <w:pPr>
        <w:numPr>
          <w:ilvl w:val="0"/>
          <w:numId w:val="12"/>
        </w:numPr>
        <w:ind w:left="1440" w:hanging="360"/>
      </w:pPr>
      <w:r w:rsidDel="00000000" w:rsidR="00000000" w:rsidRPr="00000000">
        <w:rPr>
          <w:rtl w:val="0"/>
        </w:rPr>
        <w:t xml:space="preserve">Tokenization (tách từ).</w:t>
      </w:r>
    </w:p>
    <w:p w:rsidR="00000000" w:rsidDel="00000000" w:rsidP="00000000" w:rsidRDefault="00000000" w:rsidRPr="00000000" w14:paraId="000000C2">
      <w:pPr>
        <w:numPr>
          <w:ilvl w:val="0"/>
          <w:numId w:val="12"/>
        </w:numPr>
        <w:ind w:left="1440" w:hanging="360"/>
      </w:pPr>
      <w:r w:rsidDel="00000000" w:rsidR="00000000" w:rsidRPr="00000000">
        <w:rPr>
          <w:rtl w:val="0"/>
        </w:rPr>
        <w:t xml:space="preserve">Stop words removal.</w:t>
      </w:r>
    </w:p>
    <w:p w:rsidR="00000000" w:rsidDel="00000000" w:rsidP="00000000" w:rsidRDefault="00000000" w:rsidRPr="00000000" w14:paraId="000000C3">
      <w:pPr>
        <w:numPr>
          <w:ilvl w:val="0"/>
          <w:numId w:val="12"/>
        </w:numPr>
        <w:ind w:left="1440" w:hanging="360"/>
      </w:pPr>
      <w:r w:rsidDel="00000000" w:rsidR="00000000" w:rsidRPr="00000000">
        <w:rPr>
          <w:rtl w:val="0"/>
        </w:rPr>
        <w:t xml:space="preserve">Stemming &amp; Lemmatization.</w:t>
      </w:r>
    </w:p>
    <w:p w:rsidR="00000000" w:rsidDel="00000000" w:rsidP="00000000" w:rsidRDefault="00000000" w:rsidRPr="00000000" w14:paraId="000000C4">
      <w:pPr>
        <w:numPr>
          <w:ilvl w:val="0"/>
          <w:numId w:val="12"/>
        </w:numPr>
        <w:ind w:left="1440" w:hanging="360"/>
      </w:pPr>
      <w:r w:rsidDel="00000000" w:rsidR="00000000" w:rsidRPr="00000000">
        <w:rPr>
          <w:rtl w:val="0"/>
        </w:rPr>
        <w:t xml:space="preserve">Thống kê tần suất từ.</w:t>
      </w:r>
    </w:p>
    <w:p w:rsidR="00000000" w:rsidDel="00000000" w:rsidP="00000000" w:rsidRDefault="00000000" w:rsidRPr="00000000" w14:paraId="000000C5">
      <w:pPr>
        <w:numPr>
          <w:ilvl w:val="0"/>
          <w:numId w:val="12"/>
        </w:numPr>
        <w:ind w:left="1440" w:hanging="360"/>
        <w:rPr>
          <w:u w:val="none"/>
        </w:rPr>
      </w:pPr>
      <w:r w:rsidDel="00000000" w:rsidR="00000000" w:rsidRPr="00000000">
        <w:rPr>
          <w:rtl w:val="0"/>
        </w:rPr>
        <w:t xml:space="preserve">Thực hành dự án nhỏ:</w:t>
      </w:r>
    </w:p>
    <w:p w:rsidR="00000000" w:rsidDel="00000000" w:rsidP="00000000" w:rsidRDefault="00000000" w:rsidRPr="00000000" w14:paraId="000000C6">
      <w:pPr>
        <w:numPr>
          <w:ilvl w:val="1"/>
          <w:numId w:val="12"/>
        </w:numPr>
        <w:ind w:left="2160" w:hanging="360"/>
        <w:rPr>
          <w:u w:val="none"/>
        </w:rPr>
      </w:pPr>
      <w:r w:rsidDel="00000000" w:rsidR="00000000" w:rsidRPr="00000000">
        <w:rPr>
          <w:rtl w:val="0"/>
        </w:rPr>
        <w:t xml:space="preserve">Thu thập 1000 câu review sản phẩm </w:t>
      </w:r>
    </w:p>
    <w:p w:rsidR="00000000" w:rsidDel="00000000" w:rsidP="00000000" w:rsidRDefault="00000000" w:rsidRPr="00000000" w14:paraId="000000C7">
      <w:pPr>
        <w:numPr>
          <w:ilvl w:val="1"/>
          <w:numId w:val="12"/>
        </w:numPr>
        <w:ind w:left="2160" w:hanging="360"/>
        <w:rPr>
          <w:u w:val="none"/>
        </w:rPr>
      </w:pPr>
      <w:r w:rsidDel="00000000" w:rsidR="00000000" w:rsidRPr="00000000">
        <w:rPr>
          <w:rFonts w:ascii="Arial Unicode MS" w:cs="Arial Unicode MS" w:eastAsia="Arial Unicode MS" w:hAnsi="Arial Unicode MS"/>
          <w:rtl w:val="0"/>
        </w:rPr>
        <w:t xml:space="preserve">Làm sạch dữ liệu → Tokenizaton → loại stop words</w:t>
      </w:r>
    </w:p>
    <w:p w:rsidR="00000000" w:rsidDel="00000000" w:rsidP="00000000" w:rsidRDefault="00000000" w:rsidRPr="00000000" w14:paraId="000000C8">
      <w:pPr>
        <w:numPr>
          <w:ilvl w:val="1"/>
          <w:numId w:val="12"/>
        </w:numPr>
        <w:ind w:left="2160" w:hanging="360"/>
        <w:rPr>
          <w:u w:val="none"/>
        </w:rPr>
      </w:pPr>
      <w:r w:rsidDel="00000000" w:rsidR="00000000" w:rsidRPr="00000000">
        <w:rPr>
          <w:rtl w:val="0"/>
        </w:rPr>
        <w:t xml:space="preserve">Tần suất từ và vẽ word cloud</w:t>
      </w:r>
    </w:p>
    <w:p w:rsidR="00000000" w:rsidDel="00000000" w:rsidP="00000000" w:rsidRDefault="00000000" w:rsidRPr="00000000" w14:paraId="000000C9">
      <w:pPr>
        <w:numPr>
          <w:ilvl w:val="0"/>
          <w:numId w:val="12"/>
        </w:numPr>
        <w:ind w:left="1440" w:hanging="360"/>
        <w:rPr>
          <w:u w:val="none"/>
        </w:rPr>
      </w:pPr>
      <w:r w:rsidDel="00000000" w:rsidR="00000000" w:rsidRPr="00000000">
        <w:rPr>
          <w:rtl w:val="0"/>
        </w:rPr>
        <w:t xml:space="preserve">Tài liệu tham khảo:</w:t>
      </w:r>
    </w:p>
    <w:p w:rsidR="00000000" w:rsidDel="00000000" w:rsidP="00000000" w:rsidRDefault="00000000" w:rsidRPr="00000000" w14:paraId="000000CA">
      <w:pPr>
        <w:numPr>
          <w:ilvl w:val="1"/>
          <w:numId w:val="12"/>
        </w:numPr>
        <w:ind w:left="2160" w:hanging="360"/>
      </w:pPr>
      <w:r w:rsidDel="00000000" w:rsidR="00000000" w:rsidRPr="00000000">
        <w:rPr>
          <w:i w:val="1"/>
          <w:rtl w:val="0"/>
        </w:rPr>
        <w:t xml:space="preserve">Natural Language Processing with Python</w:t>
      </w:r>
      <w:r w:rsidDel="00000000" w:rsidR="00000000" w:rsidRPr="00000000">
        <w:rPr>
          <w:rtl w:val="0"/>
        </w:rPr>
        <w:t xml:space="preserve"> – Steven Bird.</w:t>
      </w:r>
    </w:p>
    <w:p w:rsidR="00000000" w:rsidDel="00000000" w:rsidP="00000000" w:rsidRDefault="00000000" w:rsidRPr="00000000" w14:paraId="000000CB">
      <w:pPr>
        <w:numPr>
          <w:ilvl w:val="1"/>
          <w:numId w:val="12"/>
        </w:numPr>
        <w:ind w:left="2160" w:hanging="360"/>
      </w:pPr>
      <w:r w:rsidDel="00000000" w:rsidR="00000000" w:rsidRPr="00000000">
        <w:rPr>
          <w:rtl w:val="0"/>
        </w:rPr>
        <w:t xml:space="preserve">Thư viện: NLTK, spaCy, scikit-learn.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python.org" TargetMode="External"/><Relationship Id="rId11" Type="http://schemas.openxmlformats.org/officeDocument/2006/relationships/image" Target="media/image13.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Book</b:SourceType>
    <b:Title>The Normal Distribution and the Central Limit Theorem</b:Title>
    <b:URL>https://www.stat.auckland.ac.nz/~fewster/210/notes/2017S2/ch5blank.pdf</b:URL>
    <b:Gdcea>{"AccessedType":"Website"}</b:Gdcea>
    <b:Author>
      <b:Author>
        <b:NameList>
          <b:Person>
            <b:First>The University of auckland</b:First>
          </b:Person>
        </b:NameList>
      </b:Author>
    </b:Author>
  </b:Source>
  <b:Source>
    <b:Tag>source2</b:Tag>
    <b:SourceType>DocumentFromInternetSite</b:SourceType>
    <b:Title>Phân phối đồng nhất (Uniform Distribution) là gì? Đặc điểm</b:Title>
    <b:URL>https://vietnambiz.vn/phan-phoi-dong-nhat-uniform-distribution-la-gi-dac-diem-20200106174126291.htm</b:URL>
    <b:Gdcea>{"AccessedType":"Website"}</b:Gdcea>
    <b:Author>
      <b:Author>
        <b:NameList>
          <b:Person>
            <b:First>vietnambiz</b:First>
          </b:Person>
        </b:NameList>
      </b:Author>
    </b:Author>
  </b:Source>
  <b:Source>
    <b:Tag>source3</b:Tag>
    <b:SourceType>DocumentFromInternetSite</b:SourceType>
    <b:DayAccessed>10</b:DayAccessed>
    <b:MonthAccessed>September</b:MonthAccessed>
    <b:Title>Expected Value</b:Title>
    <b:URL>https://en.wikipedia.org/wiki/Expected_value</b:URL>
    <b:InternetSiteTitle>Expected value - Wikipedia</b:InternetSiteTitle>
    <b:YearAccessed>2025</b:YearAccessed>
    <b:Gdcea>{"AccessedType":"Website"}</b:Gdcea>
    <b:Author>
      <b:Author>
        <b:NameList>
          <b:Person>
            <b:First>Wikipedia</b:First>
          </b:Person>
        </b:NameList>
      </b:Author>
    </b:Author>
  </b:Source>
  <b:Source>
    <b:Tag>source4</b:Tag>
    <b:SourceType>DocumentFromInternetSite</b:SourceType>
    <b:Day>4</b:Day>
    <b:DayAccessed>10</b:DayAccessed>
    <b:Month>November</b:Month>
    <b:MonthAccessed>September</b:MonthAccessed>
    <b:Title>Phương sai (Variance) là gì? Công thức tính phương sai</b:Title>
    <b:URL>https://vietnambiz.vn/phuong-sai-variance-la-gi-cong-thuc-tinh-phuong-sai-20191102151828036.htm</b:URL>
    <b:InternetSiteTitle>VietnamBiz</b:InternetSiteTitle>
    <b:Year>2019</b:Year>
    <b:YearAccessed>2025</b:YearAccessed>
    <b:Gdcea>{"AccessedType":"Website"}</b:Gdcea>
    <b:Author>
      <b:Author>
        <b:NameList>
          <b:Person>
            <b:First>vietnambiz</b:First>
          </b:Person>
        </b:NameList>
      </b:Author>
    </b:Author>
  </b:Source>
  <b:Source>
    <b:Tag>source5</b:Tag>
    <b:SourceType>DocumentFromInternetSite</b:SourceType>
    <b:Day>6</b:Day>
    <b:DayAccessed>10</b:DayAccessed>
    <b:Month>November</b:Month>
    <b:MonthAccessed>September</b:MonthAccessed>
    <b:Title>Hiệp phương sai (Covariance) là gì? Công thức tính hiệp phương sai</b:Title>
    <b:URL>https://vietnambiz.vn/hiep-phuong-sai-covariance-la-gi-cong-thuc-tinh-hiep-phuong-sai-20191104082506262.htm</b:URL>
    <b:InternetSiteTitle>VietnamBiz</b:InternetSiteTitle>
    <b:Year>2019</b:Year>
    <b:YearAccessed>2025</b:YearAccessed>
    <b:Gdcea>{"AccessedType":"Website"}</b:Gdcea>
    <b:Author>
      <b:Author>
        <b:NameList>
          <b:Person>
            <b:First>vietnambiz</b:First>
          </b:Person>
        </b:NameList>
      </b:Author>
    </b:Author>
  </b:Source>
  <b:Source>
    <b:Tag>source6</b:Tag>
    <b:SourceType>DocumentFromInternetSite</b:SourceType>
    <b:DayAccessed>10</b:DayAccessed>
    <b:MonthAccessed>September</b:MonthAccessed>
    <b:Title>Định lý Bayes – Wikipedia tiếng Việt</b:Title>
    <b:URL>https://vi.wikipedia.org/wiki/%C4%90%E1%BB%8Bnh_l%C3%BD_Bayes</b:URL>
    <b:InternetSiteTitle>Wikipedia</b:InternetSiteTitle>
    <b:YearAccessed>2025</b:YearAccessed>
    <b:Gdcea>{"AccessedType":"Website"}</b:Gdcea>
    <b:Author>
      <b:Author>
        <b:NameList>
          <b:Person>
            <b:First>Wikipedia</b:First>
          </b:Person>
        </b:NameList>
      </b:Author>
    </b:Author>
  </b:Source>
  <b:Source>
    <b:Tag>source7</b:Tag>
    <b:SourceType>DocumentFromInternetSite</b:SourceType>
    <b:DayAccessed>10</b:DayAccessed>
    <b:MonthAccessed>September</b:MonthAccessed>
    <b:Title>Mô hình Markov ẩn – Wikipedia tiếng Việt</b:Title>
    <b:URL>https://vi.wikipedia.org/wiki/M%C3%B4_h%C3%ACnh_Markov_%E1%BA%A9n</b:URL>
    <b:InternetSiteTitle>Wikipedia</b:InternetSiteTitle>
    <b:YearAccessed>2025</b:YearAccessed>
    <b:Gdcea>{"AccessedType":"Website"}</b:Gdcea>
    <b:Author>
      <b:Author>
        <b:NameList>
          <b:Person>
            <b:First>Wikipedia</b:First>
          </b:Person>
        </b:NameList>
      </b:Author>
    </b:Author>
  </b:Source>
  <b:Source>
    <b:Tag>source8</b:Tag>
    <b:SourceType>DocumentFromInternetSite</b:SourceType>
    <b:Day>23</b:Day>
    <b:DayAccessed>10</b:DayAccessed>
    <b:Month>July</b:Month>
    <b:MonthAccessed>September</b:MonthAccessed>
    <b:Title>Vectors and Vectorization Techniques in NLP</b:Title>
    <b:URL>https://www.geeksforgeeks.org/nlp/vectorization-techniques-in-nlp/</b:URL>
    <b:InternetSiteTitle>GeeksforGeeks</b:InternetSiteTitle>
    <b:Year>2025</b:Year>
    <b:YearAccessed>2025</b:YearAccessed>
    <b:Gdcea>{"AccessedType":"Website"}</b:Gdcea>
    <b:Author>
      <b:Author>
        <b:NameList>
          <b:Person>
            <b:First>geeksforgeeks</b:Fir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