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101CE" w14:textId="77777777" w:rsidR="00C62E4E" w:rsidRPr="0021247D" w:rsidRDefault="00DC323B" w:rsidP="00CB2046">
      <w:pPr>
        <w:pStyle w:val="normalCentered"/>
      </w:pPr>
      <w:r w:rsidRPr="00654940">
        <w:rPr>
          <w:noProof/>
          <w:lang w:eastAsia="en-US"/>
        </w:rPr>
        <w:drawing>
          <wp:anchor distT="0" distB="0" distL="114300" distR="114300" simplePos="0" relativeHeight="251658240" behindDoc="0" locked="0" layoutInCell="1" allowOverlap="1" wp14:anchorId="5A2CDB9F" wp14:editId="05F2587A">
            <wp:simplePos x="0" y="0"/>
            <wp:positionH relativeFrom="margin">
              <wp:align>center</wp:align>
            </wp:positionH>
            <wp:positionV relativeFrom="paragraph">
              <wp:posOffset>-109220</wp:posOffset>
            </wp:positionV>
            <wp:extent cx="2733040" cy="1366520"/>
            <wp:effectExtent l="0" t="0" r="0" b="5080"/>
            <wp:wrapTight wrapText="bothSides">
              <wp:wrapPolygon edited="0">
                <wp:start x="0" y="0"/>
                <wp:lineTo x="0" y="21379"/>
                <wp:lineTo x="20325" y="21379"/>
                <wp:lineTo x="20777" y="19271"/>
                <wp:lineTo x="20777" y="4818"/>
                <wp:lineTo x="21379" y="3011"/>
                <wp:lineTo x="21379" y="1807"/>
                <wp:lineTo x="20325" y="0"/>
                <wp:lineTo x="0" y="0"/>
              </wp:wrapPolygon>
            </wp:wrapTight>
            <wp:docPr id="3" name="Picture 5" descr="logo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ran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040" cy="136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F1261" w14:textId="77777777" w:rsidR="00C62E4E" w:rsidRDefault="00C62E4E" w:rsidP="00C62E4E">
      <w:pPr>
        <w:rPr>
          <w:noProof/>
          <w:lang w:eastAsia="en-US"/>
        </w:rPr>
      </w:pPr>
    </w:p>
    <w:p w14:paraId="38F0E536" w14:textId="77777777" w:rsidR="00C62E4E" w:rsidRDefault="00C62E4E" w:rsidP="00C62E4E">
      <w:pPr>
        <w:rPr>
          <w:noProof/>
          <w:lang w:eastAsia="en-US"/>
        </w:rPr>
      </w:pPr>
    </w:p>
    <w:p w14:paraId="0C961785" w14:textId="77777777" w:rsidR="00C62E4E" w:rsidRDefault="00C62E4E" w:rsidP="00C62E4E">
      <w:pPr>
        <w:rPr>
          <w:noProof/>
          <w:lang w:eastAsia="en-US"/>
        </w:rPr>
      </w:pPr>
    </w:p>
    <w:p w14:paraId="7511070E" w14:textId="77777777" w:rsidR="00C62E4E" w:rsidRDefault="00C62E4E" w:rsidP="00C62E4E">
      <w:pPr>
        <w:rPr>
          <w:noProof/>
          <w:lang w:eastAsia="en-US"/>
        </w:rPr>
      </w:pPr>
    </w:p>
    <w:p w14:paraId="294897B4" w14:textId="77777777" w:rsidR="002645B7" w:rsidRDefault="002645B7" w:rsidP="002645B7">
      <w:pPr>
        <w:rPr>
          <w:noProof/>
          <w:lang w:eastAsia="en-US"/>
        </w:rPr>
      </w:pPr>
    </w:p>
    <w:p w14:paraId="60F0925B" w14:textId="77777777" w:rsidR="00037B35" w:rsidRPr="00037B35" w:rsidRDefault="00037B35" w:rsidP="00037B35"/>
    <w:p w14:paraId="082B8F38" w14:textId="77777777" w:rsidR="002645B7" w:rsidRDefault="002645B7" w:rsidP="002645B7">
      <w:pPr>
        <w:rPr>
          <w:noProof/>
          <w:lang w:eastAsia="en-US"/>
        </w:rPr>
      </w:pPr>
    </w:p>
    <w:p w14:paraId="0A2208E0" w14:textId="77777777" w:rsidR="001A276B" w:rsidRDefault="001A276B" w:rsidP="004A002D">
      <w:pPr>
        <w:rPr>
          <w:noProof/>
          <w:lang w:eastAsia="en-US"/>
        </w:rPr>
      </w:pPr>
    </w:p>
    <w:p w14:paraId="56BB2F53" w14:textId="77777777" w:rsidR="008678F2" w:rsidRPr="001A276B" w:rsidRDefault="00C62E4E" w:rsidP="00CE5980">
      <w:pPr>
        <w:pStyle w:val="Cover1"/>
      </w:pPr>
      <w:r w:rsidRPr="001A276B">
        <w:t xml:space="preserve">AlienVault Unified Security Management™ </w:t>
      </w:r>
      <w:r w:rsidR="00A218AB">
        <w:t>Solution</w:t>
      </w:r>
    </w:p>
    <w:p w14:paraId="66135499" w14:textId="77777777" w:rsidR="003637C5" w:rsidRDefault="003637C5" w:rsidP="009E4F6B">
      <w:pPr>
        <w:pStyle w:val="Cover2"/>
      </w:pPr>
      <w:r>
        <w:t>Complete. Simple</w:t>
      </w:r>
      <w:r w:rsidR="002645B7">
        <w:t>.</w:t>
      </w:r>
      <w:r>
        <w:t xml:space="preserve"> Affordable</w:t>
      </w:r>
    </w:p>
    <w:p w14:paraId="0EA15C6F" w14:textId="77777777" w:rsidR="0021247D" w:rsidRDefault="0021247D" w:rsidP="002C35C7"/>
    <w:p w14:paraId="5F63C28C" w14:textId="77777777" w:rsidR="0021247D" w:rsidRDefault="0021247D" w:rsidP="002C35C7"/>
    <w:p w14:paraId="112B65DB" w14:textId="55C10F6A" w:rsidR="00F90D2F" w:rsidRDefault="00AE7662" w:rsidP="00F90D2F">
      <w:pPr>
        <w:pStyle w:val="CoverTitle"/>
      </w:pPr>
      <w:bookmarkStart w:id="0" w:name="_Toc281557349"/>
      <w:r>
        <w:t>Building A Custom Plugin</w:t>
      </w:r>
      <w:bookmarkEnd w:id="0"/>
    </w:p>
    <w:p w14:paraId="48EF32BD" w14:textId="77777777" w:rsidR="008678F2" w:rsidRDefault="008678F2" w:rsidP="008678F2"/>
    <w:p w14:paraId="1B7A4EA2" w14:textId="77777777" w:rsidR="008678F2" w:rsidRDefault="008678F2" w:rsidP="008678F2"/>
    <w:p w14:paraId="3E276BC0" w14:textId="77777777" w:rsidR="00E43319" w:rsidRDefault="00E43319" w:rsidP="008678F2"/>
    <w:p w14:paraId="095D88DC" w14:textId="77777777" w:rsidR="008678F2" w:rsidRDefault="008678F2" w:rsidP="008678F2"/>
    <w:p w14:paraId="645806CF" w14:textId="77777777" w:rsidR="00C62E4E" w:rsidRDefault="00C62E4E" w:rsidP="0067009B">
      <w:pPr>
        <w:sectPr w:rsidR="00C62E4E" w:rsidSect="000C59E0">
          <w:headerReference w:type="even" r:id="rId10"/>
          <w:headerReference w:type="default" r:id="rId11"/>
          <w:footerReference w:type="even" r:id="rId12"/>
          <w:footerReference w:type="default" r:id="rId13"/>
          <w:headerReference w:type="first" r:id="rId14"/>
          <w:footerReference w:type="first" r:id="rId15"/>
          <w:pgSz w:w="12242" w:h="15842" w:code="1"/>
          <w:pgMar w:top="1418" w:right="1134" w:bottom="1701" w:left="1418" w:header="709" w:footer="284" w:gutter="0"/>
          <w:cols w:space="708"/>
          <w:titlePg/>
          <w:docGrid w:linePitch="360"/>
        </w:sectPr>
      </w:pPr>
    </w:p>
    <w:p w14:paraId="200A1775" w14:textId="77777777" w:rsidR="00815389" w:rsidRDefault="00815389" w:rsidP="00815389"/>
    <w:p w14:paraId="3E329854" w14:textId="77777777" w:rsidR="00F95AF1" w:rsidRDefault="00F95AF1" w:rsidP="008E2839">
      <w:pPr>
        <w:sectPr w:rsidR="00F95AF1" w:rsidSect="000C59E0">
          <w:headerReference w:type="default" r:id="rId16"/>
          <w:footerReference w:type="default" r:id="rId17"/>
          <w:headerReference w:type="first" r:id="rId18"/>
          <w:footerReference w:type="first" r:id="rId19"/>
          <w:pgSz w:w="12242" w:h="15842" w:code="1"/>
          <w:pgMar w:top="1418" w:right="1134" w:bottom="1701" w:left="1418" w:header="709" w:footer="284" w:gutter="0"/>
          <w:cols w:space="708"/>
          <w:titlePg/>
          <w:docGrid w:linePitch="360"/>
        </w:sectPr>
      </w:pPr>
    </w:p>
    <w:p w14:paraId="360AAA87" w14:textId="77777777" w:rsidR="00D019DD" w:rsidRPr="00B65633" w:rsidRDefault="00D019DD" w:rsidP="00D019DD">
      <w:pPr>
        <w:jc w:val="center"/>
        <w:outlineLvl w:val="0"/>
        <w:rPr>
          <w:rFonts w:cs="Arial"/>
          <w:b/>
          <w:sz w:val="28"/>
          <w:u w:val="single"/>
        </w:rPr>
      </w:pPr>
      <w:r w:rsidRPr="00B65633">
        <w:rPr>
          <w:rFonts w:cs="Arial"/>
          <w:b/>
          <w:sz w:val="28"/>
          <w:u w:val="single"/>
        </w:rPr>
        <w:lastRenderedPageBreak/>
        <w:t>Table of Contents</w:t>
      </w:r>
    </w:p>
    <w:p w14:paraId="523CD8FB" w14:textId="77777777" w:rsidR="00D019DD" w:rsidRPr="00B65633" w:rsidRDefault="00D019DD" w:rsidP="00D019DD">
      <w:pPr>
        <w:jc w:val="center"/>
        <w:rPr>
          <w:rFonts w:cs="Arial"/>
        </w:rPr>
      </w:pPr>
    </w:p>
    <w:p w14:paraId="063CD465" w14:textId="77777777" w:rsidR="005D765E" w:rsidRDefault="00D019DD">
      <w:pPr>
        <w:pStyle w:val="TOC1"/>
        <w:rPr>
          <w:rFonts w:asciiTheme="minorHAnsi" w:eastAsiaTheme="minorEastAsia" w:hAnsiTheme="minorHAnsi" w:cstheme="minorBidi"/>
          <w:b w:val="0"/>
          <w:noProof/>
          <w:color w:val="auto"/>
          <w:lang w:eastAsia="ja-JP"/>
        </w:rPr>
      </w:pPr>
      <w:r w:rsidRPr="00204F7E">
        <w:rPr>
          <w:rFonts w:cs="Arial"/>
          <w:caps/>
          <w:color w:val="000000" w:themeColor="text1"/>
        </w:rPr>
        <w:fldChar w:fldCharType="begin"/>
      </w:r>
      <w:r w:rsidRPr="00204F7E">
        <w:rPr>
          <w:rFonts w:cs="Arial"/>
          <w:color w:val="000000" w:themeColor="text1"/>
        </w:rPr>
        <w:instrText xml:space="preserve"> TOC \o "1-3" \h \z </w:instrText>
      </w:r>
      <w:r w:rsidRPr="00204F7E">
        <w:rPr>
          <w:rFonts w:cs="Arial"/>
          <w:caps/>
          <w:color w:val="000000" w:themeColor="text1"/>
        </w:rPr>
        <w:fldChar w:fldCharType="separate"/>
      </w:r>
      <w:r w:rsidR="005D765E">
        <w:rPr>
          <w:noProof/>
        </w:rPr>
        <w:t>Building A Custom Plugin</w:t>
      </w:r>
      <w:r w:rsidR="005D765E">
        <w:rPr>
          <w:noProof/>
        </w:rPr>
        <w:tab/>
      </w:r>
      <w:r w:rsidR="005D765E">
        <w:rPr>
          <w:noProof/>
        </w:rPr>
        <w:fldChar w:fldCharType="begin"/>
      </w:r>
      <w:r w:rsidR="005D765E">
        <w:rPr>
          <w:noProof/>
        </w:rPr>
        <w:instrText xml:space="preserve"> PAGEREF _Toc281557349 \h </w:instrText>
      </w:r>
      <w:r w:rsidR="005D765E">
        <w:rPr>
          <w:noProof/>
        </w:rPr>
      </w:r>
      <w:r w:rsidR="005D765E">
        <w:rPr>
          <w:noProof/>
        </w:rPr>
        <w:fldChar w:fldCharType="separate"/>
      </w:r>
      <w:r w:rsidR="005D765E">
        <w:rPr>
          <w:noProof/>
        </w:rPr>
        <w:t>1</w:t>
      </w:r>
      <w:r w:rsidR="005D765E">
        <w:rPr>
          <w:noProof/>
        </w:rPr>
        <w:fldChar w:fldCharType="end"/>
      </w:r>
    </w:p>
    <w:p w14:paraId="66ACD273"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1.</w:t>
      </w:r>
      <w:r>
        <w:rPr>
          <w:rFonts w:asciiTheme="minorHAnsi" w:eastAsiaTheme="minorEastAsia" w:hAnsiTheme="minorHAnsi" w:cstheme="minorBidi"/>
          <w:b w:val="0"/>
          <w:noProof/>
          <w:color w:val="auto"/>
          <w:lang w:eastAsia="ja-JP"/>
        </w:rPr>
        <w:tab/>
      </w:r>
      <w:r>
        <w:rPr>
          <w:noProof/>
        </w:rPr>
        <w:t>Introduction</w:t>
      </w:r>
      <w:r>
        <w:rPr>
          <w:noProof/>
        </w:rPr>
        <w:tab/>
      </w:r>
      <w:r>
        <w:rPr>
          <w:noProof/>
        </w:rPr>
        <w:fldChar w:fldCharType="begin"/>
      </w:r>
      <w:r>
        <w:rPr>
          <w:noProof/>
        </w:rPr>
        <w:instrText xml:space="preserve"> PAGEREF _Toc281557350 \h </w:instrText>
      </w:r>
      <w:r>
        <w:rPr>
          <w:noProof/>
        </w:rPr>
      </w:r>
      <w:r>
        <w:rPr>
          <w:noProof/>
        </w:rPr>
        <w:fldChar w:fldCharType="separate"/>
      </w:r>
      <w:r>
        <w:rPr>
          <w:noProof/>
        </w:rPr>
        <w:t>4</w:t>
      </w:r>
      <w:r>
        <w:rPr>
          <w:noProof/>
        </w:rPr>
        <w:fldChar w:fldCharType="end"/>
      </w:r>
    </w:p>
    <w:p w14:paraId="0F12629E"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2.</w:t>
      </w:r>
      <w:r>
        <w:rPr>
          <w:rFonts w:asciiTheme="minorHAnsi" w:eastAsiaTheme="minorEastAsia" w:hAnsiTheme="minorHAnsi" w:cstheme="minorBidi"/>
          <w:b w:val="0"/>
          <w:noProof/>
          <w:color w:val="auto"/>
          <w:lang w:eastAsia="ja-JP"/>
        </w:rPr>
        <w:tab/>
      </w:r>
      <w:r>
        <w:rPr>
          <w:noProof/>
        </w:rPr>
        <w:t>Reviewing the log data</w:t>
      </w:r>
      <w:r>
        <w:rPr>
          <w:noProof/>
        </w:rPr>
        <w:tab/>
      </w:r>
      <w:r>
        <w:rPr>
          <w:noProof/>
        </w:rPr>
        <w:fldChar w:fldCharType="begin"/>
      </w:r>
      <w:r>
        <w:rPr>
          <w:noProof/>
        </w:rPr>
        <w:instrText xml:space="preserve"> PAGEREF _Toc281557351 \h </w:instrText>
      </w:r>
      <w:r>
        <w:rPr>
          <w:noProof/>
        </w:rPr>
      </w:r>
      <w:r>
        <w:rPr>
          <w:noProof/>
        </w:rPr>
        <w:fldChar w:fldCharType="separate"/>
      </w:r>
      <w:r>
        <w:rPr>
          <w:noProof/>
        </w:rPr>
        <w:t>4</w:t>
      </w:r>
      <w:r>
        <w:rPr>
          <w:noProof/>
        </w:rPr>
        <w:fldChar w:fldCharType="end"/>
      </w:r>
    </w:p>
    <w:p w14:paraId="4F5DFCE6"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3.</w:t>
      </w:r>
      <w:r>
        <w:rPr>
          <w:rFonts w:asciiTheme="minorHAnsi" w:eastAsiaTheme="minorEastAsia" w:hAnsiTheme="minorHAnsi" w:cstheme="minorBidi"/>
          <w:b w:val="0"/>
          <w:noProof/>
          <w:color w:val="auto"/>
          <w:lang w:eastAsia="ja-JP"/>
        </w:rPr>
        <w:tab/>
      </w:r>
      <w:r>
        <w:rPr>
          <w:noProof/>
        </w:rPr>
        <w:t>Building the plugin</w:t>
      </w:r>
      <w:r>
        <w:rPr>
          <w:noProof/>
        </w:rPr>
        <w:tab/>
      </w:r>
      <w:r>
        <w:rPr>
          <w:noProof/>
        </w:rPr>
        <w:fldChar w:fldCharType="begin"/>
      </w:r>
      <w:r>
        <w:rPr>
          <w:noProof/>
        </w:rPr>
        <w:instrText xml:space="preserve"> PAGEREF _Toc281557352 \h </w:instrText>
      </w:r>
      <w:r>
        <w:rPr>
          <w:noProof/>
        </w:rPr>
      </w:r>
      <w:r>
        <w:rPr>
          <w:noProof/>
        </w:rPr>
        <w:fldChar w:fldCharType="separate"/>
      </w:r>
      <w:r>
        <w:rPr>
          <w:noProof/>
        </w:rPr>
        <w:t>6</w:t>
      </w:r>
      <w:r>
        <w:rPr>
          <w:noProof/>
        </w:rPr>
        <w:fldChar w:fldCharType="end"/>
      </w:r>
    </w:p>
    <w:p w14:paraId="63BBD18E"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4.</w:t>
      </w:r>
      <w:r>
        <w:rPr>
          <w:rFonts w:asciiTheme="minorHAnsi" w:eastAsiaTheme="minorEastAsia" w:hAnsiTheme="minorHAnsi" w:cstheme="minorBidi"/>
          <w:b w:val="0"/>
          <w:noProof/>
          <w:color w:val="auto"/>
          <w:lang w:eastAsia="ja-JP"/>
        </w:rPr>
        <w:tab/>
      </w:r>
      <w:r>
        <w:rPr>
          <w:noProof/>
        </w:rPr>
        <w:t>Creating plugin entries in the AlienVault  database</w:t>
      </w:r>
      <w:r>
        <w:rPr>
          <w:noProof/>
        </w:rPr>
        <w:tab/>
      </w:r>
      <w:r>
        <w:rPr>
          <w:noProof/>
        </w:rPr>
        <w:fldChar w:fldCharType="begin"/>
      </w:r>
      <w:r>
        <w:rPr>
          <w:noProof/>
        </w:rPr>
        <w:instrText xml:space="preserve"> PAGEREF _Toc281557353 \h </w:instrText>
      </w:r>
      <w:r>
        <w:rPr>
          <w:noProof/>
        </w:rPr>
      </w:r>
      <w:r>
        <w:rPr>
          <w:noProof/>
        </w:rPr>
        <w:fldChar w:fldCharType="separate"/>
      </w:r>
      <w:r>
        <w:rPr>
          <w:noProof/>
        </w:rPr>
        <w:t>9</w:t>
      </w:r>
      <w:r>
        <w:rPr>
          <w:noProof/>
        </w:rPr>
        <w:fldChar w:fldCharType="end"/>
      </w:r>
    </w:p>
    <w:p w14:paraId="376311CC"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5.</w:t>
      </w:r>
      <w:r>
        <w:rPr>
          <w:rFonts w:asciiTheme="minorHAnsi" w:eastAsiaTheme="minorEastAsia" w:hAnsiTheme="minorHAnsi" w:cstheme="minorBidi"/>
          <w:b w:val="0"/>
          <w:noProof/>
          <w:color w:val="auto"/>
          <w:lang w:eastAsia="ja-JP"/>
        </w:rPr>
        <w:tab/>
      </w:r>
      <w:r>
        <w:rPr>
          <w:noProof/>
        </w:rPr>
        <w:t>Enabling plugin on USM</w:t>
      </w:r>
      <w:r>
        <w:rPr>
          <w:noProof/>
        </w:rPr>
        <w:tab/>
      </w:r>
      <w:r>
        <w:rPr>
          <w:noProof/>
        </w:rPr>
        <w:fldChar w:fldCharType="begin"/>
      </w:r>
      <w:r>
        <w:rPr>
          <w:noProof/>
        </w:rPr>
        <w:instrText xml:space="preserve"> PAGEREF _Toc281557354 \h </w:instrText>
      </w:r>
      <w:r>
        <w:rPr>
          <w:noProof/>
        </w:rPr>
      </w:r>
      <w:r>
        <w:rPr>
          <w:noProof/>
        </w:rPr>
        <w:fldChar w:fldCharType="separate"/>
      </w:r>
      <w:r>
        <w:rPr>
          <w:noProof/>
        </w:rPr>
        <w:t>11</w:t>
      </w:r>
      <w:r>
        <w:rPr>
          <w:noProof/>
        </w:rPr>
        <w:fldChar w:fldCharType="end"/>
      </w:r>
    </w:p>
    <w:p w14:paraId="6EAE9773" w14:textId="77777777" w:rsidR="005D765E" w:rsidRDefault="005D765E">
      <w:pPr>
        <w:pStyle w:val="TOC2"/>
        <w:tabs>
          <w:tab w:val="left" w:pos="1458"/>
        </w:tabs>
        <w:rPr>
          <w:rFonts w:asciiTheme="minorHAnsi" w:eastAsiaTheme="minorEastAsia" w:hAnsiTheme="minorHAnsi" w:cstheme="minorBidi"/>
          <w:noProof/>
          <w:color w:val="auto"/>
          <w:sz w:val="24"/>
          <w:szCs w:val="24"/>
          <w:lang w:eastAsia="ja-JP"/>
        </w:rPr>
      </w:pPr>
      <w:r w:rsidRPr="00C80B2E">
        <w:rPr>
          <w:bCs/>
          <w:noProof/>
        </w:rPr>
        <w:t>5.1.</w:t>
      </w:r>
      <w:r>
        <w:rPr>
          <w:rFonts w:asciiTheme="minorHAnsi" w:eastAsiaTheme="minorEastAsia" w:hAnsiTheme="minorHAnsi" w:cstheme="minorBidi"/>
          <w:noProof/>
          <w:color w:val="auto"/>
          <w:sz w:val="24"/>
          <w:szCs w:val="24"/>
          <w:lang w:eastAsia="ja-JP"/>
        </w:rPr>
        <w:tab/>
      </w:r>
      <w:r>
        <w:rPr>
          <w:noProof/>
        </w:rPr>
        <w:t>To enable the plugin on a sensor</w:t>
      </w:r>
      <w:r>
        <w:rPr>
          <w:noProof/>
        </w:rPr>
        <w:tab/>
      </w:r>
      <w:r>
        <w:rPr>
          <w:noProof/>
        </w:rPr>
        <w:fldChar w:fldCharType="begin"/>
      </w:r>
      <w:r>
        <w:rPr>
          <w:noProof/>
        </w:rPr>
        <w:instrText xml:space="preserve"> PAGEREF _Toc281557355 \h </w:instrText>
      </w:r>
      <w:r>
        <w:rPr>
          <w:noProof/>
        </w:rPr>
      </w:r>
      <w:r>
        <w:rPr>
          <w:noProof/>
        </w:rPr>
        <w:fldChar w:fldCharType="separate"/>
      </w:r>
      <w:r>
        <w:rPr>
          <w:noProof/>
        </w:rPr>
        <w:t>11</w:t>
      </w:r>
      <w:r>
        <w:rPr>
          <w:noProof/>
        </w:rPr>
        <w:fldChar w:fldCharType="end"/>
      </w:r>
    </w:p>
    <w:p w14:paraId="3AF4F689" w14:textId="77777777" w:rsidR="005D765E" w:rsidRDefault="005D765E">
      <w:pPr>
        <w:pStyle w:val="TOC1"/>
        <w:tabs>
          <w:tab w:val="left" w:pos="2138"/>
        </w:tabs>
        <w:rPr>
          <w:rFonts w:asciiTheme="minorHAnsi" w:eastAsiaTheme="minorEastAsia" w:hAnsiTheme="minorHAnsi" w:cstheme="minorBidi"/>
          <w:b w:val="0"/>
          <w:noProof/>
          <w:color w:val="auto"/>
          <w:lang w:eastAsia="ja-JP"/>
        </w:rPr>
      </w:pPr>
      <w:r>
        <w:rPr>
          <w:noProof/>
        </w:rPr>
        <w:t>APPENDIX A -</w:t>
      </w:r>
      <w:r>
        <w:rPr>
          <w:rFonts w:asciiTheme="minorHAnsi" w:eastAsiaTheme="minorEastAsia" w:hAnsiTheme="minorHAnsi" w:cstheme="minorBidi"/>
          <w:b w:val="0"/>
          <w:noProof/>
          <w:color w:val="auto"/>
          <w:lang w:eastAsia="ja-JP"/>
        </w:rPr>
        <w:tab/>
      </w:r>
      <w:r>
        <w:rPr>
          <w:noProof/>
        </w:rPr>
        <w:t>Troubleshooting</w:t>
      </w:r>
      <w:r>
        <w:rPr>
          <w:noProof/>
        </w:rPr>
        <w:tab/>
      </w:r>
      <w:r>
        <w:rPr>
          <w:noProof/>
        </w:rPr>
        <w:fldChar w:fldCharType="begin"/>
      </w:r>
      <w:r>
        <w:rPr>
          <w:noProof/>
        </w:rPr>
        <w:instrText xml:space="preserve"> PAGEREF _Toc281557356 \h </w:instrText>
      </w:r>
      <w:r>
        <w:rPr>
          <w:noProof/>
        </w:rPr>
      </w:r>
      <w:r>
        <w:rPr>
          <w:noProof/>
        </w:rPr>
        <w:fldChar w:fldCharType="separate"/>
      </w:r>
      <w:r>
        <w:rPr>
          <w:noProof/>
        </w:rPr>
        <w:t>14</w:t>
      </w:r>
      <w:r>
        <w:rPr>
          <w:noProof/>
        </w:rPr>
        <w:fldChar w:fldCharType="end"/>
      </w:r>
    </w:p>
    <w:p w14:paraId="62A2C500" w14:textId="77777777" w:rsidR="005D765E" w:rsidRDefault="005D765E">
      <w:pPr>
        <w:pStyle w:val="TOC2"/>
        <w:tabs>
          <w:tab w:val="left" w:pos="1482"/>
        </w:tabs>
        <w:rPr>
          <w:rFonts w:asciiTheme="minorHAnsi" w:eastAsiaTheme="minorEastAsia" w:hAnsiTheme="minorHAnsi" w:cstheme="minorBidi"/>
          <w:noProof/>
          <w:color w:val="auto"/>
          <w:sz w:val="24"/>
          <w:szCs w:val="24"/>
          <w:lang w:eastAsia="ja-JP"/>
        </w:rPr>
      </w:pPr>
      <w:r>
        <w:rPr>
          <w:noProof/>
        </w:rPr>
        <w:t>A.1.</w:t>
      </w:r>
      <w:r>
        <w:rPr>
          <w:rFonts w:asciiTheme="minorHAnsi" w:eastAsiaTheme="minorEastAsia" w:hAnsiTheme="minorHAnsi" w:cstheme="minorBidi"/>
          <w:noProof/>
          <w:color w:val="auto"/>
          <w:sz w:val="24"/>
          <w:szCs w:val="24"/>
          <w:lang w:eastAsia="ja-JP"/>
        </w:rPr>
        <w:tab/>
      </w:r>
      <w:r>
        <w:rPr>
          <w:noProof/>
        </w:rPr>
        <w:t>Troubleshooting Plugin</w:t>
      </w:r>
      <w:r>
        <w:rPr>
          <w:noProof/>
        </w:rPr>
        <w:tab/>
      </w:r>
      <w:r>
        <w:rPr>
          <w:noProof/>
        </w:rPr>
        <w:fldChar w:fldCharType="begin"/>
      </w:r>
      <w:r>
        <w:rPr>
          <w:noProof/>
        </w:rPr>
        <w:instrText xml:space="preserve"> PAGEREF _Toc281557357 \h </w:instrText>
      </w:r>
      <w:r>
        <w:rPr>
          <w:noProof/>
        </w:rPr>
      </w:r>
      <w:r>
        <w:rPr>
          <w:noProof/>
        </w:rPr>
        <w:fldChar w:fldCharType="separate"/>
      </w:r>
      <w:r>
        <w:rPr>
          <w:noProof/>
        </w:rPr>
        <w:t>14</w:t>
      </w:r>
      <w:r>
        <w:rPr>
          <w:noProof/>
        </w:rPr>
        <w:fldChar w:fldCharType="end"/>
      </w:r>
    </w:p>
    <w:p w14:paraId="14E48EAE" w14:textId="77777777" w:rsidR="0083386C" w:rsidRDefault="00D019DD" w:rsidP="00D019DD">
      <w:pPr>
        <w:rPr>
          <w:b/>
          <w:color w:val="0000FF"/>
          <w:sz w:val="24"/>
          <w:szCs w:val="24"/>
        </w:rPr>
        <w:sectPr w:rsidR="0083386C" w:rsidSect="006177B8">
          <w:footerReference w:type="default" r:id="rId20"/>
          <w:headerReference w:type="first" r:id="rId21"/>
          <w:footerReference w:type="first" r:id="rId22"/>
          <w:pgSz w:w="12242" w:h="15842" w:code="1"/>
          <w:pgMar w:top="1418" w:right="1134" w:bottom="1701" w:left="1418" w:header="709" w:footer="284" w:gutter="0"/>
          <w:cols w:space="708"/>
          <w:docGrid w:linePitch="360"/>
        </w:sectPr>
      </w:pPr>
      <w:r w:rsidRPr="00204F7E">
        <w:rPr>
          <w:rFonts w:cs="Arial"/>
          <w:color w:val="000000" w:themeColor="text1"/>
        </w:rPr>
        <w:fldChar w:fldCharType="end"/>
      </w:r>
    </w:p>
    <w:p w14:paraId="20A43745" w14:textId="47F8EF77" w:rsidR="000C1D77" w:rsidRDefault="000C1D77" w:rsidP="00DB26D9">
      <w:pPr>
        <w:pStyle w:val="Heading1"/>
      </w:pPr>
      <w:bookmarkStart w:id="1" w:name="_Toc281557350"/>
      <w:bookmarkStart w:id="2" w:name="_Toc397958556"/>
      <w:r>
        <w:lastRenderedPageBreak/>
        <w:t>Introduction</w:t>
      </w:r>
      <w:bookmarkEnd w:id="1"/>
    </w:p>
    <w:p w14:paraId="56E91C8B" w14:textId="1D6258DD" w:rsidR="000C1D77" w:rsidRPr="000C1D77" w:rsidRDefault="000C1D77" w:rsidP="000C1D77">
      <w:r>
        <w:t xml:space="preserve">This document will cover the rudimentary basics on creating a custom plugin. A plugin can be very basic or very complex </w:t>
      </w:r>
      <w:proofErr w:type="spellStart"/>
      <w:r>
        <w:t>dependant</w:t>
      </w:r>
      <w:proofErr w:type="spellEnd"/>
      <w:r>
        <w:t xml:space="preserve"> on the log data it will parse and normalize.</w:t>
      </w:r>
      <w:r w:rsidR="00FE51FF">
        <w:t xml:space="preserve">  Much of the work building a plugin is to use regular expressions, so it is important to get familiar with building regular expressions.</w:t>
      </w:r>
    </w:p>
    <w:p w14:paraId="1F426EBF" w14:textId="3100D759" w:rsidR="00D00378" w:rsidRDefault="00AE7662" w:rsidP="00DB26D9">
      <w:pPr>
        <w:pStyle w:val="Heading1"/>
      </w:pPr>
      <w:bookmarkStart w:id="3" w:name="_Toc281557351"/>
      <w:bookmarkEnd w:id="2"/>
      <w:r>
        <w:t>Reviewing the log data</w:t>
      </w:r>
      <w:bookmarkEnd w:id="3"/>
    </w:p>
    <w:p w14:paraId="529F5E71" w14:textId="77777777" w:rsidR="003F31FA" w:rsidRDefault="000A2E11" w:rsidP="00C45A03">
      <w:r>
        <w:t xml:space="preserve">When building a plugin it is important to identify the types of data in the logs and unique number of events in the log.  To do this you could use </w:t>
      </w:r>
      <w:proofErr w:type="spellStart"/>
      <w:r>
        <w:t>perl</w:t>
      </w:r>
      <w:proofErr w:type="spellEnd"/>
      <w:r>
        <w:t xml:space="preserve"> to parse the log to see the number of unique events.  I am performing the examples on a Mac which already has </w:t>
      </w:r>
      <w:proofErr w:type="spellStart"/>
      <w:proofErr w:type="gramStart"/>
      <w:r>
        <w:t>perl</w:t>
      </w:r>
      <w:proofErr w:type="spellEnd"/>
      <w:r>
        <w:t xml:space="preserve"> .</w:t>
      </w:r>
      <w:proofErr w:type="gramEnd"/>
      <w:r>
        <w:t xml:space="preserve">  If you run Windows you can install Cygwin to be able to run </w:t>
      </w:r>
      <w:proofErr w:type="spellStart"/>
      <w:r>
        <w:t>perl</w:t>
      </w:r>
      <w:proofErr w:type="spellEnd"/>
      <w:r>
        <w:t xml:space="preserve"> scripts.</w:t>
      </w:r>
    </w:p>
    <w:p w14:paraId="46F6F2B6" w14:textId="77777777" w:rsidR="00D85F07" w:rsidRDefault="00D85F07" w:rsidP="00C45A03"/>
    <w:p w14:paraId="0ACA0BE8" w14:textId="77777777" w:rsidR="00D85F07" w:rsidRDefault="00D85F07" w:rsidP="00C45A03">
      <w:r>
        <w:t xml:space="preserve">In my example I am piping the log to parse the log with </w:t>
      </w:r>
      <w:proofErr w:type="spellStart"/>
      <w:r>
        <w:t>perl</w:t>
      </w:r>
      <w:proofErr w:type="spellEnd"/>
      <w:r>
        <w:t xml:space="preserve"> using regular expressions, so I can see the number of unique </w:t>
      </w:r>
      <w:r w:rsidR="00B278FD">
        <w:t>events in the log.</w:t>
      </w:r>
    </w:p>
    <w:p w14:paraId="04378A51" w14:textId="1870D57A" w:rsidR="00995760" w:rsidRDefault="00995760" w:rsidP="00C45A03">
      <w:r>
        <w:t>The first s/ is for the subst</w:t>
      </w:r>
      <w:r w:rsidR="007049CE">
        <w:t>itution</w:t>
      </w:r>
      <w:r>
        <w:t xml:space="preserve"> so we can pull out specific information out of the log</w:t>
      </w:r>
      <w:r w:rsidR="007049CE">
        <w:t xml:space="preserve">, by encapsulating sections of the regular expression in </w:t>
      </w:r>
      <w:proofErr w:type="spellStart"/>
      <w:r w:rsidR="007049CE">
        <w:t>paranthesis</w:t>
      </w:r>
      <w:proofErr w:type="spellEnd"/>
      <w:r>
        <w:t xml:space="preserve">.  The first </w:t>
      </w:r>
      <w:proofErr w:type="spellStart"/>
      <w:r>
        <w:t>parathesis</w:t>
      </w:r>
      <w:proofErr w:type="spellEnd"/>
      <w:r>
        <w:t xml:space="preserve"> “()</w:t>
      </w:r>
      <w:proofErr w:type="gramStart"/>
      <w:r>
        <w:t>“</w:t>
      </w:r>
      <w:r w:rsidR="007049CE">
        <w:t xml:space="preserve"> which is highlighted in yellow in the image below</w:t>
      </w:r>
      <w:proofErr w:type="gramEnd"/>
      <w:r w:rsidR="007049CE">
        <w:t xml:space="preserve"> is encapsulating the whole regular expression which will return the full </w:t>
      </w:r>
      <w:r>
        <w:t>log message</w:t>
      </w:r>
      <w:r w:rsidR="007049CE">
        <w:t>.  The first parenthesis (yellow) is r</w:t>
      </w:r>
      <w:r>
        <w:t xml:space="preserve">epresented by $1 </w:t>
      </w:r>
      <w:proofErr w:type="spellStart"/>
      <w:r>
        <w:t>inbetween</w:t>
      </w:r>
      <w:proofErr w:type="spellEnd"/>
      <w:r>
        <w:t xml:space="preserve"> the two forward slash /$1/.  The second set of </w:t>
      </w:r>
      <w:proofErr w:type="spellStart"/>
      <w:r>
        <w:t>parathesis</w:t>
      </w:r>
      <w:proofErr w:type="spellEnd"/>
      <w:r>
        <w:t xml:space="preserve"> which is in this case identi</w:t>
      </w:r>
      <w:r w:rsidR="007A7F74">
        <w:t xml:space="preserve">fying the date and time, </w:t>
      </w:r>
      <w:r w:rsidR="00704578">
        <w:t xml:space="preserve">is highlighted in green, and the </w:t>
      </w:r>
      <w:r w:rsidR="007A7F74">
        <w:t xml:space="preserve">and </w:t>
      </w:r>
      <w:r w:rsidR="00704578">
        <w:t>fourth parenthesis is represented is highlighted in pink and is referred to as $4.</w:t>
      </w:r>
    </w:p>
    <w:p w14:paraId="16BDE250" w14:textId="6131D7C7" w:rsidR="00D85F07" w:rsidRDefault="007049CE" w:rsidP="00C45A03">
      <w:r>
        <w:rPr>
          <w:noProof/>
          <w:lang w:eastAsia="en-US"/>
        </w:rPr>
        <w:drawing>
          <wp:inline distT="0" distB="0" distL="0" distR="0" wp14:anchorId="10E2DE8B" wp14:editId="5AAE063A">
            <wp:extent cx="6019800" cy="596900"/>
            <wp:effectExtent l="0" t="0" r="0" b="1270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596900"/>
                    </a:xfrm>
                    <a:prstGeom prst="rect">
                      <a:avLst/>
                    </a:prstGeom>
                    <a:noFill/>
                    <a:ln>
                      <a:noFill/>
                    </a:ln>
                  </pic:spPr>
                </pic:pic>
              </a:graphicData>
            </a:graphic>
          </wp:inline>
        </w:drawing>
      </w:r>
    </w:p>
    <w:p w14:paraId="3BBA63B1" w14:textId="739AAAF8" w:rsidR="00704578" w:rsidRDefault="00704578" w:rsidP="00017F51">
      <w:r>
        <w:t xml:space="preserve">Using a site like </w:t>
      </w:r>
      <w:hyperlink r:id="rId24" w:anchor="python" w:history="1">
        <w:r w:rsidR="00017F51" w:rsidRPr="002B54E0">
          <w:rPr>
            <w:rStyle w:val="Hyperlink"/>
          </w:rPr>
          <w:t>https://regex101.com/#python</w:t>
        </w:r>
      </w:hyperlink>
      <w:r w:rsidR="00017F51">
        <w:t xml:space="preserve"> </w:t>
      </w:r>
      <w:r>
        <w:t>is very helpful when building the regular expression</w:t>
      </w:r>
      <w:r w:rsidR="00017F51">
        <w:t>s</w:t>
      </w:r>
      <w:r>
        <w:t xml:space="preserve">.  </w:t>
      </w:r>
    </w:p>
    <w:p w14:paraId="16FEEA02" w14:textId="0AA5A6B6" w:rsidR="00704578" w:rsidRDefault="002203B6" w:rsidP="00C45A03">
      <w:proofErr w:type="gramStart"/>
      <w:r>
        <w:t>cat</w:t>
      </w:r>
      <w:proofErr w:type="gramEnd"/>
      <w:r w:rsidR="00993073">
        <w:t xml:space="preserve"> your</w:t>
      </w:r>
      <w:r>
        <w:t>log.log |</w:t>
      </w:r>
      <w:proofErr w:type="spellStart"/>
      <w:r>
        <w:t>perl</w:t>
      </w:r>
      <w:proofErr w:type="spellEnd"/>
      <w:r>
        <w:t xml:space="preserve"> –</w:t>
      </w:r>
      <w:proofErr w:type="spellStart"/>
      <w:r>
        <w:t>pe</w:t>
      </w:r>
      <w:proofErr w:type="spellEnd"/>
      <w:r>
        <w:t xml:space="preserve"> ‘s/(your </w:t>
      </w:r>
      <w:proofErr w:type="spellStart"/>
      <w:r>
        <w:t>regularexpress</w:t>
      </w:r>
      <w:r w:rsidR="005B69DC">
        <w:t>ion</w:t>
      </w:r>
      <w:proofErr w:type="spellEnd"/>
      <w:r w:rsidR="005B69DC">
        <w:t xml:space="preserve"> 1)(regex 2)(regex 3)/$1,$2,</w:t>
      </w:r>
      <w:r>
        <w:t>$3</w:t>
      </w:r>
      <w:r w:rsidR="00D242DD">
        <w:t>/</w:t>
      </w:r>
      <w:r w:rsidR="005B69DC">
        <w:t xml:space="preserve"> |</w:t>
      </w:r>
      <w:proofErr w:type="spellStart"/>
      <w:r w:rsidR="005B69DC">
        <w:t>sort|uniq</w:t>
      </w:r>
      <w:proofErr w:type="spellEnd"/>
    </w:p>
    <w:p w14:paraId="37C8C79E" w14:textId="7699DFD0" w:rsidR="00704578" w:rsidRDefault="00704578" w:rsidP="00D242DD">
      <w:r>
        <w:t>In this case using the regular expression looking at $4 we would only return the different types of events in the log</w:t>
      </w:r>
      <w:proofErr w:type="gramStart"/>
      <w:r>
        <w:t>,  By</w:t>
      </w:r>
      <w:proofErr w:type="gramEnd"/>
      <w:r>
        <w:t xml:space="preserve"> adding | sort and | </w:t>
      </w:r>
      <w:proofErr w:type="spellStart"/>
      <w:r>
        <w:t>uniq</w:t>
      </w:r>
      <w:proofErr w:type="spellEnd"/>
      <w:r>
        <w:t xml:space="preserve"> we can sort the events and only return unique event types. So now we know how many different unique types of events there are in the log.</w:t>
      </w:r>
    </w:p>
    <w:p w14:paraId="0D9FE464" w14:textId="77777777" w:rsidR="000A2E11" w:rsidRDefault="00B278FD" w:rsidP="00C45A03">
      <w:r>
        <w:rPr>
          <w:rFonts w:ascii="Andale Mono" w:eastAsia="MS Mincho" w:hAnsi="Andale Mono" w:cs="Andale Mono"/>
          <w:noProof/>
          <w:color w:val="2FFF12"/>
          <w:sz w:val="24"/>
          <w:szCs w:val="24"/>
          <w:lang w:eastAsia="en-US"/>
        </w:rPr>
        <w:lastRenderedPageBreak/>
        <w:drawing>
          <wp:inline distT="0" distB="0" distL="0" distR="0" wp14:anchorId="3D390182" wp14:editId="4EFBB31D">
            <wp:extent cx="6153150" cy="1776462"/>
            <wp:effectExtent l="0" t="0" r="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0" cy="1776462"/>
                    </a:xfrm>
                    <a:prstGeom prst="rect">
                      <a:avLst/>
                    </a:prstGeom>
                    <a:noFill/>
                    <a:ln>
                      <a:noFill/>
                    </a:ln>
                  </pic:spPr>
                </pic:pic>
              </a:graphicData>
            </a:graphic>
          </wp:inline>
        </w:drawing>
      </w:r>
    </w:p>
    <w:p w14:paraId="4A099530" w14:textId="001110C0" w:rsidR="000A2E11" w:rsidRDefault="00074AA4" w:rsidP="00C45A03">
      <w:r>
        <w:t xml:space="preserve">Now that we know the different types of events in the log we need to build regular expressions which extracts the data we need out of each of these event types.  It could be that the logging format is very uniform and that one regular expression will cover multiple event types, but it could also be that each event type </w:t>
      </w:r>
      <w:proofErr w:type="gramStart"/>
      <w:r>
        <w:t>have</w:t>
      </w:r>
      <w:proofErr w:type="gramEnd"/>
      <w:r>
        <w:t xml:space="preserve"> different sub categories which may contain different values which would be valuable to normalize.</w:t>
      </w:r>
    </w:p>
    <w:p w14:paraId="225B2A32" w14:textId="77777777" w:rsidR="00C06C53" w:rsidRDefault="00C06C53">
      <w:pPr>
        <w:spacing w:before="0" w:after="0"/>
        <w:ind w:left="0"/>
        <w:jc w:val="left"/>
      </w:pPr>
    </w:p>
    <w:p w14:paraId="1E6E8F24" w14:textId="77777777" w:rsidR="00C06C53" w:rsidRDefault="00C06C53" w:rsidP="00C06C53"/>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C06C53" w14:paraId="67978F1E" w14:textId="77777777" w:rsidTr="006945ED">
        <w:trPr>
          <w:jc w:val="center"/>
        </w:trPr>
        <w:tc>
          <w:tcPr>
            <w:tcW w:w="1133" w:type="dxa"/>
          </w:tcPr>
          <w:p w14:paraId="12761CCA" w14:textId="77777777" w:rsidR="00C06C53" w:rsidRDefault="00C06C53" w:rsidP="006945ED">
            <w:pPr>
              <w:pStyle w:val="CellCentered"/>
            </w:pPr>
            <w:r>
              <w:rPr>
                <w:noProof/>
                <w:lang w:eastAsia="en-US"/>
              </w:rPr>
              <w:drawing>
                <wp:inline distT="0" distB="0" distL="0" distR="0" wp14:anchorId="705D34B7" wp14:editId="42BC4AEA">
                  <wp:extent cx="489585" cy="5949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A9825A3" w14:textId="77777777" w:rsidR="00C06C53" w:rsidRPr="00C06C53" w:rsidRDefault="00C06C53" w:rsidP="00C06C53">
            <w:pPr>
              <w:pStyle w:val="note"/>
              <w:spacing w:before="0" w:after="0"/>
              <w:ind w:left="0" w:right="0"/>
              <w:jc w:val="left"/>
              <w:rPr>
                <w:b w:val="0"/>
                <w:color w:val="000000" w:themeColor="text1"/>
              </w:rPr>
            </w:pPr>
            <w:r w:rsidRPr="00C06C53">
              <w:rPr>
                <w:b w:val="0"/>
                <w:color w:val="000000" w:themeColor="text1"/>
              </w:rPr>
              <w:t>When using regex101 to build your regular expressions make sure to select to use python as the flavor!</w:t>
            </w:r>
          </w:p>
          <w:p w14:paraId="0043852D" w14:textId="77777777" w:rsidR="00C06C53" w:rsidRDefault="00C06C53" w:rsidP="00C06C53">
            <w:pPr>
              <w:pStyle w:val="note"/>
              <w:spacing w:before="0" w:after="0"/>
              <w:ind w:left="0" w:right="0"/>
              <w:jc w:val="left"/>
              <w:rPr>
                <w:color w:val="000000" w:themeColor="text1"/>
              </w:rPr>
            </w:pPr>
          </w:p>
          <w:p w14:paraId="78B911D3" w14:textId="2CE4BF2E" w:rsidR="00567839" w:rsidRDefault="00016AE8" w:rsidP="00C06C53">
            <w:pPr>
              <w:pStyle w:val="note"/>
              <w:spacing w:before="0" w:after="0"/>
              <w:ind w:left="0" w:right="0"/>
              <w:jc w:val="left"/>
              <w:rPr>
                <w:color w:val="000000" w:themeColor="text1"/>
              </w:rPr>
            </w:pPr>
            <w:hyperlink r:id="rId27" w:anchor="python" w:history="1">
              <w:r w:rsidR="00567839" w:rsidRPr="002B54E0">
                <w:rPr>
                  <w:rStyle w:val="Hyperlink"/>
                </w:rPr>
                <w:t>https://regex101.com/#python</w:t>
              </w:r>
            </w:hyperlink>
          </w:p>
          <w:p w14:paraId="5E870C92" w14:textId="77777777" w:rsidR="00567839" w:rsidRDefault="00567839" w:rsidP="00C06C53">
            <w:pPr>
              <w:pStyle w:val="note"/>
              <w:spacing w:before="0" w:after="0"/>
              <w:ind w:left="0" w:right="0"/>
              <w:jc w:val="left"/>
              <w:rPr>
                <w:color w:val="000000" w:themeColor="text1"/>
              </w:rPr>
            </w:pPr>
          </w:p>
          <w:p w14:paraId="5603B730" w14:textId="1B2BC1DE" w:rsidR="00567839" w:rsidRPr="001010BE" w:rsidRDefault="00567839" w:rsidP="00C06C53">
            <w:pPr>
              <w:pStyle w:val="note"/>
              <w:spacing w:before="0" w:after="0"/>
              <w:ind w:left="0" w:right="0"/>
              <w:jc w:val="left"/>
              <w:rPr>
                <w:color w:val="000000" w:themeColor="text1"/>
              </w:rPr>
            </w:pPr>
          </w:p>
        </w:tc>
      </w:tr>
    </w:tbl>
    <w:p w14:paraId="3C5A5434" w14:textId="77777777" w:rsidR="00C06C53" w:rsidRDefault="00C06C53" w:rsidP="00C06C53"/>
    <w:p w14:paraId="7A573ECC" w14:textId="2A323933" w:rsidR="005F0904" w:rsidRDefault="005F0904">
      <w:pPr>
        <w:spacing w:before="0" w:after="0"/>
        <w:ind w:left="0"/>
        <w:jc w:val="left"/>
      </w:pPr>
      <w:r>
        <w:br w:type="page"/>
      </w:r>
    </w:p>
    <w:p w14:paraId="6CAD2980" w14:textId="3CD2F964" w:rsidR="00B2489B" w:rsidRDefault="00A56164" w:rsidP="00170AC7">
      <w:pPr>
        <w:pStyle w:val="Heading1"/>
      </w:pPr>
      <w:bookmarkStart w:id="4" w:name="_Toc281557352"/>
      <w:r>
        <w:lastRenderedPageBreak/>
        <w:t>Building the plugin</w:t>
      </w:r>
      <w:bookmarkEnd w:id="4"/>
    </w:p>
    <w:p w14:paraId="554B4716" w14:textId="6712564E" w:rsidR="00A15B8C" w:rsidRDefault="00A15B8C" w:rsidP="00A15B8C">
      <w:r>
        <w:t>Custom plugins need to b</w:t>
      </w:r>
      <w:r w:rsidR="00A56164">
        <w:t>e assigned a unique plugin ID, the custom plugin ID needs to be in the 9000 to 10,000 range.</w:t>
      </w:r>
    </w:p>
    <w:p w14:paraId="779419FD" w14:textId="5F80DE43" w:rsidR="00C82BFF" w:rsidRDefault="00C82BFF" w:rsidP="00A15B8C">
      <w:r>
        <w:t>The plugins should contain information about the plugin version, supported product for the plugin, all should be commented by adding the # at the beginning of the line.</w:t>
      </w:r>
      <w:r w:rsidR="004D7C9A">
        <w:t xml:space="preserve">  It is important to populate the comment fields with the </w:t>
      </w:r>
      <w:r w:rsidR="006945ED">
        <w:t xml:space="preserve">name and comments of the device.  These will be picked up by </w:t>
      </w:r>
      <w:r w:rsidR="00D753F1">
        <w:t xml:space="preserve">the system each night so that the plugin can be applied under the asset in the USM web interface.  If you want to make the plugin available right away you can run a command from USM which will parse the </w:t>
      </w:r>
      <w:proofErr w:type="spellStart"/>
      <w:r w:rsidR="00D753F1">
        <w:t>cfg</w:t>
      </w:r>
      <w:proofErr w:type="spellEnd"/>
      <w:r w:rsidR="00D753F1">
        <w:t xml:space="preserve"> headers and make it available from the asset plugin.</w:t>
      </w:r>
    </w:p>
    <w:p w14:paraId="2494BAF8" w14:textId="77777777" w:rsidR="00016AE8" w:rsidRDefault="00016AE8" w:rsidP="00016AE8">
      <w:pPr>
        <w:pStyle w:val="HTMLPreformatted"/>
        <w:shd w:val="clear" w:color="auto" w:fill="FFFFFF"/>
        <w:rPr>
          <w:color w:val="333333"/>
          <w:sz w:val="18"/>
          <w:szCs w:val="18"/>
        </w:rPr>
      </w:pPr>
      <w:r>
        <w:rPr>
          <w:color w:val="333333"/>
          <w:sz w:val="18"/>
          <w:szCs w:val="18"/>
        </w:rPr>
        <w:t xml:space="preserve"># </w:t>
      </w:r>
      <w:proofErr w:type="spellStart"/>
      <w:r>
        <w:rPr>
          <w:color w:val="333333"/>
          <w:sz w:val="18"/>
          <w:szCs w:val="18"/>
        </w:rPr>
        <w:t>Alienvault</w:t>
      </w:r>
      <w:proofErr w:type="spellEnd"/>
      <w:r>
        <w:rPr>
          <w:color w:val="333333"/>
          <w:sz w:val="18"/>
          <w:szCs w:val="18"/>
        </w:rPr>
        <w:t xml:space="preserve"> plugin </w:t>
      </w:r>
    </w:p>
    <w:p w14:paraId="78D57171" w14:textId="77777777" w:rsidR="00016AE8" w:rsidRDefault="00016AE8" w:rsidP="00016AE8">
      <w:pPr>
        <w:pStyle w:val="HTMLPreformatted"/>
        <w:shd w:val="clear" w:color="auto" w:fill="FFFFFF"/>
        <w:rPr>
          <w:color w:val="333333"/>
          <w:sz w:val="18"/>
          <w:szCs w:val="18"/>
        </w:rPr>
      </w:pPr>
      <w:r>
        <w:rPr>
          <w:color w:val="333333"/>
          <w:sz w:val="18"/>
          <w:szCs w:val="18"/>
        </w:rPr>
        <w:t xml:space="preserve"># Author: </w:t>
      </w:r>
      <w:proofErr w:type="spellStart"/>
      <w:r>
        <w:rPr>
          <w:color w:val="333333"/>
          <w:sz w:val="18"/>
          <w:szCs w:val="18"/>
        </w:rPr>
        <w:t>Alienvault</w:t>
      </w:r>
      <w:proofErr w:type="spellEnd"/>
      <w:r>
        <w:rPr>
          <w:color w:val="333333"/>
          <w:sz w:val="18"/>
          <w:szCs w:val="18"/>
        </w:rPr>
        <w:t xml:space="preserve"> Team at </w:t>
      </w:r>
      <w:r>
        <w:rPr>
          <w:color w:val="333333"/>
          <w:sz w:val="18"/>
          <w:szCs w:val="18"/>
        </w:rPr>
        <w:fldChar w:fldCharType="begin"/>
      </w:r>
      <w:r>
        <w:rPr>
          <w:color w:val="333333"/>
          <w:sz w:val="18"/>
          <w:szCs w:val="18"/>
        </w:rPr>
        <w:instrText xml:space="preserve"> HYPERLINK "mailto:devel@alienvault.com" \t "_blank" </w:instrText>
      </w:r>
      <w:r>
        <w:rPr>
          <w:color w:val="333333"/>
          <w:sz w:val="18"/>
          <w:szCs w:val="18"/>
        </w:rPr>
      </w:r>
      <w:r>
        <w:rPr>
          <w:color w:val="333333"/>
          <w:sz w:val="18"/>
          <w:szCs w:val="18"/>
        </w:rPr>
        <w:fldChar w:fldCharType="separate"/>
      </w:r>
      <w:r>
        <w:rPr>
          <w:rStyle w:val="Hyperlink"/>
          <w:color w:val="1155CC"/>
          <w:sz w:val="18"/>
          <w:szCs w:val="18"/>
        </w:rPr>
        <w:t>devel@alienvault.com</w:t>
      </w:r>
      <w:r>
        <w:rPr>
          <w:color w:val="333333"/>
          <w:sz w:val="18"/>
          <w:szCs w:val="18"/>
        </w:rPr>
        <w:fldChar w:fldCharType="end"/>
      </w:r>
      <w:r>
        <w:rPr>
          <w:color w:val="333333"/>
          <w:sz w:val="18"/>
          <w:szCs w:val="18"/>
        </w:rPr>
        <w:t xml:space="preserve"> </w:t>
      </w:r>
    </w:p>
    <w:p w14:paraId="2F6DE27B" w14:textId="77777777" w:rsidR="00016AE8" w:rsidRDefault="00016AE8" w:rsidP="00016AE8">
      <w:pPr>
        <w:pStyle w:val="HTMLPreformatted"/>
        <w:shd w:val="clear" w:color="auto" w:fill="FFFFFF"/>
        <w:rPr>
          <w:color w:val="333333"/>
          <w:sz w:val="18"/>
          <w:szCs w:val="18"/>
        </w:rPr>
      </w:pPr>
      <w:r>
        <w:rPr>
          <w:color w:val="333333"/>
          <w:sz w:val="18"/>
          <w:szCs w:val="18"/>
        </w:rPr>
        <w:t># Plugin {</w:t>
      </w:r>
      <w:proofErr w:type="gramStart"/>
      <w:r>
        <w:rPr>
          <w:color w:val="333333"/>
          <w:sz w:val="18"/>
          <w:szCs w:val="18"/>
        </w:rPr>
        <w:t xml:space="preserve">{ </w:t>
      </w:r>
      <w:proofErr w:type="spellStart"/>
      <w:r>
        <w:rPr>
          <w:color w:val="333333"/>
          <w:sz w:val="18"/>
          <w:szCs w:val="18"/>
        </w:rPr>
        <w:t>plugin</w:t>
      </w:r>
      <w:proofErr w:type="gramEnd"/>
      <w:r>
        <w:rPr>
          <w:color w:val="333333"/>
          <w:sz w:val="18"/>
          <w:szCs w:val="18"/>
        </w:rPr>
        <w:t>_name</w:t>
      </w:r>
      <w:proofErr w:type="spellEnd"/>
      <w:r>
        <w:rPr>
          <w:color w:val="333333"/>
          <w:sz w:val="18"/>
          <w:szCs w:val="18"/>
        </w:rPr>
        <w:t xml:space="preserve"> }} id:{{ </w:t>
      </w:r>
      <w:proofErr w:type="spellStart"/>
      <w:r>
        <w:rPr>
          <w:color w:val="333333"/>
          <w:sz w:val="18"/>
          <w:szCs w:val="18"/>
        </w:rPr>
        <w:t>plugin_id</w:t>
      </w:r>
      <w:proofErr w:type="spellEnd"/>
      <w:r>
        <w:rPr>
          <w:color w:val="333333"/>
          <w:sz w:val="18"/>
          <w:szCs w:val="18"/>
        </w:rPr>
        <w:t xml:space="preserve"> }} version: - </w:t>
      </w:r>
    </w:p>
    <w:p w14:paraId="259647DA" w14:textId="77777777" w:rsidR="00016AE8" w:rsidRDefault="00016AE8" w:rsidP="00016AE8">
      <w:pPr>
        <w:pStyle w:val="HTMLPreformatted"/>
        <w:shd w:val="clear" w:color="auto" w:fill="FFFFFF"/>
        <w:rPr>
          <w:color w:val="333333"/>
          <w:sz w:val="18"/>
          <w:szCs w:val="18"/>
        </w:rPr>
      </w:pPr>
      <w:r>
        <w:rPr>
          <w:color w:val="333333"/>
          <w:sz w:val="18"/>
          <w:szCs w:val="18"/>
        </w:rPr>
        <w:t># Last modification: {</w:t>
      </w:r>
      <w:proofErr w:type="gramStart"/>
      <w:r>
        <w:rPr>
          <w:color w:val="333333"/>
          <w:sz w:val="18"/>
          <w:szCs w:val="18"/>
        </w:rPr>
        <w:t>{ LAST</w:t>
      </w:r>
      <w:proofErr w:type="gramEnd"/>
      <w:r>
        <w:rPr>
          <w:color w:val="333333"/>
          <w:sz w:val="18"/>
          <w:szCs w:val="18"/>
        </w:rPr>
        <w:t xml:space="preserve">_MODIFICATION_DATE }} </w:t>
      </w:r>
    </w:p>
    <w:p w14:paraId="114F2E65" w14:textId="77777777" w:rsidR="00016AE8" w:rsidRDefault="00016AE8" w:rsidP="00016AE8">
      <w:pPr>
        <w:pStyle w:val="HTMLPreformatted"/>
        <w:shd w:val="clear" w:color="auto" w:fill="FFFFFF"/>
        <w:rPr>
          <w:color w:val="333333"/>
          <w:sz w:val="18"/>
          <w:szCs w:val="18"/>
        </w:rPr>
      </w:pPr>
      <w:r>
        <w:rPr>
          <w:color w:val="333333"/>
          <w:sz w:val="18"/>
          <w:szCs w:val="18"/>
        </w:rPr>
        <w:t xml:space="preserve"># </w:t>
      </w:r>
    </w:p>
    <w:p w14:paraId="25B39503" w14:textId="77777777" w:rsidR="00016AE8" w:rsidRDefault="00016AE8" w:rsidP="00016AE8">
      <w:pPr>
        <w:pStyle w:val="HTMLPreformatted"/>
        <w:shd w:val="clear" w:color="auto" w:fill="FFFFFF"/>
        <w:rPr>
          <w:color w:val="333333"/>
          <w:sz w:val="18"/>
          <w:szCs w:val="18"/>
        </w:rPr>
      </w:pPr>
      <w:r>
        <w:rPr>
          <w:color w:val="333333"/>
          <w:sz w:val="18"/>
          <w:szCs w:val="18"/>
        </w:rPr>
        <w:t xml:space="preserve"># Plugin Selection Info: </w:t>
      </w:r>
    </w:p>
    <w:p w14:paraId="75685008" w14:textId="77777777" w:rsidR="00016AE8" w:rsidRDefault="00016AE8" w:rsidP="00016AE8">
      <w:pPr>
        <w:pStyle w:val="HTMLPreformatted"/>
        <w:shd w:val="clear" w:color="auto" w:fill="FFFFFF"/>
        <w:rPr>
          <w:color w:val="333333"/>
          <w:sz w:val="18"/>
          <w:szCs w:val="18"/>
        </w:rPr>
      </w:pPr>
      <w:r>
        <w:rPr>
          <w:color w:val="333333"/>
          <w:sz w:val="18"/>
          <w:szCs w:val="18"/>
        </w:rPr>
        <w:t># {{</w:t>
      </w:r>
      <w:proofErr w:type="gramStart"/>
      <w:r>
        <w:rPr>
          <w:color w:val="333333"/>
          <w:sz w:val="18"/>
          <w:szCs w:val="18"/>
        </w:rPr>
        <w:t>vendor</w:t>
      </w:r>
      <w:proofErr w:type="gramEnd"/>
      <w:r>
        <w:rPr>
          <w:color w:val="333333"/>
          <w:sz w:val="18"/>
          <w:szCs w:val="18"/>
        </w:rPr>
        <w:t>}}:{{model}}:{{version}}:{{</w:t>
      </w:r>
      <w:proofErr w:type="spellStart"/>
      <w:r>
        <w:rPr>
          <w:color w:val="333333"/>
          <w:sz w:val="18"/>
          <w:szCs w:val="18"/>
        </w:rPr>
        <w:t>per_asset</w:t>
      </w:r>
      <w:proofErr w:type="spellEnd"/>
      <w:r>
        <w:rPr>
          <w:color w:val="333333"/>
          <w:sz w:val="18"/>
          <w:szCs w:val="18"/>
        </w:rPr>
        <w:t xml:space="preserve">}} </w:t>
      </w:r>
    </w:p>
    <w:p w14:paraId="3DD328BC" w14:textId="77777777" w:rsidR="00016AE8" w:rsidRDefault="00016AE8" w:rsidP="00016AE8">
      <w:pPr>
        <w:pStyle w:val="HTMLPreformatted"/>
        <w:shd w:val="clear" w:color="auto" w:fill="FFFFFF"/>
        <w:rPr>
          <w:color w:val="333333"/>
          <w:sz w:val="18"/>
          <w:szCs w:val="18"/>
        </w:rPr>
      </w:pPr>
      <w:r>
        <w:rPr>
          <w:color w:val="333333"/>
          <w:sz w:val="18"/>
          <w:szCs w:val="18"/>
        </w:rPr>
        <w:t xml:space="preserve"># </w:t>
      </w:r>
    </w:p>
    <w:p w14:paraId="68CE8870" w14:textId="77777777" w:rsidR="00016AE8" w:rsidRDefault="00016AE8" w:rsidP="00016AE8">
      <w:pPr>
        <w:pStyle w:val="HTMLPreformatted"/>
        <w:shd w:val="clear" w:color="auto" w:fill="FFFFFF"/>
        <w:rPr>
          <w:color w:val="222222"/>
        </w:rPr>
      </w:pPr>
      <w:r>
        <w:rPr>
          <w:color w:val="333333"/>
          <w:sz w:val="18"/>
          <w:szCs w:val="18"/>
        </w:rPr>
        <w:t># END-HEADER</w:t>
      </w:r>
    </w:p>
    <w:p w14:paraId="117730B8" w14:textId="77777777" w:rsidR="00016AE8" w:rsidRDefault="00016AE8" w:rsidP="00A15B8C">
      <w:bookmarkStart w:id="5" w:name="_GoBack"/>
      <w:bookmarkEnd w:id="5"/>
    </w:p>
    <w:p w14:paraId="3D28C0FF" w14:textId="77777777" w:rsidR="00D753F1" w:rsidRDefault="00D753F1" w:rsidP="00A15B8C"/>
    <w:p w14:paraId="05690EA1" w14:textId="6A361DB7" w:rsidR="00D753F1" w:rsidRDefault="00D753F1" w:rsidP="00D753F1">
      <w:r>
        <w:t>The command to run to parse the headers is:</w:t>
      </w:r>
    </w:p>
    <w:p w14:paraId="03DFF615" w14:textId="77777777" w:rsidR="00016AE8" w:rsidRDefault="00016AE8" w:rsidP="00D753F1"/>
    <w:p w14:paraId="41F03E13" w14:textId="77777777" w:rsidR="00016AE8" w:rsidRDefault="00016AE8" w:rsidP="00D753F1"/>
    <w:tbl>
      <w:tblPr>
        <w:tblW w:w="9639" w:type="dxa"/>
        <w:jc w:val="center"/>
        <w:shd w:val="clear" w:color="auto" w:fill="E6E6E6"/>
        <w:tblLook w:val="04A0" w:firstRow="1" w:lastRow="0" w:firstColumn="1" w:lastColumn="0" w:noHBand="0" w:noVBand="1"/>
      </w:tblPr>
      <w:tblGrid>
        <w:gridCol w:w="9639"/>
      </w:tblGrid>
      <w:tr w:rsidR="00D753F1" w14:paraId="30BEEE81" w14:textId="77777777" w:rsidTr="00B83D58">
        <w:trPr>
          <w:jc w:val="center"/>
        </w:trPr>
        <w:tc>
          <w:tcPr>
            <w:tcW w:w="9848" w:type="dxa"/>
            <w:shd w:val="clear" w:color="auto" w:fill="E6E6E6"/>
          </w:tcPr>
          <w:p w14:paraId="2A62F0DC" w14:textId="0CE9F48E" w:rsidR="00D753F1" w:rsidRDefault="00D753F1" w:rsidP="00D753F1">
            <w:r w:rsidRPr="00D753F1">
              <w:t>/</w:t>
            </w:r>
            <w:proofErr w:type="spellStart"/>
            <w:r w:rsidRPr="00D753F1">
              <w:t>var</w:t>
            </w:r>
            <w:proofErr w:type="spellEnd"/>
            <w:r w:rsidRPr="00D753F1">
              <w:t>/lib/</w:t>
            </w:r>
            <w:proofErr w:type="spellStart"/>
            <w:r w:rsidRPr="00D753F1">
              <w:t>dpkg</w:t>
            </w:r>
            <w:proofErr w:type="spellEnd"/>
            <w:r w:rsidRPr="00D753F1">
              <w:t>/info/</w:t>
            </w:r>
            <w:proofErr w:type="spellStart"/>
            <w:r w:rsidRPr="00D753F1">
              <w:t>alienvault-cpe.postinst</w:t>
            </w:r>
            <w:proofErr w:type="spellEnd"/>
            <w:r w:rsidRPr="00D753F1">
              <w:t xml:space="preserve"> configure</w:t>
            </w:r>
          </w:p>
        </w:tc>
      </w:tr>
    </w:tbl>
    <w:p w14:paraId="6DDB9232" w14:textId="77777777" w:rsidR="00D753F1" w:rsidRDefault="00D753F1" w:rsidP="00A15B8C"/>
    <w:p w14:paraId="3DC1A6E2" w14:textId="4EA8500A" w:rsidR="004D7C9A" w:rsidRDefault="00D753F1" w:rsidP="004D7C9A">
      <w:r>
        <w:t xml:space="preserve">The comments required in the </w:t>
      </w:r>
      <w:proofErr w:type="spellStart"/>
      <w:r>
        <w:t>cfg</w:t>
      </w:r>
      <w:proofErr w:type="spellEnd"/>
      <w:r>
        <w:t xml:space="preserve"> file </w:t>
      </w:r>
      <w:proofErr w:type="gramStart"/>
      <w:r>
        <w:t>headers which</w:t>
      </w:r>
      <w:proofErr w:type="gramEnd"/>
      <w:r>
        <w:t xml:space="preserve"> the command will parse:</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4D7C9A" w14:paraId="06A84227" w14:textId="77777777" w:rsidTr="006945ED">
        <w:trPr>
          <w:jc w:val="center"/>
        </w:trPr>
        <w:tc>
          <w:tcPr>
            <w:tcW w:w="1133" w:type="dxa"/>
          </w:tcPr>
          <w:p w14:paraId="492C00D8" w14:textId="77777777" w:rsidR="004D7C9A" w:rsidRDefault="004D7C9A" w:rsidP="006945ED">
            <w:pPr>
              <w:pStyle w:val="CellCentered"/>
            </w:pPr>
            <w:r>
              <w:rPr>
                <w:noProof/>
                <w:lang w:eastAsia="en-US"/>
              </w:rPr>
              <w:drawing>
                <wp:inline distT="0" distB="0" distL="0" distR="0" wp14:anchorId="622BDEAE" wp14:editId="480AAE53">
                  <wp:extent cx="489585" cy="594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0419B41F" w14:textId="77777777" w:rsidR="00016AE8" w:rsidRDefault="00016AE8" w:rsidP="00016AE8">
            <w:pPr>
              <w:pStyle w:val="HTMLPreformatted"/>
              <w:shd w:val="clear" w:color="auto" w:fill="FFFFFF"/>
              <w:rPr>
                <w:color w:val="222222"/>
              </w:rPr>
            </w:pPr>
            <w:r>
              <w:rPr>
                <w:color w:val="333333"/>
                <w:sz w:val="18"/>
                <w:szCs w:val="18"/>
              </w:rPr>
              <w:t xml:space="preserve"># </w:t>
            </w:r>
            <w:proofErr w:type="spellStart"/>
            <w:r>
              <w:rPr>
                <w:color w:val="333333"/>
                <w:sz w:val="18"/>
                <w:szCs w:val="18"/>
              </w:rPr>
              <w:t>Alienvault</w:t>
            </w:r>
            <w:proofErr w:type="spellEnd"/>
            <w:r>
              <w:rPr>
                <w:color w:val="333333"/>
                <w:sz w:val="18"/>
                <w:szCs w:val="18"/>
              </w:rPr>
              <w:t xml:space="preserve"> plugin # Author: </w:t>
            </w:r>
            <w:proofErr w:type="spellStart"/>
            <w:r>
              <w:rPr>
                <w:color w:val="333333"/>
                <w:sz w:val="18"/>
                <w:szCs w:val="18"/>
              </w:rPr>
              <w:t>Alienvault</w:t>
            </w:r>
            <w:proofErr w:type="spellEnd"/>
            <w:r>
              <w:rPr>
                <w:color w:val="333333"/>
                <w:sz w:val="18"/>
                <w:szCs w:val="18"/>
              </w:rPr>
              <w:t xml:space="preserve"> Team at </w:t>
            </w:r>
            <w:r>
              <w:rPr>
                <w:color w:val="333333"/>
                <w:sz w:val="18"/>
                <w:szCs w:val="18"/>
              </w:rPr>
              <w:fldChar w:fldCharType="begin"/>
            </w:r>
            <w:r>
              <w:rPr>
                <w:color w:val="333333"/>
                <w:sz w:val="18"/>
                <w:szCs w:val="18"/>
              </w:rPr>
              <w:instrText xml:space="preserve"> HYPERLINK "mailto:devel@alienvault.com" \t "_blank" </w:instrText>
            </w:r>
            <w:r>
              <w:rPr>
                <w:color w:val="333333"/>
                <w:sz w:val="18"/>
                <w:szCs w:val="18"/>
              </w:rPr>
            </w:r>
            <w:r>
              <w:rPr>
                <w:color w:val="333333"/>
                <w:sz w:val="18"/>
                <w:szCs w:val="18"/>
              </w:rPr>
              <w:fldChar w:fldCharType="separate"/>
            </w:r>
            <w:r>
              <w:rPr>
                <w:rStyle w:val="Hyperlink"/>
                <w:color w:val="1155CC"/>
                <w:sz w:val="18"/>
                <w:szCs w:val="18"/>
              </w:rPr>
              <w:t>devel@alienvault.com</w:t>
            </w:r>
            <w:r>
              <w:rPr>
                <w:color w:val="333333"/>
                <w:sz w:val="18"/>
                <w:szCs w:val="18"/>
              </w:rPr>
              <w:fldChar w:fldCharType="end"/>
            </w:r>
            <w:r>
              <w:rPr>
                <w:color w:val="333333"/>
                <w:sz w:val="18"/>
                <w:szCs w:val="18"/>
              </w:rPr>
              <w:t xml:space="preserve"> # Plugin {</w:t>
            </w:r>
            <w:proofErr w:type="gramStart"/>
            <w:r>
              <w:rPr>
                <w:color w:val="333333"/>
                <w:sz w:val="18"/>
                <w:szCs w:val="18"/>
              </w:rPr>
              <w:t xml:space="preserve">{ </w:t>
            </w:r>
            <w:proofErr w:type="spellStart"/>
            <w:r>
              <w:rPr>
                <w:color w:val="333333"/>
                <w:sz w:val="18"/>
                <w:szCs w:val="18"/>
              </w:rPr>
              <w:t>plugin</w:t>
            </w:r>
            <w:proofErr w:type="gramEnd"/>
            <w:r>
              <w:rPr>
                <w:color w:val="333333"/>
                <w:sz w:val="18"/>
                <w:szCs w:val="18"/>
              </w:rPr>
              <w:t>_name</w:t>
            </w:r>
            <w:proofErr w:type="spellEnd"/>
            <w:r>
              <w:rPr>
                <w:color w:val="333333"/>
                <w:sz w:val="18"/>
                <w:szCs w:val="18"/>
              </w:rPr>
              <w:t xml:space="preserve"> }} id:{{ </w:t>
            </w:r>
            <w:proofErr w:type="spellStart"/>
            <w:r>
              <w:rPr>
                <w:color w:val="333333"/>
                <w:sz w:val="18"/>
                <w:szCs w:val="18"/>
              </w:rPr>
              <w:t>plugin_id</w:t>
            </w:r>
            <w:proofErr w:type="spellEnd"/>
            <w:r>
              <w:rPr>
                <w:color w:val="333333"/>
                <w:sz w:val="18"/>
                <w:szCs w:val="18"/>
              </w:rPr>
              <w:t xml:space="preserve"> }} version: - # Last modification: {{ LAST_MODIFICATION_DATE }} # # Plugin Selection Info: # {{vendor}}:{{model}}:{{version}}:{{</w:t>
            </w:r>
            <w:proofErr w:type="spellStart"/>
            <w:r>
              <w:rPr>
                <w:color w:val="333333"/>
                <w:sz w:val="18"/>
                <w:szCs w:val="18"/>
              </w:rPr>
              <w:t>per_asset</w:t>
            </w:r>
            <w:proofErr w:type="spellEnd"/>
            <w:r>
              <w:rPr>
                <w:color w:val="333333"/>
                <w:sz w:val="18"/>
                <w:szCs w:val="18"/>
              </w:rPr>
              <w:t>}} # # END-HEADER</w:t>
            </w:r>
          </w:p>
          <w:p w14:paraId="6F1EAB8D" w14:textId="691FCBF2" w:rsidR="004D7C9A" w:rsidRPr="001010BE" w:rsidRDefault="00016AE8" w:rsidP="00016AE8">
            <w:pPr>
              <w:pStyle w:val="note"/>
              <w:spacing w:before="0" w:after="0"/>
              <w:ind w:left="0" w:right="0"/>
              <w:jc w:val="left"/>
              <w:rPr>
                <w:color w:val="000000" w:themeColor="text1"/>
              </w:rPr>
            </w:pPr>
            <w:r w:rsidRPr="001010BE">
              <w:rPr>
                <w:color w:val="000000" w:themeColor="text1"/>
              </w:rPr>
              <w:t xml:space="preserve"> </w:t>
            </w:r>
          </w:p>
        </w:tc>
      </w:tr>
    </w:tbl>
    <w:p w14:paraId="3D59D6F1" w14:textId="03B6B899" w:rsidR="0074644C" w:rsidRDefault="0074644C" w:rsidP="00A15B8C">
      <w:r>
        <w:lastRenderedPageBreak/>
        <w:t>There are a few sections in a plugin [DEFAULT</w:t>
      </w:r>
      <w:proofErr w:type="gramStart"/>
      <w:r>
        <w:t>]  will</w:t>
      </w:r>
      <w:proofErr w:type="gramEnd"/>
      <w:r>
        <w:t xml:space="preserve"> contain the unique plugin ID that you have decided to use for the custom plugin.</w:t>
      </w:r>
      <w:r w:rsidR="00662DBB">
        <w:t xml:space="preserve">  [</w:t>
      </w:r>
      <w:proofErr w:type="spellStart"/>
      <w:proofErr w:type="gramStart"/>
      <w:r w:rsidR="00662DBB">
        <w:t>config</w:t>
      </w:r>
      <w:proofErr w:type="spellEnd"/>
      <w:proofErr w:type="gramEnd"/>
      <w:r w:rsidR="00662DBB">
        <w:t>] will contain all the information listed, but you only need to specify where you want the plugin to read the log files from (location=/</w:t>
      </w:r>
      <w:proofErr w:type="spellStart"/>
      <w:r w:rsidR="00662DBB">
        <w:t>var</w:t>
      </w:r>
      <w:proofErr w:type="spellEnd"/>
      <w:r w:rsidR="00662DBB">
        <w:t xml:space="preserve">/log/yourlog.log).  </w:t>
      </w:r>
      <w:proofErr w:type="gramStart"/>
      <w:r w:rsidR="00662DBB">
        <w:t>The [translation] is</w:t>
      </w:r>
      <w:proofErr w:type="gramEnd"/>
      <w:r w:rsidR="00662DBB">
        <w:t xml:space="preserve"> important and is linked to how many unique events you found in the log when you parsed it.</w:t>
      </w:r>
      <w:r w:rsidR="00991BB9">
        <w:t xml:space="preserve">  Each unique event identified will </w:t>
      </w:r>
      <w:r w:rsidR="00FB452A">
        <w:t xml:space="preserve">need to </w:t>
      </w:r>
      <w:r w:rsidR="00991BB9">
        <w:t xml:space="preserve">have a plugin SID assigned to </w:t>
      </w:r>
      <w:proofErr w:type="gramStart"/>
      <w:r w:rsidR="00991BB9">
        <w:t>it,</w:t>
      </w:r>
      <w:proofErr w:type="gramEnd"/>
      <w:r w:rsidR="00991BB9">
        <w:t xml:space="preserve"> you can assign any value to the translation.</w:t>
      </w:r>
      <w:r w:rsidR="00D960B5">
        <w:t xml:space="preserve">  Each event which requires its own regular expression will need its own heading such as </w:t>
      </w:r>
      <w:r w:rsidR="00F10459" w:rsidRPr="00F10459">
        <w:t>[001 -AA Cisco FS300 Event</w:t>
      </w:r>
      <w:proofErr w:type="gramStart"/>
      <w:r w:rsidR="00F10459" w:rsidRPr="00F10459">
        <w:t>]</w:t>
      </w:r>
      <w:r w:rsidR="00F10459">
        <w:t xml:space="preserve">  The</w:t>
      </w:r>
      <w:proofErr w:type="gramEnd"/>
      <w:r w:rsidR="00F10459">
        <w:t xml:space="preserve"> regular expressions are processed based on the alpha numeric order of the header name.  The more specific regular expressions should be ordered so that they are processed before more general regular expressions, if it is done in reverse the more general regular expression will be used instead, and it would not parse out all the </w:t>
      </w:r>
      <w:proofErr w:type="gramStart"/>
      <w:r w:rsidR="00F10459">
        <w:t>information which</w:t>
      </w:r>
      <w:proofErr w:type="gramEnd"/>
      <w:r w:rsidR="00F10459">
        <w:t xml:space="preserve"> would be valuable to normalize.</w:t>
      </w:r>
    </w:p>
    <w:p w14:paraId="2A137670" w14:textId="47B36241" w:rsidR="00D753F1" w:rsidRDefault="00D753F1">
      <w:pPr>
        <w:spacing w:before="0" w:after="0"/>
        <w:ind w:left="0"/>
        <w:jc w:val="left"/>
      </w:pPr>
      <w:r>
        <w:br w:type="page"/>
      </w:r>
    </w:p>
    <w:p w14:paraId="551384C5" w14:textId="77777777"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lastRenderedPageBreak/>
        <w:t xml:space="preserve"># </w:t>
      </w:r>
      <w:proofErr w:type="spellStart"/>
      <w:r>
        <w:t>Alienvault</w:t>
      </w:r>
      <w:proofErr w:type="spellEnd"/>
      <w:r>
        <w:t xml:space="preserve"> plugin</w:t>
      </w:r>
    </w:p>
    <w:p w14:paraId="68D95B58" w14:textId="77777777"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Author: Customer at customer@email.com</w:t>
      </w:r>
    </w:p>
    <w:p w14:paraId="759240BE" w14:textId="754FE5F5"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Plugin ciscofs300 id</w:t>
      </w:r>
      <w:proofErr w:type="gramStart"/>
      <w:r>
        <w:t>:9222</w:t>
      </w:r>
      <w:proofErr w:type="gramEnd"/>
      <w:r>
        <w:t xml:space="preserve"> version: 0.0.1</w:t>
      </w:r>
    </w:p>
    <w:p w14:paraId="06CAA9F2" w14:textId="65BB3514"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Last modification: 2015-05-05 11:45</w:t>
      </w:r>
    </w:p>
    <w:p w14:paraId="27E65234" w14:textId="77777777"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w:t>
      </w:r>
    </w:p>
    <w:p w14:paraId="49EC4B97" w14:textId="77777777"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Accepted products:</w:t>
      </w:r>
    </w:p>
    <w:p w14:paraId="091CAA43" w14:textId="7C1ACA54"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Cisco – FS300 X.X</w:t>
      </w:r>
    </w:p>
    <w:p w14:paraId="36F5020F" w14:textId="2BBC8DFB" w:rsidR="004D7C9A" w:rsidRDefault="004D7C9A" w:rsidP="004D7C9A">
      <w:pPr>
        <w:pBdr>
          <w:top w:val="single" w:sz="4" w:space="1" w:color="auto"/>
          <w:left w:val="single" w:sz="4" w:space="4" w:color="auto"/>
          <w:bottom w:val="single" w:sz="4" w:space="1" w:color="auto"/>
          <w:right w:val="single" w:sz="4" w:space="4" w:color="auto"/>
        </w:pBdr>
        <w:spacing w:before="0" w:after="0"/>
        <w:ind w:left="706"/>
      </w:pPr>
      <w:r>
        <w:t># Description:</w:t>
      </w:r>
    </w:p>
    <w:p w14:paraId="1F54E05F" w14:textId="77777777" w:rsidR="004D7C9A" w:rsidRDefault="004D7C9A" w:rsidP="005F0904">
      <w:pPr>
        <w:pBdr>
          <w:top w:val="single" w:sz="4" w:space="1" w:color="auto"/>
          <w:left w:val="single" w:sz="4" w:space="4" w:color="auto"/>
          <w:bottom w:val="single" w:sz="4" w:space="1" w:color="auto"/>
          <w:right w:val="single" w:sz="4" w:space="4" w:color="auto"/>
        </w:pBdr>
        <w:spacing w:before="0" w:after="0"/>
        <w:ind w:left="706"/>
      </w:pPr>
    </w:p>
    <w:p w14:paraId="6B1DB4D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[DEFAULT] </w:t>
      </w:r>
    </w:p>
    <w:p w14:paraId="6DAF28D7"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spellStart"/>
      <w:proofErr w:type="gramStart"/>
      <w:r>
        <w:t>plugin</w:t>
      </w:r>
      <w:proofErr w:type="gramEnd"/>
      <w:r>
        <w:t>_id</w:t>
      </w:r>
      <w:proofErr w:type="spellEnd"/>
      <w:r>
        <w:t>=9222</w:t>
      </w:r>
    </w:p>
    <w:p w14:paraId="73BEBBC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w:t>
      </w:r>
      <w:proofErr w:type="spellStart"/>
      <w:proofErr w:type="gramStart"/>
      <w:r>
        <w:t>config</w:t>
      </w:r>
      <w:proofErr w:type="spellEnd"/>
      <w:proofErr w:type="gramEnd"/>
      <w:r>
        <w:t xml:space="preserve">] </w:t>
      </w:r>
    </w:p>
    <w:p w14:paraId="7737F03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type</w:t>
      </w:r>
      <w:proofErr w:type="gramEnd"/>
      <w:r>
        <w:t xml:space="preserve">=detector </w:t>
      </w:r>
    </w:p>
    <w:p w14:paraId="3806EC68"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enable</w:t>
      </w:r>
      <w:proofErr w:type="gramEnd"/>
      <w:r>
        <w:t>=yes</w:t>
      </w:r>
    </w:p>
    <w:p w14:paraId="7CA832C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source</w:t>
      </w:r>
      <w:proofErr w:type="gramEnd"/>
      <w:r>
        <w:t xml:space="preserve">=log </w:t>
      </w:r>
    </w:p>
    <w:p w14:paraId="5BB2380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location</w:t>
      </w:r>
      <w:proofErr w:type="gramEnd"/>
      <w:r>
        <w:t>=/</w:t>
      </w:r>
      <w:proofErr w:type="spellStart"/>
      <w:r>
        <w:t>var</w:t>
      </w:r>
      <w:proofErr w:type="spellEnd"/>
      <w:r>
        <w:t>/log/ciscofs300.log</w:t>
      </w:r>
    </w:p>
    <w:p w14:paraId="5F1BE55E"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spellStart"/>
      <w:proofErr w:type="gramStart"/>
      <w:r>
        <w:t>create</w:t>
      </w:r>
      <w:proofErr w:type="gramEnd"/>
      <w:r>
        <w:t>_file</w:t>
      </w:r>
      <w:proofErr w:type="spellEnd"/>
      <w:r>
        <w:t>=false</w:t>
      </w:r>
    </w:p>
    <w:p w14:paraId="4C3B20EA"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process</w:t>
      </w:r>
      <w:proofErr w:type="gramEnd"/>
      <w:r>
        <w:t xml:space="preserve">= </w:t>
      </w:r>
    </w:p>
    <w:p w14:paraId="136A7BB7"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start</w:t>
      </w:r>
      <w:proofErr w:type="gramEnd"/>
      <w:r>
        <w:t xml:space="preserve">=no </w:t>
      </w:r>
    </w:p>
    <w:p w14:paraId="7718D2A0"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stop</w:t>
      </w:r>
      <w:proofErr w:type="gramEnd"/>
      <w:r>
        <w:t xml:space="preserve">=no </w:t>
      </w:r>
    </w:p>
    <w:p w14:paraId="0E553858"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startup</w:t>
      </w:r>
      <w:proofErr w:type="gramEnd"/>
      <w:r>
        <w:t xml:space="preserve">= </w:t>
      </w:r>
    </w:p>
    <w:p w14:paraId="765F30F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shutdown</w:t>
      </w:r>
      <w:proofErr w:type="gramEnd"/>
      <w:r>
        <w:t>=</w:t>
      </w:r>
    </w:p>
    <w:p w14:paraId="3CE5E831"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
    <w:p w14:paraId="5B097AD6"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w:t>
      </w:r>
      <w:proofErr w:type="gramStart"/>
      <w:r>
        <w:t>translation</w:t>
      </w:r>
      <w:proofErr w:type="gramEnd"/>
      <w:r>
        <w:t xml:space="preserve">] </w:t>
      </w:r>
    </w:p>
    <w:p w14:paraId="15BA582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%AAA-I-CONNECT=1</w:t>
      </w:r>
    </w:p>
    <w:p w14:paraId="28D5C0E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%AAA-I-DISCONNECT=2</w:t>
      </w:r>
    </w:p>
    <w:p w14:paraId="2B55BF0D"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%AAA-W-REJECT=3</w:t>
      </w:r>
    </w:p>
    <w:p w14:paraId="053B92B5" w14:textId="0A57433E"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
    <w:p w14:paraId="6CBF551B" w14:textId="77777777" w:rsidR="00C82BFF" w:rsidRPr="00A15B8C" w:rsidRDefault="00C82BFF" w:rsidP="00A15B8C"/>
    <w:p w14:paraId="61B17254" w14:textId="1F59AD0F" w:rsidR="00A15B8C" w:rsidRDefault="00A15B8C" w:rsidP="00A15B8C">
      <w:r>
        <w:rPr>
          <w:noProof/>
          <w:lang w:eastAsia="en-US"/>
        </w:rPr>
        <w:lastRenderedPageBreak/>
        <w:drawing>
          <wp:inline distT="0" distB="0" distL="0" distR="0" wp14:anchorId="04A39F4E" wp14:editId="7738B381">
            <wp:extent cx="6153150" cy="4871725"/>
            <wp:effectExtent l="0" t="0" r="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3150" cy="4871725"/>
                    </a:xfrm>
                    <a:prstGeom prst="rect">
                      <a:avLst/>
                    </a:prstGeom>
                    <a:noFill/>
                    <a:ln>
                      <a:noFill/>
                    </a:ln>
                  </pic:spPr>
                </pic:pic>
              </a:graphicData>
            </a:graphic>
          </wp:inline>
        </w:drawing>
      </w:r>
    </w:p>
    <w:p w14:paraId="1B01EB0A" w14:textId="77777777" w:rsidR="0021366C" w:rsidRDefault="0021366C" w:rsidP="00A15B8C"/>
    <w:p w14:paraId="33A29482" w14:textId="499D9F1A" w:rsidR="0021366C" w:rsidRDefault="0021366C" w:rsidP="00A15B8C">
      <w:r>
        <w:t xml:space="preserve">Each </w:t>
      </w:r>
      <w:proofErr w:type="gramStart"/>
      <w:r>
        <w:t>event which is parsed</w:t>
      </w:r>
      <w:proofErr w:type="gramEnd"/>
      <w:r>
        <w:t xml:space="preserve"> should be tokenized.</w:t>
      </w:r>
      <w:r w:rsidR="00B14AB6">
        <w:t xml:space="preserve"> Each </w:t>
      </w:r>
      <w:proofErr w:type="gramStart"/>
      <w:r w:rsidR="00B14AB6">
        <w:t>section which is to be normalized</w:t>
      </w:r>
      <w:proofErr w:type="gramEnd"/>
      <w:r w:rsidR="00B14AB6">
        <w:t xml:space="preserve"> needs to be mapped to a field in the </w:t>
      </w:r>
      <w:r w:rsidR="008F2230">
        <w:t xml:space="preserve">event table in the </w:t>
      </w:r>
      <w:r w:rsidR="00B14AB6">
        <w:t>AlienVault database.  For example +(</w:t>
      </w:r>
      <w:proofErr w:type="gramStart"/>
      <w:r w:rsidR="00B14AB6">
        <w:t>?P</w:t>
      </w:r>
      <w:proofErr w:type="gramEnd"/>
      <w:r w:rsidR="00B14AB6">
        <w:t>&lt;</w:t>
      </w:r>
      <w:proofErr w:type="spellStart"/>
      <w:r w:rsidR="00B14AB6">
        <w:t>sid</w:t>
      </w:r>
      <w:proofErr w:type="spellEnd"/>
      <w:r w:rsidR="00B14AB6">
        <w:t xml:space="preserve">&gt;[^:]+) is tokenized as </w:t>
      </w:r>
      <w:proofErr w:type="spellStart"/>
      <w:r w:rsidR="00B14AB6">
        <w:t>sid</w:t>
      </w:r>
      <w:proofErr w:type="spellEnd"/>
      <w:r w:rsidR="00B14AB6">
        <w:t xml:space="preserve">.  In the section below you can see that the </w:t>
      </w:r>
      <w:proofErr w:type="spellStart"/>
      <w:proofErr w:type="gramStart"/>
      <w:r w:rsidR="00B14AB6">
        <w:t>sid</w:t>
      </w:r>
      <w:proofErr w:type="spellEnd"/>
      <w:proofErr w:type="gramEnd"/>
      <w:r w:rsidR="00B14AB6">
        <w:t xml:space="preserve"> is translated to the numeric value and is mapped to </w:t>
      </w:r>
      <w:proofErr w:type="spellStart"/>
      <w:r w:rsidR="00B14AB6">
        <w:t>plugin_sid</w:t>
      </w:r>
      <w:proofErr w:type="spellEnd"/>
      <w:r w:rsidR="00B14AB6">
        <w:t xml:space="preserve"> in the </w:t>
      </w:r>
      <w:r w:rsidR="005B7E55">
        <w:t xml:space="preserve">event table in the </w:t>
      </w:r>
      <w:r w:rsidR="00B14AB6">
        <w:t>AlienVault database.</w:t>
      </w:r>
    </w:p>
    <w:p w14:paraId="1D56FC2C" w14:textId="77777777" w:rsidR="00B14AB6" w:rsidRDefault="00B14AB6" w:rsidP="0021366C">
      <w:pPr>
        <w:spacing w:before="0" w:after="0"/>
        <w:ind w:left="706"/>
      </w:pPr>
    </w:p>
    <w:p w14:paraId="264F1BFA" w14:textId="77777777" w:rsidR="0021366C" w:rsidRDefault="0021366C" w:rsidP="0021366C">
      <w:pPr>
        <w:spacing w:before="0" w:after="0"/>
        <w:ind w:left="706"/>
      </w:pPr>
      <w:proofErr w:type="spellStart"/>
      <w:proofErr w:type="gramStart"/>
      <w:r>
        <w:t>regexp</w:t>
      </w:r>
      <w:proofErr w:type="spellEnd"/>
      <w:proofErr w:type="gramEnd"/>
      <w:r>
        <w:t>="(?P&lt;date&gt;\w+\s+\d+\s+\d+:\d+:\d+)\s+(?P&lt;device&gt;\S+)\s+(?P&lt;class&gt;\w+)\s+-\s+(?P&lt;</w:t>
      </w:r>
      <w:proofErr w:type="spellStart"/>
      <w:r>
        <w:t>sid</w:t>
      </w:r>
      <w:proofErr w:type="spellEnd"/>
      <w:r>
        <w:t>&gt;[^:]+):\s(?P&lt;</w:t>
      </w:r>
      <w:proofErr w:type="spellStart"/>
      <w:r>
        <w:t>msg</w:t>
      </w:r>
      <w:proofErr w:type="spellEnd"/>
      <w:r>
        <w:t>&gt;[^\n]+)"</w:t>
      </w:r>
    </w:p>
    <w:p w14:paraId="43F10390" w14:textId="77777777" w:rsidR="0021366C" w:rsidRDefault="0021366C" w:rsidP="0021366C">
      <w:pPr>
        <w:spacing w:before="0" w:after="0"/>
        <w:ind w:left="706"/>
      </w:pPr>
      <w:proofErr w:type="gramStart"/>
      <w:r>
        <w:t>date</w:t>
      </w:r>
      <w:proofErr w:type="gramEnd"/>
      <w:r>
        <w:t>={</w:t>
      </w:r>
      <w:proofErr w:type="spellStart"/>
      <w:r>
        <w:t>normalize_date</w:t>
      </w:r>
      <w:proofErr w:type="spellEnd"/>
      <w:r>
        <w:t xml:space="preserve">($date)} </w:t>
      </w:r>
    </w:p>
    <w:p w14:paraId="10227891" w14:textId="77777777" w:rsidR="0021366C" w:rsidRDefault="0021366C" w:rsidP="0021366C">
      <w:pPr>
        <w:spacing w:before="0" w:after="0"/>
        <w:ind w:left="706"/>
      </w:pPr>
      <w:proofErr w:type="gramStart"/>
      <w:r>
        <w:t>device</w:t>
      </w:r>
      <w:proofErr w:type="gramEnd"/>
      <w:r>
        <w:t>={$device}</w:t>
      </w:r>
    </w:p>
    <w:p w14:paraId="15781092" w14:textId="77777777" w:rsidR="0021366C" w:rsidRDefault="0021366C" w:rsidP="0021366C">
      <w:pPr>
        <w:spacing w:before="0" w:after="0"/>
        <w:ind w:left="706"/>
      </w:pPr>
      <w:proofErr w:type="spellStart"/>
      <w:proofErr w:type="gramStart"/>
      <w:r>
        <w:t>plugin</w:t>
      </w:r>
      <w:proofErr w:type="gramEnd"/>
      <w:r>
        <w:t>_sid</w:t>
      </w:r>
      <w:proofErr w:type="spellEnd"/>
      <w:r>
        <w:t>={translate($</w:t>
      </w:r>
      <w:proofErr w:type="spellStart"/>
      <w:r>
        <w:t>sid</w:t>
      </w:r>
      <w:proofErr w:type="spellEnd"/>
      <w:r>
        <w:t xml:space="preserve">)} </w:t>
      </w:r>
    </w:p>
    <w:p w14:paraId="3A2065DD" w14:textId="77777777" w:rsidR="0021366C" w:rsidRDefault="0021366C" w:rsidP="0021366C">
      <w:pPr>
        <w:spacing w:before="0" w:after="0"/>
        <w:ind w:left="706"/>
      </w:pPr>
      <w:proofErr w:type="gramStart"/>
      <w:r>
        <w:t>userdata1</w:t>
      </w:r>
      <w:proofErr w:type="gramEnd"/>
      <w:r>
        <w:t>={$class}</w:t>
      </w:r>
    </w:p>
    <w:p w14:paraId="07F0AB4D" w14:textId="77777777" w:rsidR="0021366C" w:rsidRDefault="0021366C" w:rsidP="0021366C">
      <w:pPr>
        <w:spacing w:before="0" w:after="0"/>
        <w:ind w:left="706"/>
      </w:pPr>
      <w:proofErr w:type="gramStart"/>
      <w:r>
        <w:lastRenderedPageBreak/>
        <w:t>userdata2</w:t>
      </w:r>
      <w:proofErr w:type="gramEnd"/>
      <w:r>
        <w:t>={$</w:t>
      </w:r>
      <w:proofErr w:type="spellStart"/>
      <w:r>
        <w:t>msg</w:t>
      </w:r>
      <w:proofErr w:type="spellEnd"/>
      <w:r>
        <w:t>}</w:t>
      </w:r>
    </w:p>
    <w:p w14:paraId="011DFCB7" w14:textId="77777777" w:rsidR="0021366C" w:rsidRPr="00A15B8C" w:rsidRDefault="0021366C" w:rsidP="0021366C">
      <w:pPr>
        <w:spacing w:before="0" w:after="0"/>
        <w:ind w:left="706"/>
      </w:pPr>
    </w:p>
    <w:p w14:paraId="51F8BB66" w14:textId="77777777" w:rsidR="00526251" w:rsidRDefault="00526251" w:rsidP="00526251"/>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5E657A" w14:paraId="57A60EB6" w14:textId="77777777" w:rsidTr="00033553">
        <w:trPr>
          <w:jc w:val="center"/>
        </w:trPr>
        <w:tc>
          <w:tcPr>
            <w:tcW w:w="1133" w:type="dxa"/>
          </w:tcPr>
          <w:p w14:paraId="4E3A1CD5" w14:textId="77777777" w:rsidR="005E657A" w:rsidRDefault="005E657A" w:rsidP="006C6CDB">
            <w:pPr>
              <w:pStyle w:val="CellCentered"/>
            </w:pPr>
            <w:r>
              <w:rPr>
                <w:noProof/>
                <w:lang w:eastAsia="en-US"/>
              </w:rPr>
              <w:drawing>
                <wp:inline distT="0" distB="0" distL="0" distR="0" wp14:anchorId="2913460A" wp14:editId="6372B3B0">
                  <wp:extent cx="489585" cy="594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4039FAB" w14:textId="177940B5" w:rsidR="005B7E55" w:rsidRDefault="005B7E55" w:rsidP="00033553">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The following are some fields that can be mapped to i</w:t>
            </w:r>
            <w:r w:rsidR="00033553">
              <w:rPr>
                <w:rFonts w:ascii="Andale Mono" w:eastAsia="MS Mincho" w:hAnsi="Andale Mono" w:cs="Andale Mono"/>
                <w:color w:val="000000" w:themeColor="text1"/>
                <w:sz w:val="24"/>
                <w:szCs w:val="24"/>
                <w:lang w:eastAsia="en-US"/>
              </w:rPr>
              <w:t xml:space="preserve">n in the </w:t>
            </w:r>
            <w:proofErr w:type="spellStart"/>
            <w:r w:rsidR="00033553">
              <w:rPr>
                <w:rFonts w:ascii="Andale Mono" w:eastAsia="MS Mincho" w:hAnsi="Andale Mono" w:cs="Andale Mono"/>
                <w:color w:val="000000" w:themeColor="text1"/>
                <w:sz w:val="24"/>
                <w:szCs w:val="24"/>
                <w:lang w:eastAsia="en-US"/>
              </w:rPr>
              <w:t>alienvault</w:t>
            </w:r>
            <w:proofErr w:type="spellEnd"/>
            <w:r w:rsidR="00033553">
              <w:rPr>
                <w:rFonts w:ascii="Andale Mono" w:eastAsia="MS Mincho" w:hAnsi="Andale Mono" w:cs="Andale Mono"/>
                <w:color w:val="000000" w:themeColor="text1"/>
                <w:sz w:val="24"/>
                <w:szCs w:val="24"/>
                <w:lang w:eastAsia="en-US"/>
              </w:rPr>
              <w:t xml:space="preserve"> event table:</w:t>
            </w:r>
          </w:p>
          <w:p w14:paraId="6034A91A" w14:textId="77777777" w:rsidR="00EC460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I</w:t>
            </w:r>
            <w:r w:rsidRPr="001010BE">
              <w:rPr>
                <w:rFonts w:ascii="Andale Mono" w:eastAsia="MS Mincho" w:hAnsi="Andale Mono" w:cs="Andale Mono"/>
                <w:color w:val="000000" w:themeColor="text1"/>
                <w:sz w:val="24"/>
                <w:szCs w:val="24"/>
                <w:lang w:eastAsia="en-US"/>
              </w:rPr>
              <w:t>nterface</w:t>
            </w:r>
          </w:p>
          <w:p w14:paraId="542C60F6" w14:textId="5F4826AE"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Pr>
                <w:rFonts w:ascii="Andale Mono" w:eastAsia="MS Mincho" w:hAnsi="Andale Mono" w:cs="Andale Mono"/>
                <w:color w:val="000000" w:themeColor="text1"/>
                <w:sz w:val="24"/>
                <w:szCs w:val="24"/>
                <w:lang w:eastAsia="en-US"/>
              </w:rPr>
              <w:t>plugin</w:t>
            </w:r>
            <w:proofErr w:type="gramEnd"/>
            <w:r>
              <w:rPr>
                <w:rFonts w:ascii="Andale Mono" w:eastAsia="MS Mincho" w:hAnsi="Andale Mono" w:cs="Andale Mono"/>
                <w:color w:val="000000" w:themeColor="text1"/>
                <w:sz w:val="24"/>
                <w:szCs w:val="24"/>
                <w:lang w:eastAsia="en-US"/>
              </w:rPr>
              <w:t>_sid</w:t>
            </w:r>
            <w:proofErr w:type="spellEnd"/>
          </w:p>
          <w:p w14:paraId="586CEDC2"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protocol</w:t>
            </w:r>
            <w:proofErr w:type="gramEnd"/>
          </w:p>
          <w:p w14:paraId="5577AFBA"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src</w:t>
            </w:r>
            <w:proofErr w:type="gramEnd"/>
            <w:r w:rsidRPr="001010BE">
              <w:rPr>
                <w:rFonts w:ascii="Andale Mono" w:eastAsia="MS Mincho" w:hAnsi="Andale Mono" w:cs="Andale Mono"/>
                <w:color w:val="000000" w:themeColor="text1"/>
                <w:sz w:val="24"/>
                <w:szCs w:val="24"/>
                <w:lang w:eastAsia="en-US"/>
              </w:rPr>
              <w:t>_ip</w:t>
            </w:r>
            <w:proofErr w:type="spellEnd"/>
          </w:p>
          <w:p w14:paraId="798121A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dst</w:t>
            </w:r>
            <w:proofErr w:type="gramEnd"/>
            <w:r w:rsidRPr="001010BE">
              <w:rPr>
                <w:rFonts w:ascii="Andale Mono" w:eastAsia="MS Mincho" w:hAnsi="Andale Mono" w:cs="Andale Mono"/>
                <w:color w:val="000000" w:themeColor="text1"/>
                <w:sz w:val="24"/>
                <w:szCs w:val="24"/>
                <w:lang w:eastAsia="en-US"/>
              </w:rPr>
              <w:t>_ip</w:t>
            </w:r>
            <w:proofErr w:type="spellEnd"/>
          </w:p>
          <w:p w14:paraId="2AE83DB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src</w:t>
            </w:r>
            <w:proofErr w:type="gramEnd"/>
            <w:r w:rsidRPr="001010BE">
              <w:rPr>
                <w:rFonts w:ascii="Andale Mono" w:eastAsia="MS Mincho" w:hAnsi="Andale Mono" w:cs="Andale Mono"/>
                <w:color w:val="000000" w:themeColor="text1"/>
                <w:sz w:val="24"/>
                <w:szCs w:val="24"/>
                <w:lang w:eastAsia="en-US"/>
              </w:rPr>
              <w:t>_port</w:t>
            </w:r>
            <w:proofErr w:type="spellEnd"/>
          </w:p>
          <w:p w14:paraId="2A9D04E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dst</w:t>
            </w:r>
            <w:proofErr w:type="gramEnd"/>
            <w:r w:rsidRPr="001010BE">
              <w:rPr>
                <w:rFonts w:ascii="Andale Mono" w:eastAsia="MS Mincho" w:hAnsi="Andale Mono" w:cs="Andale Mono"/>
                <w:color w:val="000000" w:themeColor="text1"/>
                <w:sz w:val="24"/>
                <w:szCs w:val="24"/>
                <w:lang w:eastAsia="en-US"/>
              </w:rPr>
              <w:t>_port</w:t>
            </w:r>
            <w:proofErr w:type="spellEnd"/>
          </w:p>
          <w:p w14:paraId="3C2024F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asset</w:t>
            </w:r>
            <w:proofErr w:type="gramEnd"/>
            <w:r w:rsidRPr="001010BE">
              <w:rPr>
                <w:rFonts w:ascii="Andale Mono" w:eastAsia="MS Mincho" w:hAnsi="Andale Mono" w:cs="Andale Mono"/>
                <w:color w:val="000000" w:themeColor="text1"/>
                <w:sz w:val="24"/>
                <w:szCs w:val="24"/>
                <w:lang w:eastAsia="en-US"/>
              </w:rPr>
              <w:t>_src</w:t>
            </w:r>
            <w:proofErr w:type="spellEnd"/>
          </w:p>
          <w:p w14:paraId="4D42A16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asset</w:t>
            </w:r>
            <w:proofErr w:type="gramEnd"/>
            <w:r w:rsidRPr="001010BE">
              <w:rPr>
                <w:rFonts w:ascii="Andale Mono" w:eastAsia="MS Mincho" w:hAnsi="Andale Mono" w:cs="Andale Mono"/>
                <w:color w:val="000000" w:themeColor="text1"/>
                <w:sz w:val="24"/>
                <w:szCs w:val="24"/>
                <w:lang w:eastAsia="en-US"/>
              </w:rPr>
              <w:t>_dst</w:t>
            </w:r>
            <w:proofErr w:type="spellEnd"/>
          </w:p>
          <w:p w14:paraId="00E9DDF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filename</w:t>
            </w:r>
            <w:proofErr w:type="gramEnd"/>
          </w:p>
          <w:p w14:paraId="09DD22DE"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sername</w:t>
            </w:r>
            <w:proofErr w:type="gramEnd"/>
          </w:p>
          <w:p w14:paraId="117171D8"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password</w:t>
            </w:r>
            <w:proofErr w:type="gramEnd"/>
          </w:p>
          <w:p w14:paraId="04358A3B"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serdata1</w:t>
            </w:r>
            <w:proofErr w:type="gramEnd"/>
          </w:p>
          <w:p w14:paraId="41B02F9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userdata2</w:t>
            </w:r>
            <w:proofErr w:type="gramEnd"/>
            <w:r w:rsidRPr="001010BE">
              <w:rPr>
                <w:rFonts w:ascii="Andale Mono" w:eastAsia="MS Mincho" w:hAnsi="Andale Mono" w:cs="Andale Mono"/>
                <w:color w:val="000000" w:themeColor="text1"/>
                <w:sz w:val="24"/>
                <w:szCs w:val="24"/>
                <w:lang w:eastAsia="en-US"/>
              </w:rPr>
              <w:t xml:space="preserve">                                            userdata3</w:t>
            </w:r>
          </w:p>
          <w:p w14:paraId="20496453" w14:textId="67198D69"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userdata4</w:t>
            </w:r>
            <w:proofErr w:type="gramEnd"/>
          </w:p>
          <w:p w14:paraId="28B2F190" w14:textId="3A9A9AB2"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userdata5</w:t>
            </w:r>
            <w:proofErr w:type="gramEnd"/>
          </w:p>
          <w:p w14:paraId="460E7264"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userdata6</w:t>
            </w:r>
            <w:proofErr w:type="gramEnd"/>
          </w:p>
          <w:p w14:paraId="71D63DE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userdata7</w:t>
            </w:r>
            <w:proofErr w:type="gramEnd"/>
          </w:p>
          <w:p w14:paraId="6B319357"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userdata8</w:t>
            </w:r>
            <w:proofErr w:type="gramEnd"/>
          </w:p>
          <w:p w14:paraId="2670FCFC" w14:textId="55DCF8A3" w:rsidR="005E657A" w:rsidRPr="001010BE" w:rsidRDefault="001010BE" w:rsidP="00033553">
            <w:pPr>
              <w:pStyle w:val="note"/>
              <w:spacing w:before="0" w:after="0"/>
              <w:ind w:left="0" w:right="0"/>
              <w:jc w:val="center"/>
              <w:rPr>
                <w:color w:val="000000" w:themeColor="text1"/>
              </w:rPr>
            </w:pPr>
            <w:proofErr w:type="gramStart"/>
            <w:r>
              <w:rPr>
                <w:rFonts w:ascii="Andale Mono" w:eastAsia="MS Mincho" w:hAnsi="Andale Mono" w:cs="Andale Mono"/>
                <w:color w:val="000000" w:themeColor="text1"/>
                <w:sz w:val="24"/>
                <w:szCs w:val="24"/>
                <w:lang w:eastAsia="en-US"/>
              </w:rPr>
              <w:t>userdata9</w:t>
            </w:r>
            <w:proofErr w:type="gramEnd"/>
          </w:p>
        </w:tc>
      </w:tr>
    </w:tbl>
    <w:p w14:paraId="188F3AAE" w14:textId="5CD35BD0" w:rsidR="009E2191" w:rsidRDefault="009E2191" w:rsidP="00526251"/>
    <w:p w14:paraId="68392380" w14:textId="7313D91D" w:rsidR="00B358B9" w:rsidRDefault="009E2191">
      <w:pPr>
        <w:spacing w:before="0" w:after="0"/>
        <w:ind w:left="0"/>
        <w:jc w:val="left"/>
      </w:pPr>
      <w:r>
        <w:br w:type="page"/>
      </w:r>
    </w:p>
    <w:p w14:paraId="34201C6F" w14:textId="5B77C067" w:rsidR="0077371B" w:rsidRDefault="0077371B" w:rsidP="0077371B">
      <w:pPr>
        <w:pStyle w:val="Heading1"/>
      </w:pPr>
      <w:bookmarkStart w:id="6" w:name="_Toc281557353"/>
      <w:r>
        <w:lastRenderedPageBreak/>
        <w:t xml:space="preserve">Creating plugin entries in the </w:t>
      </w:r>
      <w:proofErr w:type="gramStart"/>
      <w:r>
        <w:t>AlienVault  database</w:t>
      </w:r>
      <w:bookmarkEnd w:id="6"/>
      <w:proofErr w:type="gramEnd"/>
    </w:p>
    <w:p w14:paraId="3085A608" w14:textId="77777777" w:rsidR="00DD1B64" w:rsidRDefault="006A0257" w:rsidP="0077371B">
      <w:r>
        <w:t>The custom plugin you create also needs to be inserted into the database</w:t>
      </w:r>
      <w:r w:rsidR="005E7AC7">
        <w:t xml:space="preserve">.  </w:t>
      </w:r>
    </w:p>
    <w:p w14:paraId="35A0B123" w14:textId="77777777" w:rsidR="00DD1B64" w:rsidRDefault="00DD1B64" w:rsidP="0077371B">
      <w:r>
        <w:t>To speed up the process of creating the SQL file you can use this script with will populate the SQL file for you.  You can get the script from:</w:t>
      </w:r>
    </w:p>
    <w:p w14:paraId="1FE2ED17" w14:textId="3BDA000C" w:rsidR="00DD1B64" w:rsidRDefault="00016AE8" w:rsidP="0077371B">
      <w:hyperlink r:id="rId29" w:history="1">
        <w:r w:rsidR="00DD1B64" w:rsidRPr="00FA2E37">
          <w:rPr>
            <w:rStyle w:val="Hyperlink"/>
          </w:rPr>
          <w:t>https://github.com/hovdb/Alien-Plugins/blob/master/scripts/SQL_FILE_FOR_PLUGIN_CREATOR.vbs</w:t>
        </w:r>
      </w:hyperlink>
    </w:p>
    <w:p w14:paraId="3540A3A7" w14:textId="77777777" w:rsidR="00DD1B64" w:rsidRDefault="00DD1B64" w:rsidP="0077371B"/>
    <w:p w14:paraId="0BD3089A" w14:textId="62FBD015" w:rsidR="00DD1B64" w:rsidRDefault="00DD1B64" w:rsidP="0077371B">
      <w:r>
        <w:t xml:space="preserve">It is a </w:t>
      </w:r>
      <w:proofErr w:type="spellStart"/>
      <w:proofErr w:type="gramStart"/>
      <w:r>
        <w:t>vbscript</w:t>
      </w:r>
      <w:proofErr w:type="spellEnd"/>
      <w:r>
        <w:t xml:space="preserve"> which</w:t>
      </w:r>
      <w:proofErr w:type="gramEnd"/>
      <w:r>
        <w:t xml:space="preserve"> will prompt you for information and populate the SQL file.</w:t>
      </w:r>
    </w:p>
    <w:p w14:paraId="2B59756E" w14:textId="77777777" w:rsidR="00DD1B64" w:rsidRDefault="00DD1B64" w:rsidP="0077371B"/>
    <w:p w14:paraId="05270D96" w14:textId="123F4266" w:rsidR="006A0257" w:rsidRDefault="005E7AC7" w:rsidP="0077371B">
      <w:r>
        <w:t xml:space="preserve">Save the </w:t>
      </w:r>
      <w:proofErr w:type="spellStart"/>
      <w:r>
        <w:t>sql</w:t>
      </w:r>
      <w:proofErr w:type="spellEnd"/>
      <w:r>
        <w:t xml:space="preserve"> file and copy it over to the USM server.  To insert the updates from the SQL file you created.  Select option 3 Jailbreak System, and then type:</w:t>
      </w:r>
    </w:p>
    <w:p w14:paraId="17C7ED2B"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64A851E5" w14:textId="77777777" w:rsidTr="009542BD">
        <w:trPr>
          <w:jc w:val="center"/>
        </w:trPr>
        <w:tc>
          <w:tcPr>
            <w:tcW w:w="9848" w:type="dxa"/>
            <w:shd w:val="clear" w:color="auto" w:fill="E6E6E6"/>
          </w:tcPr>
          <w:p w14:paraId="6BE25373" w14:textId="360ACF60" w:rsidR="001E5A35" w:rsidRDefault="001E5A35" w:rsidP="001E5A35">
            <w:proofErr w:type="gramStart"/>
            <w:r>
              <w:t>cat</w:t>
            </w:r>
            <w:proofErr w:type="gramEnd"/>
            <w:r>
              <w:t xml:space="preserve"> </w:t>
            </w:r>
            <w:proofErr w:type="spellStart"/>
            <w:r>
              <w:t>YOURSQLFILENAME.sql</w:t>
            </w:r>
            <w:proofErr w:type="spellEnd"/>
            <w:r>
              <w:t xml:space="preserve"> | </w:t>
            </w:r>
            <w:proofErr w:type="spellStart"/>
            <w:r>
              <w:t>ossim-db</w:t>
            </w:r>
            <w:proofErr w:type="spellEnd"/>
          </w:p>
        </w:tc>
      </w:tr>
    </w:tbl>
    <w:p w14:paraId="0B1FA0A5" w14:textId="1C46C8D9" w:rsidR="002A7310" w:rsidRDefault="002A7310" w:rsidP="0077371B">
      <w:r>
        <w:t>This will insert plugin information required in SQL.</w:t>
      </w:r>
    </w:p>
    <w:p w14:paraId="7ADADD36" w14:textId="6EC795B2" w:rsidR="005E7AC7" w:rsidRDefault="005E7AC7" w:rsidP="0077371B">
      <w:r>
        <w:rPr>
          <w:noProof/>
          <w:lang w:eastAsia="en-US"/>
        </w:rPr>
        <w:drawing>
          <wp:inline distT="0" distB="0" distL="0" distR="0" wp14:anchorId="74A5E522" wp14:editId="0F39EDEE">
            <wp:extent cx="3954780" cy="2670570"/>
            <wp:effectExtent l="0" t="0" r="762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6308" cy="2671602"/>
                    </a:xfrm>
                    <a:prstGeom prst="rect">
                      <a:avLst/>
                    </a:prstGeom>
                    <a:noFill/>
                    <a:ln>
                      <a:noFill/>
                    </a:ln>
                  </pic:spPr>
                </pic:pic>
              </a:graphicData>
            </a:graphic>
          </wp:inline>
        </w:drawing>
      </w:r>
    </w:p>
    <w:p w14:paraId="6B3B794D" w14:textId="07364367" w:rsidR="005E7AC7" w:rsidRDefault="005E7AC7" w:rsidP="0077371B">
      <w:r>
        <w:rPr>
          <w:noProof/>
          <w:lang w:eastAsia="en-US"/>
        </w:rPr>
        <w:lastRenderedPageBreak/>
        <w:drawing>
          <wp:inline distT="0" distB="0" distL="0" distR="0" wp14:anchorId="006F826C" wp14:editId="5B5B5E27">
            <wp:extent cx="3954780" cy="2670571"/>
            <wp:effectExtent l="0" t="0" r="762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6036" cy="2671419"/>
                    </a:xfrm>
                    <a:prstGeom prst="rect">
                      <a:avLst/>
                    </a:prstGeom>
                    <a:noFill/>
                    <a:ln>
                      <a:noFill/>
                    </a:ln>
                  </pic:spPr>
                </pic:pic>
              </a:graphicData>
            </a:graphic>
          </wp:inline>
        </w:drawing>
      </w:r>
    </w:p>
    <w:p w14:paraId="05FE265B" w14:textId="77777777" w:rsidR="005E7AC7" w:rsidRDefault="005E7AC7" w:rsidP="0077371B"/>
    <w:p w14:paraId="22494B85" w14:textId="5AF27E06" w:rsidR="0077371B" w:rsidRPr="0077371B" w:rsidRDefault="0077371B" w:rsidP="005E7AC7"/>
    <w:tbl>
      <w:tblPr>
        <w:tblW w:w="9639" w:type="dxa"/>
        <w:jc w:val="center"/>
        <w:shd w:val="clear" w:color="auto" w:fill="E6E6E6"/>
        <w:tblLook w:val="04A0" w:firstRow="1" w:lastRow="0" w:firstColumn="1" w:lastColumn="0" w:noHBand="0" w:noVBand="1"/>
      </w:tblPr>
      <w:tblGrid>
        <w:gridCol w:w="9639"/>
      </w:tblGrid>
      <w:tr w:rsidR="005377FE" w14:paraId="7C1066A4" w14:textId="77777777" w:rsidTr="00B358B9">
        <w:trPr>
          <w:jc w:val="center"/>
        </w:trPr>
        <w:tc>
          <w:tcPr>
            <w:tcW w:w="9639" w:type="dxa"/>
            <w:shd w:val="clear" w:color="auto" w:fill="E6E6E6"/>
          </w:tcPr>
          <w:p w14:paraId="190CA974" w14:textId="5C5ADD8F" w:rsidR="006A0257" w:rsidRDefault="006A0257" w:rsidP="006A0257">
            <w:pPr>
              <w:pStyle w:val="CodeNote"/>
            </w:pPr>
            <w:r>
              <w:t xml:space="preserve">-- </w:t>
            </w:r>
            <w:proofErr w:type="gramStart"/>
            <w:r>
              <w:t>cisco</w:t>
            </w:r>
            <w:proofErr w:type="gramEnd"/>
            <w:r>
              <w:t xml:space="preserve"> fs300 switch</w:t>
            </w:r>
          </w:p>
          <w:p w14:paraId="15CD8CD4" w14:textId="77777777" w:rsidR="006A0257" w:rsidRDefault="006A0257" w:rsidP="006A0257">
            <w:pPr>
              <w:pStyle w:val="CodeNote"/>
            </w:pPr>
            <w:r>
              <w:t xml:space="preserve">-- </w:t>
            </w:r>
            <w:proofErr w:type="spellStart"/>
            <w:proofErr w:type="gramStart"/>
            <w:r>
              <w:t>plugin</w:t>
            </w:r>
            <w:proofErr w:type="gramEnd"/>
            <w:r>
              <w:t>_id</w:t>
            </w:r>
            <w:proofErr w:type="spellEnd"/>
            <w:r>
              <w:t>: 9222</w:t>
            </w:r>
          </w:p>
          <w:p w14:paraId="09A051A6" w14:textId="77777777" w:rsidR="006A0257" w:rsidRDefault="006A0257" w:rsidP="006A0257">
            <w:pPr>
              <w:pStyle w:val="CodeNote"/>
            </w:pPr>
          </w:p>
          <w:p w14:paraId="6668FC5C" w14:textId="2B60E531" w:rsidR="006A0257" w:rsidRDefault="006A0257" w:rsidP="006A0257">
            <w:pPr>
              <w:pStyle w:val="CodeNote"/>
            </w:pPr>
            <w:r>
              <w:t>--</w:t>
            </w:r>
            <w:proofErr w:type="gramStart"/>
            <w:r>
              <w:t>dropping</w:t>
            </w:r>
            <w:proofErr w:type="gramEnd"/>
            <w:r>
              <w:t xml:space="preserve"> all references of plugin from plugin, </w:t>
            </w:r>
            <w:proofErr w:type="spellStart"/>
            <w:r>
              <w:t>plugin_sid</w:t>
            </w:r>
            <w:proofErr w:type="spellEnd"/>
            <w:r>
              <w:t xml:space="preserve"> &amp; </w:t>
            </w:r>
            <w:proofErr w:type="spellStart"/>
            <w:r>
              <w:t>software_cpe</w:t>
            </w:r>
            <w:proofErr w:type="spellEnd"/>
          </w:p>
          <w:p w14:paraId="64A631F5" w14:textId="77777777" w:rsidR="006A0257" w:rsidRDefault="006A0257" w:rsidP="006A0257">
            <w:pPr>
              <w:pStyle w:val="CodeNote"/>
            </w:pPr>
            <w:r>
              <w:t xml:space="preserve">DELETE FROM plugin WHERE id = "9222"; </w:t>
            </w:r>
          </w:p>
          <w:p w14:paraId="56D76A5B" w14:textId="77777777" w:rsidR="006A0257" w:rsidRDefault="006A0257" w:rsidP="006A0257">
            <w:pPr>
              <w:pStyle w:val="CodeNote"/>
            </w:pPr>
            <w:r>
              <w:t xml:space="preserve">DELETE FROM </w:t>
            </w:r>
            <w:proofErr w:type="spellStart"/>
            <w:r>
              <w:t>plugin_sid</w:t>
            </w:r>
            <w:proofErr w:type="spellEnd"/>
            <w:r>
              <w:t xml:space="preserve"> where </w:t>
            </w:r>
            <w:proofErr w:type="spellStart"/>
            <w:r>
              <w:t>plugin_id</w:t>
            </w:r>
            <w:proofErr w:type="spellEnd"/>
            <w:r>
              <w:t xml:space="preserve"> = "9222";</w:t>
            </w:r>
          </w:p>
          <w:p w14:paraId="2118038C" w14:textId="77777777" w:rsidR="006A0257" w:rsidRDefault="006A0257" w:rsidP="006A0257">
            <w:pPr>
              <w:pStyle w:val="CodeNote"/>
            </w:pPr>
            <w:r>
              <w:t xml:space="preserve">DELETE FROM </w:t>
            </w:r>
            <w:proofErr w:type="spellStart"/>
            <w:r>
              <w:t>software_cpe</w:t>
            </w:r>
            <w:proofErr w:type="spellEnd"/>
            <w:r>
              <w:t xml:space="preserve"> where plugin = 'cisco-fs300</w:t>
            </w:r>
            <w:proofErr w:type="gramStart"/>
            <w:r>
              <w:t>:9222'</w:t>
            </w:r>
            <w:proofErr w:type="gramEnd"/>
            <w:r>
              <w:t>;</w:t>
            </w:r>
          </w:p>
          <w:p w14:paraId="314CC736" w14:textId="77777777" w:rsidR="006A0257" w:rsidRDefault="006A0257" w:rsidP="006A0257">
            <w:pPr>
              <w:pStyle w:val="CodeNote"/>
            </w:pPr>
          </w:p>
          <w:p w14:paraId="3F456051" w14:textId="730787EB" w:rsidR="006A0257" w:rsidRDefault="006A0257" w:rsidP="006A0257">
            <w:pPr>
              <w:pStyle w:val="CodeNote"/>
            </w:pPr>
            <w:r>
              <w:t xml:space="preserve">-- </w:t>
            </w:r>
            <w:proofErr w:type="gramStart"/>
            <w:r>
              <w:t>creating</w:t>
            </w:r>
            <w:proofErr w:type="gramEnd"/>
            <w:r>
              <w:t xml:space="preserve"> plugin in plugin table</w:t>
            </w:r>
          </w:p>
          <w:p w14:paraId="698322AE" w14:textId="26DF3E1E" w:rsidR="006A0257" w:rsidRDefault="006A0257" w:rsidP="006A0257">
            <w:pPr>
              <w:pStyle w:val="CodeNote"/>
            </w:pPr>
            <w:r>
              <w:t xml:space="preserve">INSERT IGNORE INTO plugin (id, type, name, description, </w:t>
            </w:r>
            <w:proofErr w:type="spellStart"/>
            <w:r>
              <w:t>product_type</w:t>
            </w:r>
            <w:proofErr w:type="spellEnd"/>
            <w:r>
              <w:t>, vendor)</w:t>
            </w:r>
            <w:r w:rsidR="0012084E">
              <w:t xml:space="preserve"> VALUES (9222, 1, 'cisco-fs</w:t>
            </w:r>
            <w:r>
              <w:t>300', 'Cisco Switch', '24', 'Cisco');</w:t>
            </w:r>
          </w:p>
          <w:p w14:paraId="008729CA" w14:textId="7C7782DF" w:rsidR="006A0257" w:rsidRDefault="006A0257" w:rsidP="006A0257">
            <w:pPr>
              <w:pStyle w:val="CodeNote"/>
            </w:pPr>
            <w:r>
              <w:t xml:space="preserve">-- </w:t>
            </w:r>
            <w:proofErr w:type="gramStart"/>
            <w:r>
              <w:t>each</w:t>
            </w:r>
            <w:proofErr w:type="gramEnd"/>
            <w:r>
              <w:t xml:space="preserve"> event in plugin under translate needs to have its own insert</w:t>
            </w:r>
          </w:p>
          <w:p w14:paraId="02F641FA" w14:textId="0FE49915" w:rsidR="006A0257" w:rsidRDefault="006A0257" w:rsidP="006A0257">
            <w:pPr>
              <w:pStyle w:val="CodeNote"/>
            </w:pPr>
            <w:r>
              <w:t xml:space="preserve">-- </w:t>
            </w:r>
            <w:proofErr w:type="gramStart"/>
            <w:r>
              <w:t>referenced</w:t>
            </w:r>
            <w:proofErr w:type="gramEnd"/>
            <w:r>
              <w:t xml:space="preserve"> by the ID assigned in translation of the plugin.</w:t>
            </w:r>
          </w:p>
          <w:p w14:paraId="66D652A9"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1, NULL, NULL, 'AAA-I-CONNECT', 2, 2);</w:t>
            </w:r>
          </w:p>
          <w:p w14:paraId="472E1B59"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2, NULL, NULL, 'AAA-I-DISCONNECT', 2, 2);</w:t>
            </w:r>
          </w:p>
          <w:p w14:paraId="4EDC0C22" w14:textId="77777777" w:rsidR="006A0257" w:rsidRDefault="006A0257" w:rsidP="006A0257">
            <w:pPr>
              <w:pStyle w:val="CodeNote"/>
            </w:pPr>
            <w:r>
              <w:lastRenderedPageBreak/>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3, NULL, NULL, 'AAA-W-REJECT', 2, 2);</w:t>
            </w:r>
          </w:p>
          <w:p w14:paraId="6ACA5648"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4, NULL, NULL, 'COPY-I-FILECPY', 2, 2);</w:t>
            </w:r>
          </w:p>
          <w:p w14:paraId="6D08FE9E" w14:textId="61EB3C5C" w:rsidR="006A0257" w:rsidRDefault="00324593" w:rsidP="006A0257">
            <w:pPr>
              <w:pStyle w:val="CodeNote"/>
            </w:pPr>
            <w:r>
              <w:t xml:space="preserve">-- </w:t>
            </w:r>
            <w:proofErr w:type="gramStart"/>
            <w:r>
              <w:t>insert</w:t>
            </w:r>
            <w:proofErr w:type="gramEnd"/>
            <w:r>
              <w:t xml:space="preserve"> to make plugin available to be assigned directly to asset</w:t>
            </w:r>
          </w:p>
          <w:p w14:paraId="78414C13" w14:textId="0D1CF7F3" w:rsidR="005377FE" w:rsidRDefault="006A0257" w:rsidP="006A0257">
            <w:pPr>
              <w:pStyle w:val="CodeNote"/>
            </w:pPr>
            <w:r>
              <w:t xml:space="preserve">INSERT IGNORE INTO </w:t>
            </w:r>
            <w:proofErr w:type="spellStart"/>
            <w:r>
              <w:t>software_cpe</w:t>
            </w:r>
            <w:proofErr w:type="spellEnd"/>
            <w:r>
              <w:t xml:space="preserve"> (</w:t>
            </w:r>
            <w:proofErr w:type="spellStart"/>
            <w:r>
              <w:t>cpe</w:t>
            </w:r>
            <w:proofErr w:type="spellEnd"/>
            <w:r>
              <w:t>, name, version, line, vendor, plugin) VALUES ('</w:t>
            </w:r>
            <w:proofErr w:type="spellStart"/>
            <w:r>
              <w:t>cpe</w:t>
            </w:r>
            <w:proofErr w:type="spellEnd"/>
            <w:r>
              <w:t>:/o</w:t>
            </w:r>
            <w:proofErr w:type="gramStart"/>
            <w:r>
              <w:t>:cisco:FS</w:t>
            </w:r>
            <w:proofErr w:type="gramEnd"/>
            <w:r>
              <w:t xml:space="preserve">_300_switch:fs_300', 'FS 300 Switch','fs_300','Cisco FS 300 </w:t>
            </w:r>
            <w:proofErr w:type="spellStart"/>
            <w:r>
              <w:t>Switch','Cisco</w:t>
            </w:r>
            <w:proofErr w:type="spellEnd"/>
            <w:r>
              <w:t>', 'cisco-fs300:9222');</w:t>
            </w:r>
          </w:p>
        </w:tc>
      </w:tr>
    </w:tbl>
    <w:p w14:paraId="1C3E9798" w14:textId="7BC39425" w:rsidR="00D478BF" w:rsidRDefault="00D478BF" w:rsidP="00765595"/>
    <w:p w14:paraId="19173918" w14:textId="77777777" w:rsidR="00D478BF" w:rsidRDefault="00D478BF">
      <w:pPr>
        <w:spacing w:before="0" w:after="0"/>
        <w:ind w:left="0"/>
        <w:jc w:val="left"/>
      </w:pPr>
      <w:r>
        <w:br w:type="page"/>
      </w:r>
    </w:p>
    <w:p w14:paraId="10CAC7E9" w14:textId="4E63ED9E" w:rsidR="00D478BF" w:rsidRDefault="00D478BF" w:rsidP="00D478BF">
      <w:pPr>
        <w:pStyle w:val="Heading1"/>
      </w:pPr>
      <w:bookmarkStart w:id="7" w:name="_Toc281557354"/>
      <w:r>
        <w:lastRenderedPageBreak/>
        <w:t>Enabling plugin on USM</w:t>
      </w:r>
      <w:bookmarkEnd w:id="7"/>
    </w:p>
    <w:p w14:paraId="6A9F942C" w14:textId="0699F684" w:rsidR="00D478BF" w:rsidRDefault="004E5C01" w:rsidP="00D478BF">
      <w:r>
        <w:t>Once the plugin is created copy the plugin over to /</w:t>
      </w:r>
      <w:proofErr w:type="spellStart"/>
      <w:r>
        <w:t>etc</w:t>
      </w:r>
      <w:proofErr w:type="spellEnd"/>
      <w:r>
        <w:t>/</w:t>
      </w:r>
      <w:proofErr w:type="spellStart"/>
      <w:r>
        <w:t>ossim</w:t>
      </w:r>
      <w:proofErr w:type="spellEnd"/>
      <w:r>
        <w:t>/agent/plugins on the USM server.  Make sure to name the plugin the same as you referenced it in the SQL statement</w:t>
      </w:r>
      <w:r w:rsidR="0012084E">
        <w:t xml:space="preserve">.  For example </w:t>
      </w:r>
      <w:r w:rsidR="004C5E22">
        <w:t xml:space="preserve">if </w:t>
      </w:r>
      <w:r w:rsidR="0012084E">
        <w:t xml:space="preserve">the name of the plugin is cisco-fs300.cfg use the same name in the </w:t>
      </w:r>
      <w:proofErr w:type="spellStart"/>
      <w:r w:rsidR="0012084E">
        <w:t>sql</w:t>
      </w:r>
      <w:proofErr w:type="spellEnd"/>
      <w:r w:rsidR="0012084E">
        <w:t xml:space="preserve"> </w:t>
      </w:r>
      <w:proofErr w:type="gramStart"/>
      <w:r w:rsidR="0012084E">
        <w:t>statement</w:t>
      </w:r>
      <w:r w:rsidR="004C5E22">
        <w:t>(</w:t>
      </w:r>
      <w:proofErr w:type="gramEnd"/>
      <w:r w:rsidR="004C5E22">
        <w:t>cisco-fs300)</w:t>
      </w:r>
      <w:r w:rsidR="0012084E">
        <w:t>.</w:t>
      </w:r>
      <w:r w:rsidR="009D4084">
        <w:t xml:space="preserve">  Once the plugin file is copied over.  You can enable the plugin either at the asset level or at a sensor level.</w:t>
      </w:r>
    </w:p>
    <w:p w14:paraId="61A7F19D" w14:textId="36785BDF" w:rsidR="009D4084" w:rsidRDefault="009D4084" w:rsidP="00775188">
      <w:pPr>
        <w:pStyle w:val="Heading2"/>
      </w:pPr>
      <w:bookmarkStart w:id="8" w:name="_Toc281557355"/>
      <w:r>
        <w:t>To enable the plugin on a sensor</w:t>
      </w:r>
      <w:bookmarkEnd w:id="8"/>
      <w:r>
        <w:t xml:space="preserve"> </w:t>
      </w:r>
    </w:p>
    <w:p w14:paraId="5B4B418A" w14:textId="4AE591F7" w:rsidR="006E5930" w:rsidRDefault="006E5930" w:rsidP="00D478BF">
      <w:r>
        <w:t xml:space="preserve">First you need to configure </w:t>
      </w:r>
      <w:proofErr w:type="spellStart"/>
      <w:r>
        <w:t>rsyslog</w:t>
      </w:r>
      <w:proofErr w:type="spellEnd"/>
      <w:r>
        <w:t xml:space="preserve"> to take all syslog coming from that IP and write it to the file path specified in the plugin.</w:t>
      </w:r>
      <w:r w:rsidR="009542BD">
        <w:t xml:space="preserve">  Jail Break USM and navigate to /</w:t>
      </w:r>
      <w:proofErr w:type="spellStart"/>
      <w:r w:rsidR="009542BD">
        <w:t>etc</w:t>
      </w:r>
      <w:proofErr w:type="spellEnd"/>
      <w:r w:rsidR="009542BD">
        <w:t>/</w:t>
      </w:r>
      <w:proofErr w:type="spellStart"/>
      <w:r w:rsidR="009542BD">
        <w:t>rsyslog.d</w:t>
      </w:r>
      <w:proofErr w:type="spellEnd"/>
      <w:r w:rsidR="009542BD">
        <w:t>/</w:t>
      </w:r>
      <w:r w:rsidR="00E718C8">
        <w:t xml:space="preserve"> and create a new file with a file name of the </w:t>
      </w:r>
      <w:proofErr w:type="spellStart"/>
      <w:r w:rsidR="00E718C8">
        <w:t>IPaddress</w:t>
      </w:r>
      <w:proofErr w:type="spellEnd"/>
      <w:r w:rsidR="00E718C8">
        <w:t xml:space="preserve"> of the server which is forwarding the logs to USM, such as 192.168.150.14.conf.  The file content of the file should look like the following:</w:t>
      </w:r>
    </w:p>
    <w:p w14:paraId="702370D9"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0265459C" w14:textId="77777777" w:rsidTr="009542BD">
        <w:trPr>
          <w:jc w:val="center"/>
        </w:trPr>
        <w:tc>
          <w:tcPr>
            <w:tcW w:w="9848" w:type="dxa"/>
            <w:shd w:val="clear" w:color="auto" w:fill="E6E6E6"/>
          </w:tcPr>
          <w:p w14:paraId="69DD0B74" w14:textId="08A8AD92" w:rsidR="00E718C8" w:rsidRPr="00E718C8" w:rsidRDefault="00E718C8" w:rsidP="00E718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0"/>
              <w:jc w:val="left"/>
              <w:rPr>
                <w:rFonts w:ascii="Andale Mono" w:eastAsia="MS Mincho" w:hAnsi="Andale Mono" w:cs="Andale Mono"/>
                <w:color w:val="000000" w:themeColor="text1"/>
                <w:sz w:val="24"/>
                <w:szCs w:val="24"/>
                <w:lang w:eastAsia="en-US"/>
              </w:rPr>
            </w:pPr>
            <w:proofErr w:type="gramStart"/>
            <w:r w:rsidRPr="00E718C8">
              <w:rPr>
                <w:rFonts w:ascii="Andale Mono" w:eastAsia="MS Mincho" w:hAnsi="Andale Mono" w:cs="Andale Mono"/>
                <w:color w:val="000000" w:themeColor="text1"/>
                <w:sz w:val="24"/>
                <w:szCs w:val="24"/>
                <w:lang w:eastAsia="en-US"/>
              </w:rPr>
              <w:t>if</w:t>
            </w:r>
            <w:proofErr w:type="gramEnd"/>
            <w:r w:rsidRPr="00E718C8">
              <w:rPr>
                <w:rFonts w:ascii="Andale Mono" w:eastAsia="MS Mincho" w:hAnsi="Andale Mono" w:cs="Andale Mono"/>
                <w:color w:val="000000" w:themeColor="text1"/>
                <w:sz w:val="24"/>
                <w:szCs w:val="24"/>
                <w:lang w:eastAsia="en-US"/>
              </w:rPr>
              <w:t xml:space="preserve"> $</w:t>
            </w:r>
            <w:proofErr w:type="spellStart"/>
            <w:r w:rsidRPr="00E718C8">
              <w:rPr>
                <w:rFonts w:ascii="Andale Mono" w:eastAsia="MS Mincho" w:hAnsi="Andale Mono" w:cs="Andale Mono"/>
                <w:color w:val="000000" w:themeColor="text1"/>
                <w:sz w:val="24"/>
                <w:szCs w:val="24"/>
                <w:lang w:eastAsia="en-US"/>
              </w:rPr>
              <w:t>fromhost-ip</w:t>
            </w:r>
            <w:proofErr w:type="spellEnd"/>
            <w:r w:rsidRPr="00E718C8">
              <w:rPr>
                <w:rFonts w:ascii="Andale Mono" w:eastAsia="MS Mincho" w:hAnsi="Andale Mono" w:cs="Andale Mono"/>
                <w:color w:val="000000" w:themeColor="text1"/>
                <w:sz w:val="24"/>
                <w:szCs w:val="24"/>
                <w:lang w:eastAsia="en-US"/>
              </w:rPr>
              <w:t xml:space="preserve"> == '192.168.</w:t>
            </w:r>
            <w:r>
              <w:rPr>
                <w:rFonts w:ascii="Andale Mono" w:eastAsia="MS Mincho" w:hAnsi="Andale Mono" w:cs="Andale Mono"/>
                <w:color w:val="000000" w:themeColor="text1"/>
                <w:sz w:val="24"/>
                <w:szCs w:val="24"/>
                <w:lang w:eastAsia="en-US"/>
              </w:rPr>
              <w:t>150</w:t>
            </w:r>
            <w:r w:rsidRPr="00E718C8">
              <w:rPr>
                <w:rFonts w:ascii="Andale Mono" w:eastAsia="MS Mincho" w:hAnsi="Andale Mono" w:cs="Andale Mono"/>
                <w:color w:val="000000" w:themeColor="text1"/>
                <w:sz w:val="24"/>
                <w:szCs w:val="24"/>
                <w:lang w:eastAsia="en-US"/>
              </w:rPr>
              <w:t>.1</w:t>
            </w:r>
            <w:r>
              <w:rPr>
                <w:rFonts w:ascii="Andale Mono" w:eastAsia="MS Mincho" w:hAnsi="Andale Mono" w:cs="Andale Mono"/>
                <w:color w:val="000000" w:themeColor="text1"/>
                <w:sz w:val="24"/>
                <w:szCs w:val="24"/>
                <w:lang w:eastAsia="en-US"/>
              </w:rPr>
              <w:t>4</w:t>
            </w:r>
            <w:r w:rsidRPr="00E718C8">
              <w:rPr>
                <w:rFonts w:ascii="Andale Mono" w:eastAsia="MS Mincho" w:hAnsi="Andale Mono" w:cs="Andale Mono"/>
                <w:color w:val="000000" w:themeColor="text1"/>
                <w:sz w:val="24"/>
                <w:szCs w:val="24"/>
                <w:lang w:eastAsia="en-US"/>
              </w:rPr>
              <w:t>' then /</w:t>
            </w:r>
            <w:proofErr w:type="spellStart"/>
            <w:r w:rsidRPr="00E718C8">
              <w:rPr>
                <w:rFonts w:ascii="Andale Mono" w:eastAsia="MS Mincho" w:hAnsi="Andale Mono" w:cs="Andale Mono"/>
                <w:color w:val="000000" w:themeColor="text1"/>
                <w:sz w:val="24"/>
                <w:szCs w:val="24"/>
                <w:lang w:eastAsia="en-US"/>
              </w:rPr>
              <w:t>var</w:t>
            </w:r>
            <w:proofErr w:type="spellEnd"/>
            <w:r w:rsidRPr="00E718C8">
              <w:rPr>
                <w:rFonts w:ascii="Andale Mono" w:eastAsia="MS Mincho" w:hAnsi="Andale Mono" w:cs="Andale Mono"/>
                <w:color w:val="000000" w:themeColor="text1"/>
                <w:sz w:val="24"/>
                <w:szCs w:val="24"/>
                <w:lang w:eastAsia="en-US"/>
              </w:rPr>
              <w:t>/log/ciscofs300.log</w:t>
            </w:r>
          </w:p>
          <w:p w14:paraId="1AAD38B5" w14:textId="600D50DB" w:rsidR="001E5A35" w:rsidRDefault="00E718C8" w:rsidP="00E718C8">
            <w:pPr>
              <w:pStyle w:val="CodeNote"/>
            </w:pPr>
            <w:r w:rsidRPr="00E718C8">
              <w:rPr>
                <w:rFonts w:ascii="Andale Mono" w:eastAsia="MS Mincho" w:hAnsi="Andale Mono" w:cs="Andale Mono"/>
                <w:color w:val="000000" w:themeColor="text1"/>
                <w:sz w:val="24"/>
                <w:szCs w:val="24"/>
                <w:lang w:eastAsia="en-US"/>
              </w:rPr>
              <w:t>&amp; ~</w:t>
            </w:r>
          </w:p>
        </w:tc>
      </w:tr>
    </w:tbl>
    <w:p w14:paraId="022C1A96" w14:textId="1B5A2AA1" w:rsidR="001E5A35" w:rsidRDefault="00E718C8" w:rsidP="001E5A35">
      <w:r>
        <w:t>Once the file is saved under /</w:t>
      </w:r>
      <w:proofErr w:type="spellStart"/>
      <w:r>
        <w:t>etc</w:t>
      </w:r>
      <w:proofErr w:type="spellEnd"/>
      <w:r>
        <w:t>/</w:t>
      </w:r>
      <w:proofErr w:type="spellStart"/>
      <w:r>
        <w:t>rsyslog.d</w:t>
      </w:r>
      <w:proofErr w:type="spellEnd"/>
      <w:proofErr w:type="gramStart"/>
      <w:r>
        <w:t>/  restart</w:t>
      </w:r>
      <w:proofErr w:type="gramEnd"/>
      <w:r>
        <w:t xml:space="preserve"> the </w:t>
      </w:r>
      <w:proofErr w:type="spellStart"/>
      <w:r>
        <w:t>rsyslog</w:t>
      </w:r>
      <w:proofErr w:type="spellEnd"/>
      <w:r>
        <w:t xml:space="preserve"> service by typing:</w:t>
      </w:r>
    </w:p>
    <w:tbl>
      <w:tblPr>
        <w:tblW w:w="9639" w:type="dxa"/>
        <w:jc w:val="center"/>
        <w:shd w:val="clear" w:color="auto" w:fill="E6E6E6"/>
        <w:tblLook w:val="04A0" w:firstRow="1" w:lastRow="0" w:firstColumn="1" w:lastColumn="0" w:noHBand="0" w:noVBand="1"/>
      </w:tblPr>
      <w:tblGrid>
        <w:gridCol w:w="9639"/>
      </w:tblGrid>
      <w:tr w:rsidR="00E718C8" w14:paraId="4DD110E2" w14:textId="77777777" w:rsidTr="00E718C8">
        <w:trPr>
          <w:jc w:val="center"/>
        </w:trPr>
        <w:tc>
          <w:tcPr>
            <w:tcW w:w="9639" w:type="dxa"/>
            <w:shd w:val="clear" w:color="auto" w:fill="E6E6E6"/>
          </w:tcPr>
          <w:p w14:paraId="1F885FD4" w14:textId="691E4D77" w:rsidR="00E718C8" w:rsidRDefault="00E718C8" w:rsidP="00E718C8">
            <w:proofErr w:type="gramStart"/>
            <w:r>
              <w:t>service</w:t>
            </w:r>
            <w:proofErr w:type="gramEnd"/>
            <w:r>
              <w:t xml:space="preserve"> </w:t>
            </w:r>
            <w:proofErr w:type="spellStart"/>
            <w:r>
              <w:t>rsyslog</w:t>
            </w:r>
            <w:proofErr w:type="spellEnd"/>
            <w:r>
              <w:t xml:space="preserve"> restart</w:t>
            </w:r>
          </w:p>
        </w:tc>
      </w:tr>
    </w:tbl>
    <w:p w14:paraId="25F9A59C" w14:textId="77777777" w:rsidR="006E5930" w:rsidRDefault="006E5930" w:rsidP="00D478BF"/>
    <w:p w14:paraId="5581D05D" w14:textId="5D3E69D1" w:rsidR="001E5A35" w:rsidRDefault="00775188" w:rsidP="00D478BF">
      <w:r>
        <w:t>Exit back to the AlienVault Setup and select option 2 Configure Sensor.</w:t>
      </w:r>
    </w:p>
    <w:p w14:paraId="4D1DAD9B" w14:textId="02ECF5AC" w:rsidR="009D4084" w:rsidRDefault="009D4084" w:rsidP="00D478BF">
      <w:r>
        <w:rPr>
          <w:noProof/>
          <w:lang w:eastAsia="en-US"/>
        </w:rPr>
        <w:drawing>
          <wp:inline distT="0" distB="0" distL="0" distR="0" wp14:anchorId="54C99817" wp14:editId="4D1F1E25">
            <wp:extent cx="3308169" cy="2233930"/>
            <wp:effectExtent l="0" t="0" r="0"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57996E99" w14:textId="77777777" w:rsidR="009D4084" w:rsidRDefault="009D4084" w:rsidP="00D478BF"/>
    <w:p w14:paraId="7C3152D6" w14:textId="59EEC53C" w:rsidR="009D4084" w:rsidRDefault="009D4084" w:rsidP="00D478BF">
      <w:r>
        <w:lastRenderedPageBreak/>
        <w:t>Then select option 4 Configure Data Source Plugins</w:t>
      </w:r>
    </w:p>
    <w:p w14:paraId="3434B662" w14:textId="19DC067A" w:rsidR="009D4084" w:rsidRDefault="009D4084" w:rsidP="00D478BF">
      <w:r>
        <w:rPr>
          <w:noProof/>
          <w:lang w:eastAsia="en-US"/>
        </w:rPr>
        <w:drawing>
          <wp:inline distT="0" distB="0" distL="0" distR="0" wp14:anchorId="008E8170" wp14:editId="6740CE1E">
            <wp:extent cx="3308169" cy="2233930"/>
            <wp:effectExtent l="0" t="0" r="0" b="127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1BF3D652" w14:textId="7471D590" w:rsidR="009D4084" w:rsidRDefault="009D4084" w:rsidP="00D478BF">
      <w:r>
        <w:t>Locate your plugin, enable it and click OK.</w:t>
      </w:r>
    </w:p>
    <w:p w14:paraId="3811748D" w14:textId="789CDAA2" w:rsidR="009D4084" w:rsidRDefault="009D4084" w:rsidP="00D478BF">
      <w:r>
        <w:rPr>
          <w:noProof/>
          <w:lang w:eastAsia="en-US"/>
        </w:rPr>
        <w:drawing>
          <wp:inline distT="0" distB="0" distL="0" distR="0" wp14:anchorId="07A1F5FB" wp14:editId="69517175">
            <wp:extent cx="3256280" cy="2198890"/>
            <wp:effectExtent l="0" t="0" r="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6616" cy="2199117"/>
                    </a:xfrm>
                    <a:prstGeom prst="rect">
                      <a:avLst/>
                    </a:prstGeom>
                    <a:noFill/>
                    <a:ln>
                      <a:noFill/>
                    </a:ln>
                  </pic:spPr>
                </pic:pic>
              </a:graphicData>
            </a:graphic>
          </wp:inline>
        </w:drawing>
      </w:r>
    </w:p>
    <w:p w14:paraId="62D4419F" w14:textId="77777777" w:rsidR="00A80563" w:rsidRDefault="00A80563" w:rsidP="00D478BF"/>
    <w:p w14:paraId="38C7BFB4" w14:textId="18609BB2" w:rsidR="00A80563" w:rsidRDefault="00A80563" w:rsidP="00D478BF">
      <w:r>
        <w:t>Navigate back to the initial AlienVault Setup window and select option 8 Apply all Changes.</w:t>
      </w:r>
    </w:p>
    <w:p w14:paraId="03E64F53" w14:textId="70814626" w:rsidR="00A80563" w:rsidRDefault="00A80563" w:rsidP="00D478BF">
      <w:r>
        <w:rPr>
          <w:noProof/>
          <w:lang w:eastAsia="en-US"/>
        </w:rPr>
        <w:lastRenderedPageBreak/>
        <w:drawing>
          <wp:inline distT="0" distB="0" distL="0" distR="0" wp14:anchorId="7F28E079" wp14:editId="2FE59770">
            <wp:extent cx="3222454" cy="2132330"/>
            <wp:effectExtent l="0" t="0" r="3810" b="127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3140" cy="2132784"/>
                    </a:xfrm>
                    <a:prstGeom prst="rect">
                      <a:avLst/>
                    </a:prstGeom>
                    <a:noFill/>
                    <a:ln>
                      <a:noFill/>
                    </a:ln>
                  </pic:spPr>
                </pic:pic>
              </a:graphicData>
            </a:graphic>
          </wp:inline>
        </w:drawing>
      </w:r>
    </w:p>
    <w:p w14:paraId="69C30511" w14:textId="77777777" w:rsidR="00C36344" w:rsidRDefault="00C36344" w:rsidP="00D478BF"/>
    <w:p w14:paraId="79A64A1E" w14:textId="67738CC0" w:rsidR="00C36344" w:rsidRDefault="00C36344" w:rsidP="00D478BF">
      <w:r>
        <w:t xml:space="preserve">Once the changes are </w:t>
      </w:r>
      <w:r w:rsidR="00320947">
        <w:t>applied the plugin should start processing and normalizing events.</w:t>
      </w:r>
    </w:p>
    <w:p w14:paraId="4E1AE3FB" w14:textId="77777777" w:rsidR="009D4084" w:rsidRDefault="009D4084" w:rsidP="00D478BF"/>
    <w:p w14:paraId="10B11254" w14:textId="77777777" w:rsidR="009D4084" w:rsidRDefault="009D4084" w:rsidP="00D478BF"/>
    <w:p w14:paraId="4EDF2554" w14:textId="77777777" w:rsidR="009D4084" w:rsidRDefault="009D4084" w:rsidP="00D478BF"/>
    <w:p w14:paraId="4AB2F7F4" w14:textId="77777777" w:rsidR="009D4084" w:rsidRDefault="009D4084" w:rsidP="00D478BF"/>
    <w:p w14:paraId="76B25DD8" w14:textId="77777777" w:rsidR="009D4084" w:rsidRPr="00D478BF" w:rsidRDefault="009D4084" w:rsidP="00D478BF"/>
    <w:p w14:paraId="284A58FE" w14:textId="44726E07" w:rsidR="00121749" w:rsidRDefault="00445154" w:rsidP="00815389">
      <w:pPr>
        <w:pStyle w:val="Appendix"/>
      </w:pPr>
      <w:bookmarkStart w:id="9" w:name="_Toc281557356"/>
      <w:r>
        <w:lastRenderedPageBreak/>
        <w:t>Troubleshooting</w:t>
      </w:r>
      <w:bookmarkEnd w:id="9"/>
    </w:p>
    <w:p w14:paraId="4744D9A5" w14:textId="489FFEED" w:rsidR="00121749" w:rsidRDefault="00F2419A" w:rsidP="00FB7522">
      <w:pPr>
        <w:pStyle w:val="Appendix2"/>
      </w:pPr>
      <w:bookmarkStart w:id="10" w:name="_Toc281557357"/>
      <w:r>
        <w:t>Troubleshooting Plugin</w:t>
      </w:r>
      <w:bookmarkEnd w:id="10"/>
    </w:p>
    <w:p w14:paraId="3D0393D4" w14:textId="671AA159"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If have set up forwarding of logs, but you do not see the files being created under /</w:t>
      </w:r>
      <w:proofErr w:type="spellStart"/>
      <w:r>
        <w:rPr>
          <w:rFonts w:ascii="Georgia" w:hAnsi="Georgia"/>
          <w:color w:val="515151"/>
          <w:sz w:val="21"/>
          <w:szCs w:val="21"/>
          <w:shd w:val="clear" w:color="auto" w:fill="FFFFFF"/>
          <w:lang w:eastAsia="en-US"/>
        </w:rPr>
        <w:t>var</w:t>
      </w:r>
      <w:proofErr w:type="spellEnd"/>
      <w:r>
        <w:rPr>
          <w:rFonts w:ascii="Georgia" w:hAnsi="Georgia"/>
          <w:color w:val="515151"/>
          <w:sz w:val="21"/>
          <w:szCs w:val="21"/>
          <w:shd w:val="clear" w:color="auto" w:fill="FFFFFF"/>
          <w:lang w:eastAsia="en-US"/>
        </w:rPr>
        <w:t xml:space="preserve">/log based on the </w:t>
      </w:r>
      <w:proofErr w:type="spellStart"/>
      <w:r>
        <w:rPr>
          <w:rFonts w:ascii="Georgia" w:hAnsi="Georgia"/>
          <w:color w:val="515151"/>
          <w:sz w:val="21"/>
          <w:szCs w:val="21"/>
          <w:shd w:val="clear" w:color="auto" w:fill="FFFFFF"/>
          <w:lang w:eastAsia="en-US"/>
        </w:rPr>
        <w:t>rsyslog.d</w:t>
      </w:r>
      <w:proofErr w:type="spellEnd"/>
      <w:r>
        <w:rPr>
          <w:rFonts w:ascii="Georgia" w:hAnsi="Georgia"/>
          <w:color w:val="515151"/>
          <w:sz w:val="21"/>
          <w:szCs w:val="21"/>
          <w:shd w:val="clear" w:color="auto" w:fill="FFFFFF"/>
          <w:lang w:eastAsia="en-US"/>
        </w:rPr>
        <w:t xml:space="preserve"> configuration file you specified you may want to see that the logs are actually coming from the IP specified in the configuration file.  You can do that by </w:t>
      </w:r>
      <w:proofErr w:type="gramStart"/>
      <w:r>
        <w:rPr>
          <w:rFonts w:ascii="Georgia" w:hAnsi="Georgia"/>
          <w:color w:val="515151"/>
          <w:sz w:val="21"/>
          <w:szCs w:val="21"/>
          <w:shd w:val="clear" w:color="auto" w:fill="FFFFFF"/>
          <w:lang w:eastAsia="en-US"/>
        </w:rPr>
        <w:t>performing  a</w:t>
      </w:r>
      <w:proofErr w:type="gramEnd"/>
      <w:r>
        <w:rPr>
          <w:rFonts w:ascii="Georgia" w:hAnsi="Georgia"/>
          <w:color w:val="515151"/>
          <w:sz w:val="21"/>
          <w:szCs w:val="21"/>
          <w:shd w:val="clear" w:color="auto" w:fill="FFFFFF"/>
          <w:lang w:eastAsia="en-US"/>
        </w:rPr>
        <w:t xml:space="preserve"> </w:t>
      </w:r>
      <w:proofErr w:type="spellStart"/>
      <w:r>
        <w:rPr>
          <w:rFonts w:ascii="Georgia" w:hAnsi="Georgia"/>
          <w:color w:val="515151"/>
          <w:sz w:val="21"/>
          <w:szCs w:val="21"/>
          <w:shd w:val="clear" w:color="auto" w:fill="FFFFFF"/>
          <w:lang w:eastAsia="en-US"/>
        </w:rPr>
        <w:t>tcpdump</w:t>
      </w:r>
      <w:proofErr w:type="spellEnd"/>
    </w:p>
    <w:p w14:paraId="03ACC228" w14:textId="568CA846"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noProof/>
          <w:color w:val="515151"/>
          <w:sz w:val="21"/>
          <w:szCs w:val="21"/>
          <w:shd w:val="clear" w:color="auto" w:fill="FFFFFF"/>
          <w:lang w:eastAsia="en-US"/>
        </w:rPr>
        <w:drawing>
          <wp:inline distT="0" distB="0" distL="0" distR="0" wp14:anchorId="3692B63C" wp14:editId="53184C26">
            <wp:extent cx="6153150" cy="840535"/>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3150" cy="840535"/>
                    </a:xfrm>
                    <a:prstGeom prst="rect">
                      <a:avLst/>
                    </a:prstGeom>
                    <a:noFill/>
                    <a:ln>
                      <a:noFill/>
                    </a:ln>
                  </pic:spPr>
                </pic:pic>
              </a:graphicData>
            </a:graphic>
          </wp:inline>
        </w:drawing>
      </w:r>
    </w:p>
    <w:p w14:paraId="662E3F78" w14:textId="7F8BB25F"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 xml:space="preserve">If you do not see any traffic then you can take off the </w:t>
      </w:r>
      <w:proofErr w:type="spellStart"/>
      <w:r>
        <w:rPr>
          <w:rFonts w:ascii="Georgia" w:hAnsi="Georgia"/>
          <w:color w:val="515151"/>
          <w:sz w:val="21"/>
          <w:szCs w:val="21"/>
          <w:shd w:val="clear" w:color="auto" w:fill="FFFFFF"/>
          <w:lang w:eastAsia="en-US"/>
        </w:rPr>
        <w:t>grep</w:t>
      </w:r>
      <w:proofErr w:type="spellEnd"/>
      <w:r>
        <w:rPr>
          <w:rFonts w:ascii="Georgia" w:hAnsi="Georgia"/>
          <w:color w:val="515151"/>
          <w:sz w:val="21"/>
          <w:szCs w:val="21"/>
          <w:shd w:val="clear" w:color="auto" w:fill="FFFFFF"/>
          <w:lang w:eastAsia="en-US"/>
        </w:rPr>
        <w:t xml:space="preserve"> and IP and see if you can identify the IP address that the logs may be coming from.  You would then need to modify the </w:t>
      </w:r>
      <w:proofErr w:type="spellStart"/>
      <w:r>
        <w:rPr>
          <w:rFonts w:ascii="Georgia" w:hAnsi="Georgia"/>
          <w:color w:val="515151"/>
          <w:sz w:val="21"/>
          <w:szCs w:val="21"/>
          <w:shd w:val="clear" w:color="auto" w:fill="FFFFFF"/>
          <w:lang w:eastAsia="en-US"/>
        </w:rPr>
        <w:t>conf</w:t>
      </w:r>
      <w:proofErr w:type="spellEnd"/>
      <w:r>
        <w:rPr>
          <w:rFonts w:ascii="Georgia" w:hAnsi="Georgia"/>
          <w:color w:val="515151"/>
          <w:sz w:val="21"/>
          <w:szCs w:val="21"/>
          <w:shd w:val="clear" w:color="auto" w:fill="FFFFFF"/>
          <w:lang w:eastAsia="en-US"/>
        </w:rPr>
        <w:t xml:space="preserve"> file under /</w:t>
      </w:r>
      <w:proofErr w:type="spellStart"/>
      <w:r>
        <w:rPr>
          <w:rFonts w:ascii="Georgia" w:hAnsi="Georgia"/>
          <w:color w:val="515151"/>
          <w:sz w:val="21"/>
          <w:szCs w:val="21"/>
          <w:shd w:val="clear" w:color="auto" w:fill="FFFFFF"/>
          <w:lang w:eastAsia="en-US"/>
        </w:rPr>
        <w:t>etc</w:t>
      </w:r>
      <w:proofErr w:type="spellEnd"/>
      <w:r>
        <w:rPr>
          <w:rFonts w:ascii="Georgia" w:hAnsi="Georgia"/>
          <w:color w:val="515151"/>
          <w:sz w:val="21"/>
          <w:szCs w:val="21"/>
          <w:shd w:val="clear" w:color="auto" w:fill="FFFFFF"/>
          <w:lang w:eastAsia="en-US"/>
        </w:rPr>
        <w:t>/</w:t>
      </w:r>
      <w:proofErr w:type="spellStart"/>
      <w:r>
        <w:rPr>
          <w:rFonts w:ascii="Georgia" w:hAnsi="Georgia"/>
          <w:color w:val="515151"/>
          <w:sz w:val="21"/>
          <w:szCs w:val="21"/>
          <w:shd w:val="clear" w:color="auto" w:fill="FFFFFF"/>
          <w:lang w:eastAsia="en-US"/>
        </w:rPr>
        <w:t>rsyslog.d</w:t>
      </w:r>
      <w:proofErr w:type="spellEnd"/>
      <w:r>
        <w:rPr>
          <w:rFonts w:ascii="Georgia" w:hAnsi="Georgia"/>
          <w:color w:val="515151"/>
          <w:sz w:val="21"/>
          <w:szCs w:val="21"/>
          <w:shd w:val="clear" w:color="auto" w:fill="FFFFFF"/>
          <w:lang w:eastAsia="en-US"/>
        </w:rPr>
        <w:t xml:space="preserve">/ to match that IP, and after making the change the </w:t>
      </w:r>
      <w:proofErr w:type="spellStart"/>
      <w:r>
        <w:rPr>
          <w:rFonts w:ascii="Georgia" w:hAnsi="Georgia"/>
          <w:color w:val="515151"/>
          <w:sz w:val="21"/>
          <w:szCs w:val="21"/>
          <w:shd w:val="clear" w:color="auto" w:fill="FFFFFF"/>
          <w:lang w:eastAsia="en-US"/>
        </w:rPr>
        <w:t>rsyslog</w:t>
      </w:r>
      <w:proofErr w:type="spellEnd"/>
      <w:r>
        <w:rPr>
          <w:rFonts w:ascii="Georgia" w:hAnsi="Georgia"/>
          <w:color w:val="515151"/>
          <w:sz w:val="21"/>
          <w:szCs w:val="21"/>
          <w:shd w:val="clear" w:color="auto" w:fill="FFFFFF"/>
          <w:lang w:eastAsia="en-US"/>
        </w:rPr>
        <w:t xml:space="preserve"> service needs to be restarted.</w:t>
      </w:r>
    </w:p>
    <w:p w14:paraId="1B17EA7E" w14:textId="77777777" w:rsidR="00F2419A" w:rsidRDefault="00F2419A" w:rsidP="00F2419A">
      <w:pPr>
        <w:spacing w:before="0" w:after="0"/>
        <w:ind w:left="0"/>
        <w:jc w:val="left"/>
        <w:rPr>
          <w:rFonts w:ascii="Georgia" w:hAnsi="Georgia"/>
          <w:color w:val="515151"/>
          <w:sz w:val="21"/>
          <w:szCs w:val="21"/>
          <w:shd w:val="clear" w:color="auto" w:fill="FFFFFF"/>
          <w:lang w:eastAsia="en-US"/>
        </w:rPr>
      </w:pPr>
    </w:p>
    <w:p w14:paraId="62C49762" w14:textId="77777777" w:rsidR="00BA5295" w:rsidRDefault="00BA5295" w:rsidP="00F2419A">
      <w:pPr>
        <w:spacing w:before="0" w:after="0"/>
        <w:ind w:left="0"/>
        <w:jc w:val="left"/>
        <w:rPr>
          <w:rFonts w:ascii="Georgia" w:hAnsi="Georgia"/>
          <w:color w:val="515151"/>
          <w:sz w:val="21"/>
          <w:szCs w:val="21"/>
          <w:shd w:val="clear" w:color="auto" w:fill="FFFFFF"/>
          <w:lang w:eastAsia="en-US"/>
        </w:rPr>
      </w:pPr>
    </w:p>
    <w:p w14:paraId="2AF08569" w14:textId="3BF27BDD" w:rsidR="00BA5295" w:rsidRDefault="00BA5295"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 xml:space="preserve">If the logs are coming in, but are not processed, or normalized you can look at the </w:t>
      </w:r>
      <w:proofErr w:type="gramStart"/>
      <w:r>
        <w:rPr>
          <w:rFonts w:ascii="Georgia" w:hAnsi="Georgia"/>
          <w:color w:val="515151"/>
          <w:sz w:val="21"/>
          <w:szCs w:val="21"/>
          <w:shd w:val="clear" w:color="auto" w:fill="FFFFFF"/>
          <w:lang w:eastAsia="en-US"/>
        </w:rPr>
        <w:t>logs  and</w:t>
      </w:r>
      <w:proofErr w:type="gramEnd"/>
      <w:r>
        <w:rPr>
          <w:rFonts w:ascii="Georgia" w:hAnsi="Georgia"/>
          <w:color w:val="515151"/>
          <w:sz w:val="21"/>
          <w:szCs w:val="21"/>
          <w:shd w:val="clear" w:color="auto" w:fill="FFFFFF"/>
          <w:lang w:eastAsia="en-US"/>
        </w:rPr>
        <w:t xml:space="preserve"> then look at the plugin for problems with the translation, or regular expression.</w:t>
      </w:r>
    </w:p>
    <w:p w14:paraId="6188653D" w14:textId="77777777" w:rsidR="00F2419A" w:rsidRPr="00F2419A" w:rsidRDefault="00F2419A" w:rsidP="00F2419A">
      <w:pPr>
        <w:spacing w:before="0" w:after="0"/>
        <w:ind w:left="0"/>
        <w:jc w:val="left"/>
        <w:rPr>
          <w:rFonts w:ascii="Times" w:hAnsi="Times"/>
          <w:sz w:val="20"/>
          <w:lang w:eastAsia="en-US"/>
        </w:rPr>
      </w:pPr>
      <w:r w:rsidRPr="00F2419A">
        <w:rPr>
          <w:rFonts w:ascii="Georgia" w:hAnsi="Georgia"/>
          <w:color w:val="515151"/>
          <w:sz w:val="21"/>
          <w:szCs w:val="21"/>
          <w:shd w:val="clear" w:color="auto" w:fill="FFFFFF"/>
          <w:lang w:eastAsia="en-US"/>
        </w:rPr>
        <w:t>For troubleshooting check the log files at:</w:t>
      </w:r>
      <w:r w:rsidRPr="00F2419A">
        <w:rPr>
          <w:rFonts w:cs="Arial"/>
          <w:color w:val="515151"/>
          <w:sz w:val="21"/>
          <w:szCs w:val="21"/>
          <w:lang w:eastAsia="en-US"/>
        </w:rPr>
        <w:br/>
      </w:r>
    </w:p>
    <w:p w14:paraId="48A0B119" w14:textId="77777777" w:rsidR="00F2419A" w:rsidRPr="00F2419A"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w:t>
      </w:r>
      <w:proofErr w:type="spellStart"/>
      <w:r w:rsidRPr="00F2419A">
        <w:rPr>
          <w:rFonts w:ascii="Georgia" w:hAnsi="Georgia" w:cs="Arial"/>
          <w:color w:val="515151"/>
          <w:sz w:val="21"/>
          <w:szCs w:val="21"/>
          <w:lang w:eastAsia="en-US"/>
        </w:rPr>
        <w:t>var</w:t>
      </w:r>
      <w:proofErr w:type="spellEnd"/>
      <w:r w:rsidRPr="00F2419A">
        <w:rPr>
          <w:rFonts w:ascii="Georgia" w:hAnsi="Georgia" w:cs="Arial"/>
          <w:color w:val="515151"/>
          <w:sz w:val="21"/>
          <w:szCs w:val="21"/>
          <w:lang w:eastAsia="en-US"/>
        </w:rPr>
        <w:t>/log/</w:t>
      </w:r>
      <w:proofErr w:type="spellStart"/>
      <w:r w:rsidRPr="00F2419A">
        <w:rPr>
          <w:rFonts w:ascii="Georgia" w:hAnsi="Georgia" w:cs="Arial"/>
          <w:color w:val="515151"/>
          <w:sz w:val="21"/>
          <w:szCs w:val="21"/>
          <w:lang w:eastAsia="en-US"/>
        </w:rPr>
        <w:t>ossim</w:t>
      </w:r>
      <w:proofErr w:type="spellEnd"/>
      <w:r w:rsidRPr="00F2419A">
        <w:rPr>
          <w:rFonts w:ascii="Georgia" w:hAnsi="Georgia" w:cs="Arial"/>
          <w:color w:val="515151"/>
          <w:sz w:val="21"/>
          <w:szCs w:val="21"/>
          <w:lang w:eastAsia="en-US"/>
        </w:rPr>
        <w:t>/agent.log</w:t>
      </w:r>
    </w:p>
    <w:p w14:paraId="57B6E10D" w14:textId="77777777" w:rsidR="00F2419A" w:rsidRPr="007D6889"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w:t>
      </w:r>
      <w:proofErr w:type="spellStart"/>
      <w:r w:rsidRPr="00F2419A">
        <w:rPr>
          <w:rFonts w:ascii="Georgia" w:hAnsi="Georgia" w:cs="Arial"/>
          <w:color w:val="515151"/>
          <w:sz w:val="21"/>
          <w:szCs w:val="21"/>
          <w:lang w:eastAsia="en-US"/>
        </w:rPr>
        <w:t>var</w:t>
      </w:r>
      <w:proofErr w:type="spellEnd"/>
      <w:r w:rsidRPr="00F2419A">
        <w:rPr>
          <w:rFonts w:ascii="Georgia" w:hAnsi="Georgia" w:cs="Arial"/>
          <w:color w:val="515151"/>
          <w:sz w:val="21"/>
          <w:szCs w:val="21"/>
          <w:lang w:eastAsia="en-US"/>
        </w:rPr>
        <w:t>/log/</w:t>
      </w:r>
      <w:proofErr w:type="spellStart"/>
      <w:r w:rsidRPr="00F2419A">
        <w:rPr>
          <w:rFonts w:ascii="Georgia" w:hAnsi="Georgia" w:cs="Arial"/>
          <w:color w:val="515151"/>
          <w:sz w:val="21"/>
          <w:szCs w:val="21"/>
          <w:lang w:eastAsia="en-US"/>
        </w:rPr>
        <w:t>ossim</w:t>
      </w:r>
      <w:proofErr w:type="spellEnd"/>
      <w:r w:rsidRPr="00F2419A">
        <w:rPr>
          <w:rFonts w:ascii="Georgia" w:hAnsi="Georgia" w:cs="Arial"/>
          <w:color w:val="515151"/>
          <w:sz w:val="21"/>
          <w:szCs w:val="21"/>
          <w:lang w:eastAsia="en-US"/>
        </w:rPr>
        <w:t>/server.log</w:t>
      </w:r>
    </w:p>
    <w:p w14:paraId="48CD73E1" w14:textId="77777777" w:rsidR="007D6889" w:rsidRDefault="007D6889" w:rsidP="007D6889">
      <w:pPr>
        <w:shd w:val="clear" w:color="auto" w:fill="FFFFFF"/>
        <w:spacing w:before="0" w:after="60"/>
        <w:ind w:left="0"/>
        <w:jc w:val="left"/>
        <w:rPr>
          <w:rFonts w:ascii="Georgia" w:hAnsi="Georgia" w:cs="Arial"/>
          <w:color w:val="515151"/>
          <w:sz w:val="21"/>
          <w:szCs w:val="21"/>
          <w:lang w:eastAsia="en-US"/>
        </w:rPr>
      </w:pPr>
    </w:p>
    <w:p w14:paraId="4D28D2AC" w14:textId="77777777" w:rsidR="007D6889" w:rsidRDefault="007D6889" w:rsidP="007D6889"/>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7D6889" w14:paraId="477CD53A" w14:textId="77777777" w:rsidTr="006945ED">
        <w:trPr>
          <w:jc w:val="center"/>
        </w:trPr>
        <w:tc>
          <w:tcPr>
            <w:tcW w:w="1133" w:type="dxa"/>
          </w:tcPr>
          <w:p w14:paraId="3226F32B" w14:textId="77777777" w:rsidR="007D6889" w:rsidRDefault="007D6889" w:rsidP="006945ED">
            <w:pPr>
              <w:pStyle w:val="CellCentered"/>
            </w:pPr>
            <w:r>
              <w:rPr>
                <w:noProof/>
                <w:lang w:eastAsia="en-US"/>
              </w:rPr>
              <w:drawing>
                <wp:inline distT="0" distB="0" distL="0" distR="0" wp14:anchorId="07FF12DB" wp14:editId="5F8320B7">
                  <wp:extent cx="489585" cy="594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23759E24" w14:textId="77777777"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 xml:space="preserve">Each time you make a change to the plugin you need to jailbreak AlienVault USM and run </w:t>
            </w:r>
            <w:proofErr w:type="spellStart"/>
            <w:r>
              <w:rPr>
                <w:rFonts w:ascii="Andale Mono" w:eastAsia="MS Mincho" w:hAnsi="Andale Mono" w:cs="Andale Mono"/>
                <w:color w:val="000000" w:themeColor="text1"/>
                <w:sz w:val="24"/>
                <w:szCs w:val="24"/>
                <w:lang w:eastAsia="en-US"/>
              </w:rPr>
              <w:t>alienvault-reconfig</w:t>
            </w:r>
            <w:proofErr w:type="spellEnd"/>
            <w:r>
              <w:rPr>
                <w:rFonts w:ascii="Andale Mono" w:eastAsia="MS Mincho" w:hAnsi="Andale Mono" w:cs="Andale Mono"/>
                <w:color w:val="000000" w:themeColor="text1"/>
                <w:sz w:val="24"/>
                <w:szCs w:val="24"/>
                <w:lang w:eastAsia="en-US"/>
              </w:rPr>
              <w:t>.</w:t>
            </w:r>
          </w:p>
          <w:p w14:paraId="5E37F9A6" w14:textId="659282C2"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noProof/>
                <w:color w:val="000000" w:themeColor="text1"/>
                <w:sz w:val="24"/>
                <w:szCs w:val="24"/>
                <w:lang w:eastAsia="en-US"/>
              </w:rPr>
              <w:drawing>
                <wp:inline distT="0" distB="0" distL="0" distR="0" wp14:anchorId="650E179F" wp14:editId="7DD16812">
                  <wp:extent cx="5054600" cy="850900"/>
                  <wp:effectExtent l="0" t="0" r="0" b="1270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54600" cy="850900"/>
                          </a:xfrm>
                          <a:prstGeom prst="rect">
                            <a:avLst/>
                          </a:prstGeom>
                          <a:noFill/>
                          <a:ln>
                            <a:noFill/>
                          </a:ln>
                        </pic:spPr>
                      </pic:pic>
                    </a:graphicData>
                  </a:graphic>
                </wp:inline>
              </w:drawing>
            </w:r>
          </w:p>
          <w:p w14:paraId="428A1CBA" w14:textId="448AFF6C" w:rsidR="007D6889" w:rsidRPr="001010BE" w:rsidRDefault="007D6889" w:rsidP="007D6889">
            <w:pPr>
              <w:pStyle w:val="note"/>
              <w:spacing w:before="0" w:after="0"/>
              <w:ind w:left="0" w:right="0"/>
              <w:jc w:val="center"/>
              <w:rPr>
                <w:color w:val="000000" w:themeColor="text1"/>
              </w:rPr>
            </w:pPr>
          </w:p>
        </w:tc>
      </w:tr>
    </w:tbl>
    <w:p w14:paraId="1B0CDAC1" w14:textId="24713B82" w:rsidR="007D6889" w:rsidRDefault="007D6889" w:rsidP="007D6889"/>
    <w:sectPr w:rsidR="007D6889" w:rsidSect="006177B8">
      <w:pgSz w:w="12242" w:h="15842" w:code="1"/>
      <w:pgMar w:top="1418" w:right="1134" w:bottom="1701" w:left="1418" w:header="709"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BAC96" w14:textId="77777777" w:rsidR="006945ED" w:rsidRDefault="006945ED" w:rsidP="0067009B">
      <w:pPr>
        <w:spacing w:before="0" w:after="0"/>
      </w:pPr>
      <w:r>
        <w:separator/>
      </w:r>
    </w:p>
    <w:p w14:paraId="0E18E59D" w14:textId="77777777" w:rsidR="006945ED" w:rsidRDefault="006945ED"/>
    <w:p w14:paraId="6C2D79E5" w14:textId="77777777" w:rsidR="006945ED" w:rsidRDefault="006945ED"/>
    <w:p w14:paraId="27AA396F" w14:textId="77777777" w:rsidR="006945ED" w:rsidRDefault="006945ED"/>
    <w:p w14:paraId="486A18E3" w14:textId="77777777" w:rsidR="006945ED" w:rsidRDefault="006945ED"/>
  </w:endnote>
  <w:endnote w:type="continuationSeparator" w:id="0">
    <w:p w14:paraId="06B92448" w14:textId="77777777" w:rsidR="006945ED" w:rsidRDefault="006945ED" w:rsidP="0067009B">
      <w:pPr>
        <w:spacing w:before="0" w:after="0"/>
      </w:pPr>
      <w:r>
        <w:continuationSeparator/>
      </w:r>
    </w:p>
    <w:p w14:paraId="07B17FBA" w14:textId="77777777" w:rsidR="006945ED" w:rsidRDefault="006945ED"/>
    <w:p w14:paraId="3F7DC46F" w14:textId="77777777" w:rsidR="006945ED" w:rsidRDefault="006945ED"/>
    <w:p w14:paraId="56E5A333" w14:textId="77777777" w:rsidR="006945ED" w:rsidRDefault="006945ED"/>
    <w:p w14:paraId="42B2C34E" w14:textId="77777777" w:rsidR="006945ED" w:rsidRDefault="00694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exNew-Medium">
    <w:altName w:val="Constantia"/>
    <w:charset w:val="00"/>
    <w:family w:val="auto"/>
    <w:pitch w:val="variable"/>
  </w:font>
  <w:font w:name="Arial">
    <w:panose1 w:val="020B0604020202020204"/>
    <w:charset w:val="00"/>
    <w:family w:val="auto"/>
    <w:pitch w:val="variable"/>
    <w:sig w:usb0="00000003" w:usb1="00000000" w:usb2="00000000" w:usb3="00000000" w:csb0="00000001" w:csb1="00000000"/>
  </w:font>
  <w:font w:name="ApexNew-Book">
    <w:altName w:val="Constantia"/>
    <w:charset w:val="00"/>
    <w:family w:val="auto"/>
    <w:pitch w:val="variable"/>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12" w:space="0" w:color="76B900"/>
      </w:tblBorders>
      <w:tblCellMar>
        <w:left w:w="57" w:type="dxa"/>
        <w:right w:w="57" w:type="dxa"/>
      </w:tblCellMar>
      <w:tblLook w:val="04A0" w:firstRow="1" w:lastRow="0" w:firstColumn="1" w:lastColumn="0" w:noHBand="0" w:noVBand="1"/>
    </w:tblPr>
    <w:tblGrid>
      <w:gridCol w:w="2079"/>
      <w:gridCol w:w="6289"/>
      <w:gridCol w:w="1271"/>
    </w:tblGrid>
    <w:tr w:rsidR="006945ED" w14:paraId="220E1827" w14:textId="77777777" w:rsidTr="00BE0781">
      <w:trPr>
        <w:jc w:val="center"/>
      </w:trPr>
      <w:tc>
        <w:tcPr>
          <w:tcW w:w="2079" w:type="dxa"/>
          <w:vAlign w:val="center"/>
        </w:tcPr>
        <w:p w14:paraId="63390C93" w14:textId="77777777" w:rsidR="006945ED" w:rsidRPr="007D178A" w:rsidRDefault="006945ED" w:rsidP="00BE0781">
          <w:r>
            <w:t xml:space="preserve"> </w:t>
          </w:r>
          <w:r>
            <w:fldChar w:fldCharType="begin"/>
          </w:r>
          <w:r>
            <w:instrText xml:space="preserve"> STYLEREF RefCode \* MERGEFORMAT </w:instrText>
          </w:r>
          <w:r>
            <w:fldChar w:fldCharType="separate"/>
          </w:r>
          <w:r>
            <w:rPr>
              <w:b/>
              <w:noProof/>
            </w:rPr>
            <w:t>Error! Style not defined.</w:t>
          </w:r>
          <w:r>
            <w:rPr>
              <w:noProof/>
            </w:rPr>
            <w:fldChar w:fldCharType="end"/>
          </w:r>
          <w:r>
            <w:t xml:space="preserve"> -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289" w:type="dxa"/>
          <w:shd w:val="clear" w:color="auto" w:fill="auto"/>
          <w:vAlign w:val="center"/>
        </w:tcPr>
        <w:p w14:paraId="1EA45FC9" w14:textId="77777777" w:rsidR="006945ED" w:rsidRPr="00BC7CAD" w:rsidRDefault="006945ED" w:rsidP="007A40C6">
          <w:pPr>
            <w:pStyle w:val="FooterCopyright"/>
            <w:rPr>
              <w:lang w:val="en-US"/>
            </w:rPr>
          </w:pPr>
          <w:r w:rsidRPr="00BC7CAD">
            <w:rPr>
              <w:lang w:val="en-US"/>
            </w:rPr>
            <w:t>Copyright© 2013 AlienVault. All rights reserved.</w:t>
          </w:r>
        </w:p>
      </w:tc>
      <w:tc>
        <w:tcPr>
          <w:tcW w:w="1271" w:type="dxa"/>
          <w:shd w:val="clear" w:color="auto" w:fill="auto"/>
          <w:vAlign w:val="center"/>
        </w:tcPr>
        <w:p w14:paraId="22FB6994" w14:textId="77777777" w:rsidR="006945ED" w:rsidRPr="007D178A" w:rsidRDefault="006945ED" w:rsidP="007A40C6">
          <w:pPr>
            <w:pStyle w:val="FooterPage"/>
          </w:pPr>
          <w:r>
            <w:t xml:space="preserve">Page </w:t>
          </w:r>
          <w:r>
            <w:fldChar w:fldCharType="begin"/>
          </w:r>
          <w:r>
            <w:instrText xml:space="preserve"> PAGE  \* MERGEFORMAT </w:instrText>
          </w:r>
          <w:r>
            <w:fldChar w:fldCharType="separate"/>
          </w:r>
          <w:r>
            <w:rPr>
              <w:noProof/>
            </w:rPr>
            <w:t>4</w:t>
          </w:r>
          <w:r>
            <w:fldChar w:fldCharType="end"/>
          </w:r>
          <w:r>
            <w:t xml:space="preserve"> of </w:t>
          </w:r>
          <w:r w:rsidR="00016AE8">
            <w:fldChar w:fldCharType="begin"/>
          </w:r>
          <w:r w:rsidR="00016AE8">
            <w:instrText xml:space="preserve"> NUMPAGES  \* MERGEFORMAT </w:instrText>
          </w:r>
          <w:r w:rsidR="00016AE8">
            <w:fldChar w:fldCharType="separate"/>
          </w:r>
          <w:r>
            <w:rPr>
              <w:noProof/>
            </w:rPr>
            <w:t>14</w:t>
          </w:r>
          <w:r w:rsidR="00016AE8">
            <w:rPr>
              <w:noProof/>
            </w:rPr>
            <w:fldChar w:fldCharType="end"/>
          </w:r>
        </w:p>
      </w:tc>
    </w:tr>
  </w:tbl>
  <w:p w14:paraId="11C14B4A" w14:textId="77777777" w:rsidR="006945ED" w:rsidRDefault="006945ED" w:rsidP="0085010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828"/>
      <w:gridCol w:w="967"/>
      <w:gridCol w:w="6606"/>
      <w:gridCol w:w="1238"/>
    </w:tblGrid>
    <w:tr w:rsidR="006945ED" w14:paraId="19A922FD" w14:textId="77777777" w:rsidTr="00FB5F8B">
      <w:trPr>
        <w:jc w:val="center"/>
      </w:trPr>
      <w:tc>
        <w:tcPr>
          <w:tcW w:w="847" w:type="dxa"/>
          <w:vAlign w:val="center"/>
        </w:tcPr>
        <w:p w14:paraId="16ACAB46" w14:textId="77777777" w:rsidR="006945ED" w:rsidRPr="007D178A" w:rsidRDefault="006945ED" w:rsidP="006079EC">
          <w:r>
            <w:fldChar w:fldCharType="begin"/>
          </w:r>
          <w:r>
            <w:instrText xml:space="preserve"> STYLEREF RefCode \* MERGEFORMAT </w:instrText>
          </w:r>
          <w:r>
            <w:fldChar w:fldCharType="separate"/>
          </w:r>
          <w:r>
            <w:rPr>
              <w:b/>
              <w:noProof/>
            </w:rPr>
            <w:t>Error! Style not defined.</w:t>
          </w:r>
          <w:r>
            <w:fldChar w:fldCharType="end"/>
          </w:r>
        </w:p>
      </w:tc>
      <w:tc>
        <w:tcPr>
          <w:tcW w:w="992" w:type="dxa"/>
          <w:vAlign w:val="center"/>
        </w:tcPr>
        <w:p w14:paraId="79336A80" w14:textId="77777777" w:rsidR="006945ED" w:rsidRPr="007D178A" w:rsidRDefault="006945ED" w:rsidP="006079EC">
          <w:r>
            <w:t xml:space="preserve">Edition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797" w:type="dxa"/>
          <w:shd w:val="clear" w:color="auto" w:fill="auto"/>
          <w:vAlign w:val="center"/>
        </w:tcPr>
        <w:p w14:paraId="4489BB0B" w14:textId="77777777" w:rsidR="006945ED" w:rsidRPr="00BC7CAD" w:rsidRDefault="006945ED" w:rsidP="008E2839">
          <w:pPr>
            <w:pStyle w:val="FooterCopyright"/>
            <w:rPr>
              <w:lang w:val="en-US"/>
            </w:rPr>
          </w:pPr>
          <w:r w:rsidRPr="00BC7CAD">
            <w:rPr>
              <w:lang w:val="en-US"/>
            </w:rPr>
            <w:t>Copyright© 2013 AlienVault. All rights reserved.</w:t>
          </w:r>
        </w:p>
      </w:tc>
      <w:tc>
        <w:tcPr>
          <w:tcW w:w="1271" w:type="dxa"/>
          <w:shd w:val="clear" w:color="auto" w:fill="auto"/>
          <w:vAlign w:val="center"/>
        </w:tcPr>
        <w:p w14:paraId="72D9694A" w14:textId="77777777" w:rsidR="006945ED" w:rsidRPr="007D178A" w:rsidRDefault="006945ED" w:rsidP="008E2839">
          <w:pPr>
            <w:pStyle w:val="FooterPage"/>
          </w:pPr>
          <w:r>
            <w:t xml:space="preserve">Page </w:t>
          </w:r>
          <w:r>
            <w:fldChar w:fldCharType="begin"/>
          </w:r>
          <w:r>
            <w:instrText xml:space="preserve"> PAGE  \* MERGEFORMAT </w:instrText>
          </w:r>
          <w:r>
            <w:fldChar w:fldCharType="separate"/>
          </w:r>
          <w:r>
            <w:rPr>
              <w:noProof/>
            </w:rPr>
            <w:t>5</w:t>
          </w:r>
          <w:r>
            <w:fldChar w:fldCharType="end"/>
          </w:r>
          <w:r>
            <w:t xml:space="preserve"> of </w:t>
          </w:r>
          <w:r w:rsidR="00016AE8">
            <w:fldChar w:fldCharType="begin"/>
          </w:r>
          <w:r w:rsidR="00016AE8">
            <w:instrText xml:space="preserve"> NUMPAGES  \* MERGEFORMAT </w:instrText>
          </w:r>
          <w:r w:rsidR="00016AE8">
            <w:fldChar w:fldCharType="separate"/>
          </w:r>
          <w:r>
            <w:rPr>
              <w:noProof/>
            </w:rPr>
            <w:t>14</w:t>
          </w:r>
          <w:r w:rsidR="00016AE8">
            <w:rPr>
              <w:noProof/>
            </w:rPr>
            <w:fldChar w:fldCharType="end"/>
          </w:r>
        </w:p>
      </w:tc>
    </w:tr>
  </w:tbl>
  <w:p w14:paraId="08AFF4FE" w14:textId="77777777" w:rsidR="006945ED" w:rsidRDefault="006945ED" w:rsidP="00C1518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2FB8" w14:textId="77777777" w:rsidR="006945ED" w:rsidRPr="00196244" w:rsidRDefault="006945ED" w:rsidP="007A7BE7">
    <w:pPr>
      <w:pStyle w:val="copyright"/>
    </w:pPr>
    <w:r w:rsidRPr="00196244">
      <w:t>Copyright© 2014 AlienVault. All rights reserved.</w:t>
    </w:r>
  </w:p>
  <w:p w14:paraId="5D7252A6" w14:textId="77777777" w:rsidR="006945ED" w:rsidRPr="00037B35" w:rsidRDefault="006945ED" w:rsidP="00037B3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6945ED" w14:paraId="7EA2ECDE" w14:textId="77777777" w:rsidTr="000A2E11">
      <w:trPr>
        <w:jc w:val="center"/>
      </w:trPr>
      <w:tc>
        <w:tcPr>
          <w:tcW w:w="967" w:type="dxa"/>
          <w:vAlign w:val="center"/>
        </w:tcPr>
        <w:p w14:paraId="31883CFD" w14:textId="77777777" w:rsidR="006945ED" w:rsidRPr="00B87921" w:rsidRDefault="006945ED" w:rsidP="000A2E11">
          <w:pPr>
            <w:pStyle w:val="FooterLeft"/>
          </w:pPr>
          <w:r>
            <w:t>DC-nnnn5</w:t>
          </w:r>
        </w:p>
      </w:tc>
      <w:tc>
        <w:tcPr>
          <w:tcW w:w="992" w:type="dxa"/>
          <w:vAlign w:val="center"/>
        </w:tcPr>
        <w:p w14:paraId="52988B67" w14:textId="77777777" w:rsidR="006945ED" w:rsidRPr="007D178A" w:rsidRDefault="006945ED" w:rsidP="000A2E11">
          <w:pPr>
            <w:pStyle w:val="FooterCopyright"/>
          </w:pPr>
          <w:r>
            <w:t>Edition 03</w:t>
          </w:r>
        </w:p>
      </w:tc>
      <w:tc>
        <w:tcPr>
          <w:tcW w:w="6936" w:type="dxa"/>
          <w:shd w:val="clear" w:color="auto" w:fill="auto"/>
          <w:vAlign w:val="center"/>
        </w:tcPr>
        <w:p w14:paraId="4128DD6D" w14:textId="77777777" w:rsidR="006945ED" w:rsidRPr="00BC7CAD" w:rsidRDefault="006945ED"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57C36913" w14:textId="77777777" w:rsidR="006945ED" w:rsidRPr="007D178A" w:rsidRDefault="006945ED"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r w:rsidR="00016AE8">
            <w:fldChar w:fldCharType="begin"/>
          </w:r>
          <w:r w:rsidR="00016AE8">
            <w:instrText xml:space="preserve"> NUMPAGES  \* MERGEFORMAT </w:instrText>
          </w:r>
          <w:r w:rsidR="00016AE8">
            <w:fldChar w:fldCharType="separate"/>
          </w:r>
          <w:r>
            <w:rPr>
              <w:noProof/>
            </w:rPr>
            <w:t>14</w:t>
          </w:r>
          <w:r w:rsidR="00016AE8">
            <w:rPr>
              <w:noProof/>
            </w:rPr>
            <w:fldChar w:fldCharType="end"/>
          </w:r>
        </w:p>
      </w:tc>
    </w:tr>
  </w:tbl>
  <w:p w14:paraId="4B66013A" w14:textId="77777777" w:rsidR="006945ED" w:rsidRDefault="006945ED" w:rsidP="00C15180"/>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6EB85" w14:textId="77777777" w:rsidR="006945ED" w:rsidRPr="00196244" w:rsidRDefault="006945ED" w:rsidP="00A91FE3">
    <w:pPr>
      <w:pStyle w:val="copyright"/>
    </w:pPr>
    <w:r w:rsidRPr="00196244">
      <w:t>AlienVault™, AlienVault Unified Security Management™, AlienVault USM™, AlienVault Open Threat Exchange™, AlienVault OTX™, Open Threat Exchange™, AlienVault OTX Reputation Monitor™, AlienVault OTX Reputation Monitor Alert™, AlienVault OSSIM™ and OSSIM™ are trademarks or service marks of AlienVault.</w:t>
    </w:r>
  </w:p>
  <w:p w14:paraId="6B96255B" w14:textId="77777777" w:rsidR="006945ED" w:rsidRPr="006079EC" w:rsidRDefault="006945ED" w:rsidP="006079E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6945ED" w14:paraId="6BB15662" w14:textId="77777777" w:rsidTr="000A2E11">
      <w:trPr>
        <w:jc w:val="center"/>
      </w:trPr>
      <w:tc>
        <w:tcPr>
          <w:tcW w:w="967" w:type="dxa"/>
          <w:vAlign w:val="center"/>
        </w:tcPr>
        <w:p w14:paraId="51DFE60E" w14:textId="77777777" w:rsidR="006945ED" w:rsidRPr="00B87921" w:rsidRDefault="006945ED" w:rsidP="00C54502">
          <w:pPr>
            <w:pStyle w:val="FooterLeft"/>
          </w:pPr>
          <w:r>
            <w:t>DC-nnnnn</w:t>
          </w:r>
        </w:p>
      </w:tc>
      <w:tc>
        <w:tcPr>
          <w:tcW w:w="992" w:type="dxa"/>
          <w:vAlign w:val="center"/>
        </w:tcPr>
        <w:p w14:paraId="15897A56" w14:textId="77777777" w:rsidR="006945ED" w:rsidRPr="007D178A" w:rsidRDefault="006945ED" w:rsidP="00C54502">
          <w:pPr>
            <w:pStyle w:val="FooterCopyright"/>
          </w:pPr>
          <w:r>
            <w:t>Edition nn</w:t>
          </w:r>
        </w:p>
      </w:tc>
      <w:tc>
        <w:tcPr>
          <w:tcW w:w="6936" w:type="dxa"/>
          <w:shd w:val="clear" w:color="auto" w:fill="auto"/>
          <w:vAlign w:val="center"/>
        </w:tcPr>
        <w:p w14:paraId="5626E126" w14:textId="77777777" w:rsidR="006945ED" w:rsidRPr="00BC7CAD" w:rsidRDefault="006945ED"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2C985994" w14:textId="77777777" w:rsidR="006945ED" w:rsidRPr="007D178A" w:rsidRDefault="006945ED" w:rsidP="000A2E11">
          <w:pPr>
            <w:pStyle w:val="FooterPage"/>
          </w:pPr>
          <w:r>
            <w:t xml:space="preserve">Page </w:t>
          </w:r>
          <w:r>
            <w:fldChar w:fldCharType="begin"/>
          </w:r>
          <w:r>
            <w:instrText xml:space="preserve"> PAGE  \* MERGEFORMAT </w:instrText>
          </w:r>
          <w:r>
            <w:fldChar w:fldCharType="separate"/>
          </w:r>
          <w:r w:rsidR="00016AE8">
            <w:rPr>
              <w:noProof/>
            </w:rPr>
            <w:t>6</w:t>
          </w:r>
          <w:r>
            <w:fldChar w:fldCharType="end"/>
          </w:r>
          <w:r>
            <w:t xml:space="preserve"> of </w:t>
          </w:r>
          <w:r w:rsidR="00016AE8">
            <w:fldChar w:fldCharType="begin"/>
          </w:r>
          <w:r w:rsidR="00016AE8">
            <w:instrText xml:space="preserve"> NUMPAGES  \* MERGEFORMAT </w:instrText>
          </w:r>
          <w:r w:rsidR="00016AE8">
            <w:fldChar w:fldCharType="separate"/>
          </w:r>
          <w:r w:rsidR="00016AE8">
            <w:rPr>
              <w:noProof/>
            </w:rPr>
            <w:t>17</w:t>
          </w:r>
          <w:r w:rsidR="00016AE8">
            <w:rPr>
              <w:noProof/>
            </w:rPr>
            <w:fldChar w:fldCharType="end"/>
          </w:r>
        </w:p>
      </w:tc>
    </w:tr>
  </w:tbl>
  <w:p w14:paraId="0D4BE2B8" w14:textId="77777777" w:rsidR="006945ED" w:rsidRDefault="006945ED" w:rsidP="00C15180"/>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6945ED" w14:paraId="7ABC4D57" w14:textId="77777777" w:rsidTr="000F2DD4">
      <w:trPr>
        <w:jc w:val="center"/>
      </w:trPr>
      <w:tc>
        <w:tcPr>
          <w:tcW w:w="967" w:type="dxa"/>
          <w:vAlign w:val="center"/>
        </w:tcPr>
        <w:p w14:paraId="2F69F5E6" w14:textId="77777777" w:rsidR="006945ED" w:rsidRPr="00532344" w:rsidRDefault="006945ED" w:rsidP="006177B8">
          <w:pPr>
            <w:pStyle w:val="FooterLeft"/>
          </w:pPr>
          <w:r w:rsidRPr="00532344">
            <w:t>DC-</w:t>
          </w:r>
          <w:r>
            <w:t>12n</w:t>
          </w:r>
          <w:r w:rsidRPr="00532344">
            <w:t>nn</w:t>
          </w:r>
        </w:p>
      </w:tc>
      <w:tc>
        <w:tcPr>
          <w:tcW w:w="992" w:type="dxa"/>
          <w:vAlign w:val="center"/>
        </w:tcPr>
        <w:p w14:paraId="0F0B5193" w14:textId="77777777" w:rsidR="006945ED" w:rsidRPr="00A91FE3" w:rsidRDefault="006945ED" w:rsidP="00532344">
          <w:pPr>
            <w:pStyle w:val="FooterLeft"/>
          </w:pPr>
          <w:r w:rsidRPr="00A91FE3">
            <w:t xml:space="preserve">Edition </w:t>
          </w:r>
          <w:r>
            <w:t>0n</w:t>
          </w:r>
        </w:p>
      </w:tc>
      <w:tc>
        <w:tcPr>
          <w:tcW w:w="6936" w:type="dxa"/>
          <w:shd w:val="clear" w:color="auto" w:fill="auto"/>
          <w:vAlign w:val="center"/>
        </w:tcPr>
        <w:p w14:paraId="40451FC9" w14:textId="77777777" w:rsidR="006945ED" w:rsidRPr="00BC7CAD" w:rsidRDefault="006945ED" w:rsidP="0079732C">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36E14261" w14:textId="77777777" w:rsidR="006945ED" w:rsidRPr="007D178A" w:rsidRDefault="006945ED"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r w:rsidR="00016AE8">
            <w:fldChar w:fldCharType="begin"/>
          </w:r>
          <w:r w:rsidR="00016AE8">
            <w:instrText xml:space="preserve"> NUMPAGES  \* MERGEFORMAT </w:instrText>
          </w:r>
          <w:r w:rsidR="00016AE8">
            <w:fldChar w:fldCharType="separate"/>
          </w:r>
          <w:r>
            <w:rPr>
              <w:noProof/>
            </w:rPr>
            <w:t>14</w:t>
          </w:r>
          <w:r w:rsidR="00016AE8">
            <w:rPr>
              <w:noProof/>
            </w:rPr>
            <w:fldChar w:fldCharType="end"/>
          </w:r>
        </w:p>
      </w:tc>
    </w:tr>
  </w:tbl>
  <w:p w14:paraId="24EFF519" w14:textId="77777777" w:rsidR="006945ED" w:rsidRPr="0083386C" w:rsidRDefault="006945ED" w:rsidP="0083386C">
    <w:pP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9F36F" w14:textId="77777777" w:rsidR="006945ED" w:rsidRDefault="006945ED" w:rsidP="0067009B">
      <w:pPr>
        <w:spacing w:before="0" w:after="0"/>
      </w:pPr>
      <w:r>
        <w:separator/>
      </w:r>
    </w:p>
    <w:p w14:paraId="2D0CBE12" w14:textId="77777777" w:rsidR="006945ED" w:rsidRDefault="006945ED"/>
    <w:p w14:paraId="5CE47CB9" w14:textId="77777777" w:rsidR="006945ED" w:rsidRDefault="006945ED"/>
    <w:p w14:paraId="4491AA49" w14:textId="77777777" w:rsidR="006945ED" w:rsidRDefault="006945ED"/>
    <w:p w14:paraId="233E8DA2" w14:textId="77777777" w:rsidR="006945ED" w:rsidRDefault="006945ED"/>
  </w:footnote>
  <w:footnote w:type="continuationSeparator" w:id="0">
    <w:p w14:paraId="06E1B541" w14:textId="77777777" w:rsidR="006945ED" w:rsidRDefault="006945ED" w:rsidP="0067009B">
      <w:pPr>
        <w:spacing w:before="0" w:after="0"/>
      </w:pPr>
      <w:r>
        <w:continuationSeparator/>
      </w:r>
    </w:p>
    <w:p w14:paraId="1BF32CD9" w14:textId="77777777" w:rsidR="006945ED" w:rsidRDefault="006945ED"/>
    <w:p w14:paraId="5B0C3714" w14:textId="77777777" w:rsidR="006945ED" w:rsidRDefault="006945ED"/>
    <w:p w14:paraId="7EA9E795" w14:textId="77777777" w:rsidR="006945ED" w:rsidRDefault="006945ED"/>
    <w:p w14:paraId="57263FDB" w14:textId="77777777" w:rsidR="006945ED" w:rsidRDefault="006945E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6" w:space="0" w:color="76B900"/>
        <w:insideH w:val="single" w:sz="6" w:space="0" w:color="76B900"/>
      </w:tblBorders>
      <w:tblCellMar>
        <w:left w:w="57" w:type="dxa"/>
        <w:right w:w="57" w:type="dxa"/>
      </w:tblCellMar>
      <w:tblLook w:val="04A0" w:firstRow="1" w:lastRow="0" w:firstColumn="1" w:lastColumn="0" w:noHBand="0" w:noVBand="1"/>
    </w:tblPr>
    <w:tblGrid>
      <w:gridCol w:w="2357"/>
      <w:gridCol w:w="7282"/>
    </w:tblGrid>
    <w:tr w:rsidR="006945ED" w14:paraId="182F81A1" w14:textId="77777777" w:rsidTr="00835E65">
      <w:trPr>
        <w:trHeight w:val="395"/>
        <w:jc w:val="center"/>
      </w:trPr>
      <w:tc>
        <w:tcPr>
          <w:tcW w:w="2320" w:type="dxa"/>
          <w:shd w:val="clear" w:color="auto" w:fill="auto"/>
          <w:vAlign w:val="center"/>
        </w:tcPr>
        <w:p w14:paraId="6A564957" w14:textId="77777777" w:rsidR="006945ED" w:rsidRDefault="006945ED" w:rsidP="00841799">
          <w:pPr>
            <w:pStyle w:val="CellCentered"/>
          </w:pPr>
          <w:r>
            <w:rPr>
              <w:noProof/>
              <w:lang w:eastAsia="en-US"/>
            </w:rPr>
            <w:drawing>
              <wp:inline distT="0" distB="0" distL="0" distR="0" wp14:anchorId="3A1EAC8A" wp14:editId="45CDEE2B">
                <wp:extent cx="1109345" cy="698500"/>
                <wp:effectExtent l="0" t="0" r="825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166" w:type="dxa"/>
          <w:shd w:val="clear" w:color="auto" w:fill="auto"/>
          <w:vAlign w:val="center"/>
        </w:tcPr>
        <w:p w14:paraId="0B487C27" w14:textId="77777777" w:rsidR="006945ED" w:rsidRPr="00BC7CAD" w:rsidRDefault="006945ED"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76CFAD12" w14:textId="77777777" w:rsidR="006945ED" w:rsidRPr="007D178A" w:rsidRDefault="006945ED" w:rsidP="008C0EF5">
          <w:pPr>
            <w:pStyle w:val="CenteredHead"/>
            <w:rPr>
              <w:lang w:val="es-ES"/>
            </w:rPr>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718CBB27" w14:textId="77777777" w:rsidR="006945ED" w:rsidRDefault="006945E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12" w:space="0" w:color="76B900"/>
      </w:tblBorders>
      <w:tblCellMar>
        <w:left w:w="57" w:type="dxa"/>
        <w:right w:w="57" w:type="dxa"/>
      </w:tblCellMar>
      <w:tblLook w:val="04A0" w:firstRow="1" w:lastRow="0" w:firstColumn="1" w:lastColumn="0" w:noHBand="0" w:noVBand="1"/>
    </w:tblPr>
    <w:tblGrid>
      <w:gridCol w:w="2304"/>
      <w:gridCol w:w="7335"/>
    </w:tblGrid>
    <w:tr w:rsidR="006945ED" w14:paraId="4A5F595B" w14:textId="77777777" w:rsidTr="00BA7521">
      <w:trPr>
        <w:trHeight w:val="395"/>
        <w:jc w:val="center"/>
      </w:trPr>
      <w:tc>
        <w:tcPr>
          <w:tcW w:w="2304" w:type="dxa"/>
          <w:shd w:val="clear" w:color="auto" w:fill="auto"/>
          <w:vAlign w:val="center"/>
        </w:tcPr>
        <w:p w14:paraId="4CA31B16" w14:textId="77777777" w:rsidR="006945ED" w:rsidRDefault="006945ED" w:rsidP="0026676F">
          <w:pPr>
            <w:pStyle w:val="CellCentered"/>
          </w:pPr>
          <w:r>
            <w:rPr>
              <w:noProof/>
              <w:lang w:eastAsia="en-US"/>
            </w:rPr>
            <w:drawing>
              <wp:inline distT="0" distB="0" distL="0" distR="0" wp14:anchorId="0836BEC4" wp14:editId="37412232">
                <wp:extent cx="1109345" cy="698500"/>
                <wp:effectExtent l="0" t="0" r="825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285303BE" w14:textId="77777777" w:rsidR="006945ED" w:rsidRPr="00BC7CAD" w:rsidRDefault="006945ED"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13C36751" w14:textId="77777777" w:rsidR="006945ED" w:rsidRPr="00AB39C8" w:rsidRDefault="006945ED" w:rsidP="008C0EF5">
          <w:pPr>
            <w:pStyle w:val="CenteredHead"/>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46F3C41C" w14:textId="77777777" w:rsidR="006945ED" w:rsidRDefault="006945ED"/>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1A41A" w14:textId="77777777" w:rsidR="006945ED" w:rsidRDefault="006945ED">
    <w:r>
      <w:rPr>
        <w:noProof/>
        <w:lang w:eastAsia="en-US"/>
      </w:rPr>
      <w:drawing>
        <wp:anchor distT="0" distB="0" distL="0" distR="0" simplePos="0" relativeHeight="251659264" behindDoc="1" locked="0" layoutInCell="1" allowOverlap="1" wp14:anchorId="58C9AC75" wp14:editId="4BE9EB9B">
          <wp:simplePos x="0" y="0"/>
          <wp:positionH relativeFrom="column">
            <wp:posOffset>-1943100</wp:posOffset>
          </wp:positionH>
          <wp:positionV relativeFrom="paragraph">
            <wp:posOffset>-709930</wp:posOffset>
          </wp:positionV>
          <wp:extent cx="10015855" cy="7200265"/>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
                    <a:alphaModFix amt="11000"/>
                    <a:extLst>
                      <a:ext uri="{28A0092B-C50C-407E-A947-70E740481C1C}">
                        <a14:useLocalDpi xmlns:a14="http://schemas.microsoft.com/office/drawing/2010/main" val="0"/>
                      </a:ext>
                    </a:extLst>
                  </a:blip>
                  <a:srcRect/>
                  <a:stretch>
                    <a:fillRect/>
                  </a:stretch>
                </pic:blipFill>
                <pic:spPr bwMode="auto">
                  <a:xfrm>
                    <a:off x="0" y="0"/>
                    <a:ext cx="10015855" cy="72002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6945ED" w14:paraId="35FF9B3F" w14:textId="77777777" w:rsidTr="0051357A">
      <w:trPr>
        <w:trHeight w:val="395"/>
        <w:jc w:val="center"/>
      </w:trPr>
      <w:tc>
        <w:tcPr>
          <w:tcW w:w="2304" w:type="dxa"/>
          <w:shd w:val="clear" w:color="auto" w:fill="auto"/>
          <w:vAlign w:val="center"/>
        </w:tcPr>
        <w:p w14:paraId="084167FE" w14:textId="77777777" w:rsidR="006945ED" w:rsidRDefault="006945ED" w:rsidP="0026676F">
          <w:pPr>
            <w:pStyle w:val="CellCentered"/>
          </w:pPr>
          <w:r>
            <w:rPr>
              <w:noProof/>
              <w:lang w:eastAsia="en-US"/>
            </w:rPr>
            <w:drawing>
              <wp:inline distT="0" distB="0" distL="0" distR="0" wp14:anchorId="680070BF" wp14:editId="73F24E9D">
                <wp:extent cx="1109345" cy="698500"/>
                <wp:effectExtent l="0" t="0" r="825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503F2828" w14:textId="77777777" w:rsidR="006945ED" w:rsidRPr="0051357A" w:rsidRDefault="006945ED"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1F458CE" w14:textId="77777777" w:rsidR="006945ED" w:rsidRPr="00F90D2F" w:rsidRDefault="006945ED" w:rsidP="008C0EF5">
          <w:pPr>
            <w:pStyle w:val="CenteredHead"/>
          </w:pPr>
          <w:r>
            <w:rPr>
              <w:lang w:val="es-ES"/>
            </w:rPr>
            <w:fldChar w:fldCharType="begin"/>
          </w:r>
          <w:r>
            <w:rPr>
              <w:lang w:val="es-ES"/>
            </w:rPr>
            <w:instrText xml:space="preserve"> STYLEREF  CoverTitle  \* MERGEFORMAT </w:instrText>
          </w:r>
          <w:r>
            <w:rPr>
              <w:lang w:val="es-ES"/>
            </w:rPr>
            <w:fldChar w:fldCharType="separate"/>
          </w:r>
          <w:r w:rsidR="00016AE8">
            <w:rPr>
              <w:noProof/>
              <w:lang w:val="es-ES"/>
            </w:rPr>
            <w:t>Building A Custom Plugin</w:t>
          </w:r>
          <w:r>
            <w:rPr>
              <w:lang w:val="es-ES"/>
            </w:rPr>
            <w:fldChar w:fldCharType="end"/>
          </w:r>
        </w:p>
      </w:tc>
    </w:tr>
  </w:tbl>
  <w:p w14:paraId="29F39382" w14:textId="77777777" w:rsidR="006945ED" w:rsidRDefault="006945ED" w:rsidP="001060B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23B7D" w14:textId="77777777" w:rsidR="006945ED" w:rsidRDefault="006945E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6945ED" w14:paraId="0AD08DEF" w14:textId="77777777" w:rsidTr="0051357A">
      <w:trPr>
        <w:trHeight w:val="395"/>
        <w:jc w:val="center"/>
      </w:trPr>
      <w:tc>
        <w:tcPr>
          <w:tcW w:w="2304" w:type="dxa"/>
          <w:shd w:val="clear" w:color="auto" w:fill="auto"/>
          <w:vAlign w:val="center"/>
        </w:tcPr>
        <w:p w14:paraId="070301AC" w14:textId="77777777" w:rsidR="006945ED" w:rsidRDefault="006945ED" w:rsidP="000A2E11">
          <w:pPr>
            <w:pStyle w:val="CellCentered"/>
          </w:pPr>
          <w:r>
            <w:rPr>
              <w:noProof/>
              <w:lang w:eastAsia="en-US"/>
            </w:rPr>
            <w:drawing>
              <wp:inline distT="0" distB="0" distL="0" distR="0" wp14:anchorId="31BEC736" wp14:editId="7EED24ED">
                <wp:extent cx="1109345" cy="698500"/>
                <wp:effectExtent l="0" t="0" r="825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1963DC82" w14:textId="77777777" w:rsidR="006945ED" w:rsidRPr="00815389" w:rsidRDefault="006945ED" w:rsidP="000A2E11">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70F2379" w14:textId="77777777" w:rsidR="006945ED" w:rsidRPr="00815389" w:rsidRDefault="006945ED" w:rsidP="000A2E11">
          <w:pPr>
            <w:pStyle w:val="CenteredHead"/>
          </w:pPr>
          <w:r>
            <w:rPr>
              <w:lang w:val="es-ES"/>
            </w:rPr>
            <w:fldChar w:fldCharType="begin"/>
          </w:r>
          <w:r w:rsidRPr="009E4F6B">
            <w:instrText xml:space="preserve"> STYLEREF  CoverTitle  \* MERGEFORMAT </w:instrText>
          </w:r>
          <w:r>
            <w:rPr>
              <w:lang w:val="es-ES"/>
            </w:rPr>
            <w:fldChar w:fldCharType="separate"/>
          </w:r>
          <w:r>
            <w:rPr>
              <w:noProof/>
            </w:rPr>
            <w:t>Building A Custom Plugin</w:t>
          </w:r>
          <w:r>
            <w:rPr>
              <w:lang w:val="es-ES"/>
            </w:rPr>
            <w:fldChar w:fldCharType="end"/>
          </w:r>
        </w:p>
      </w:tc>
    </w:tr>
  </w:tbl>
  <w:p w14:paraId="7DE1CD68" w14:textId="77777777" w:rsidR="006945ED" w:rsidRDefault="006945E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9E1"/>
    <w:multiLevelType w:val="multilevel"/>
    <w:tmpl w:val="CD1652DA"/>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
    <w:nsid w:val="03D95976"/>
    <w:multiLevelType w:val="hybridMultilevel"/>
    <w:tmpl w:val="AE765030"/>
    <w:lvl w:ilvl="0" w:tplc="FFFFFFFF">
      <w:numFmt w:val="bullet"/>
      <w:lvlText w:val=""/>
      <w:lvlJc w:val="left"/>
      <w:pPr>
        <w:tabs>
          <w:tab w:val="num" w:pos="360"/>
        </w:tabs>
        <w:ind w:left="360" w:hanging="360"/>
      </w:pPr>
      <w:rPr>
        <w:rFonts w:ascii="Symbol" w:eastAsia="MS Mincho"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numFmt w:val="bullet"/>
      <w:lvlText w:val=""/>
      <w:lvlJc w:val="left"/>
      <w:pPr>
        <w:tabs>
          <w:tab w:val="num" w:pos="1800"/>
        </w:tabs>
        <w:ind w:left="1800" w:hanging="360"/>
      </w:pPr>
      <w:rPr>
        <w:rFonts w:ascii="Symbol" w:eastAsia="MS Mincho"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59D0137"/>
    <w:multiLevelType w:val="multilevel"/>
    <w:tmpl w:val="C68A39F8"/>
    <w:lvl w:ilvl="0">
      <w:start w:val="1"/>
      <w:numFmt w:val="upperLetter"/>
      <w:lvlText w:val="APPENDIX %1 - "/>
      <w:lvlJc w:val="center"/>
      <w:pPr>
        <w:tabs>
          <w:tab w:val="num" w:pos="0"/>
        </w:tabs>
        <w:ind w:left="0" w:firstLine="0"/>
      </w:pPr>
      <w:rPr>
        <w:rFonts w:ascii="ApexNew-Medium" w:hAnsi="ApexNew-Medium" w:hint="default"/>
        <w:b/>
        <w:bCs/>
        <w:i w:val="0"/>
        <w:iCs w:val="0"/>
        <w:color w:val="76B900"/>
        <w:sz w:val="28"/>
        <w:szCs w:val="28"/>
        <w:u w:color="8E2344"/>
      </w:rPr>
    </w:lvl>
    <w:lvl w:ilvl="1">
      <w:start w:val="1"/>
      <w:numFmt w:val="decimal"/>
      <w:lvlText w:val="%1.%2."/>
      <w:lvlJc w:val="left"/>
      <w:pPr>
        <w:tabs>
          <w:tab w:val="num" w:pos="709"/>
        </w:tabs>
        <w:ind w:left="709" w:hanging="709"/>
      </w:pPr>
      <w:rPr>
        <w:rFonts w:ascii="ApexNew-Medium" w:hAnsi="ApexNew-Medium" w:hint="default"/>
        <w:b w:val="0"/>
        <w:bCs w:val="0"/>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
    <w:nsid w:val="09024221"/>
    <w:multiLevelType w:val="hybridMultilevel"/>
    <w:tmpl w:val="43A0E132"/>
    <w:lvl w:ilvl="0" w:tplc="441C757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C3C8C"/>
    <w:multiLevelType w:val="multilevel"/>
    <w:tmpl w:val="E7569638"/>
    <w:lvl w:ilvl="0">
      <w:start w:val="1"/>
      <w:numFmt w:val="decimal"/>
      <w:lvlText w:val="%1."/>
      <w:lvlJc w:val="left"/>
      <w:pPr>
        <w:tabs>
          <w:tab w:val="num" w:pos="1134"/>
        </w:tabs>
        <w:ind w:left="1134" w:hanging="425"/>
      </w:pPr>
      <w:rPr>
        <w:rFonts w:ascii="Arial" w:hAnsi="Arial" w:hint="default"/>
        <w:b w:val="0"/>
        <w:bCs w:val="0"/>
        <w:i w:val="0"/>
        <w:iCs w:val="0"/>
        <w:caps/>
        <w:sz w:val="22"/>
        <w:szCs w:val="22"/>
      </w:rPr>
    </w:lvl>
    <w:lvl w:ilvl="1">
      <w:start w:val="1"/>
      <w:numFmt w:val="decimal"/>
      <w:lvlText w:val="%2."/>
      <w:lvlJc w:val="left"/>
      <w:pPr>
        <w:tabs>
          <w:tab w:val="num" w:pos="1559"/>
        </w:tabs>
        <w:ind w:left="1559" w:hanging="425"/>
      </w:pPr>
      <w:rPr>
        <w:rFonts w:ascii="Arial" w:hAnsi="Arial" w:hint="default"/>
        <w:b w:val="0"/>
        <w:bCs w:val="0"/>
        <w:i w:val="0"/>
        <w:iCs w:val="0"/>
        <w:sz w:val="22"/>
        <w:szCs w:val="22"/>
      </w:rPr>
    </w:lvl>
    <w:lvl w:ilvl="2">
      <w:start w:val="1"/>
      <w:numFmt w:val="decimal"/>
      <w:lvlText w:val="%3."/>
      <w:lvlJc w:val="left"/>
      <w:pPr>
        <w:tabs>
          <w:tab w:val="num" w:pos="1985"/>
        </w:tabs>
        <w:ind w:left="1985" w:hanging="426"/>
      </w:pPr>
      <w:rPr>
        <w:rFonts w:ascii="Arial" w:hAnsi="Arial" w:hint="default"/>
        <w:b w:val="0"/>
        <w:bCs w:val="0"/>
        <w:i w:val="0"/>
        <w:iCs w:val="0"/>
        <w:sz w:val="22"/>
        <w:szCs w:val="22"/>
      </w:rPr>
    </w:lvl>
    <w:lvl w:ilvl="3">
      <w:start w:val="1"/>
      <w:numFmt w:val="decimal"/>
      <w:lvlText w:val="%4."/>
      <w:lvlJc w:val="left"/>
      <w:pPr>
        <w:tabs>
          <w:tab w:val="num" w:pos="2410"/>
        </w:tabs>
        <w:ind w:left="2410" w:hanging="425"/>
      </w:pPr>
      <w:rPr>
        <w:rFonts w:ascii="Arial" w:hAnsi="Arial" w:hint="default"/>
        <w:b w:val="0"/>
        <w:bCs w:val="0"/>
        <w:i w:val="0"/>
        <w:iCs w:val="0"/>
        <w:sz w:val="22"/>
        <w:szCs w:val="22"/>
      </w:rPr>
    </w:lvl>
    <w:lvl w:ilvl="4">
      <w:start w:val="1"/>
      <w:numFmt w:val="decimal"/>
      <w:lvlText w:val="%5."/>
      <w:lvlJc w:val="left"/>
      <w:pPr>
        <w:tabs>
          <w:tab w:val="num" w:pos="2835"/>
        </w:tabs>
        <w:ind w:left="2835" w:hanging="425"/>
      </w:pPr>
      <w:rPr>
        <w:rFonts w:ascii="Arial" w:hAnsi="Arial" w:hint="default"/>
        <w:b w:val="0"/>
        <w:bCs w:val="0"/>
        <w:i w:val="0"/>
        <w:iCs w:val="0"/>
        <w:sz w:val="22"/>
        <w:szCs w:val="22"/>
      </w:rPr>
    </w:lvl>
    <w:lvl w:ilvl="5">
      <w:start w:val="1"/>
      <w:numFmt w:val="decimal"/>
      <w:lvlText w:val="%6."/>
      <w:lvlJc w:val="left"/>
      <w:pPr>
        <w:tabs>
          <w:tab w:val="num" w:pos="3260"/>
        </w:tabs>
        <w:ind w:left="3260" w:hanging="425"/>
      </w:pPr>
      <w:rPr>
        <w:rFonts w:ascii="Arial" w:hAnsi="Arial" w:hint="default"/>
        <w:b w:val="0"/>
        <w:bCs w:val="0"/>
        <w:i w:val="0"/>
        <w:iCs w:val="0"/>
        <w:sz w:val="22"/>
        <w:szCs w:val="2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5">
    <w:nsid w:val="0E481A4E"/>
    <w:multiLevelType w:val="multilevel"/>
    <w:tmpl w:val="9AFC513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985"/>
        </w:tabs>
        <w:ind w:left="1985" w:hanging="426"/>
      </w:pPr>
      <w:rPr>
        <w:rFonts w:ascii="Symbol" w:hAnsi="Symbol" w:hint="default"/>
        <w:color w:val="auto"/>
        <w:sz w:val="18"/>
      </w:rPr>
    </w:lvl>
    <w:lvl w:ilvl="2">
      <w:start w:val="1"/>
      <w:numFmt w:val="bullet"/>
      <w:lvlText w:val=""/>
      <w:lvlJc w:val="left"/>
      <w:pPr>
        <w:tabs>
          <w:tab w:val="num" w:pos="2410"/>
        </w:tabs>
        <w:ind w:left="2410" w:hanging="425"/>
      </w:pPr>
      <w:rPr>
        <w:rFonts w:ascii="Symbol" w:hAnsi="Symbol" w:hint="default"/>
        <w:color w:val="auto"/>
        <w:sz w:val="18"/>
      </w:rPr>
    </w:lvl>
    <w:lvl w:ilvl="3">
      <w:start w:val="1"/>
      <w:numFmt w:val="bullet"/>
      <w:lvlText w:val=""/>
      <w:lvlJc w:val="left"/>
      <w:pPr>
        <w:tabs>
          <w:tab w:val="num" w:pos="2835"/>
        </w:tabs>
        <w:ind w:left="2835" w:hanging="425"/>
      </w:pPr>
      <w:rPr>
        <w:rFonts w:ascii="Symbol" w:hAnsi="Symbol" w:hint="default"/>
        <w:color w:val="auto"/>
        <w:sz w:val="18"/>
      </w:rPr>
    </w:lvl>
    <w:lvl w:ilvl="4">
      <w:start w:val="1"/>
      <w:numFmt w:val="bullet"/>
      <w:lvlText w:val=""/>
      <w:lvlJc w:val="left"/>
      <w:pPr>
        <w:tabs>
          <w:tab w:val="num" w:pos="3260"/>
        </w:tabs>
        <w:ind w:left="3260"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6">
    <w:nsid w:val="0F3C1C00"/>
    <w:multiLevelType w:val="multilevel"/>
    <w:tmpl w:val="748A2DBA"/>
    <w:lvl w:ilvl="0">
      <w:start w:val="1"/>
      <w:numFmt w:val="lowerLetter"/>
      <w:pStyle w:val="Alphabetical"/>
      <w:lvlText w:val="%1)"/>
      <w:lvlJc w:val="left"/>
      <w:pPr>
        <w:tabs>
          <w:tab w:val="num" w:pos="1134"/>
        </w:tabs>
        <w:ind w:left="1134" w:hanging="425"/>
      </w:pPr>
      <w:rPr>
        <w:rFonts w:ascii="Arial" w:hAnsi="Arial" w:hint="default"/>
        <w:b w:val="0"/>
        <w:bCs w:val="0"/>
        <w:i w:val="0"/>
        <w:iCs w:val="0"/>
        <w:sz w:val="22"/>
        <w:szCs w:val="22"/>
      </w:rPr>
    </w:lvl>
    <w:lvl w:ilvl="1">
      <w:start w:val="1"/>
      <w:numFmt w:val="lowerLetter"/>
      <w:pStyle w:val="Alphabetical1"/>
      <w:lvlText w:val="%2)"/>
      <w:lvlJc w:val="left"/>
      <w:pPr>
        <w:tabs>
          <w:tab w:val="num" w:pos="1559"/>
        </w:tabs>
        <w:ind w:left="1559" w:hanging="425"/>
      </w:pPr>
      <w:rPr>
        <w:rFonts w:ascii="Arial" w:hAnsi="Arial" w:hint="default"/>
        <w:b w:val="0"/>
        <w:bCs w:val="0"/>
        <w:i w:val="0"/>
        <w:iCs w:val="0"/>
        <w:sz w:val="22"/>
        <w:szCs w:val="22"/>
      </w:rPr>
    </w:lvl>
    <w:lvl w:ilvl="2">
      <w:start w:val="1"/>
      <w:numFmt w:val="lowerLetter"/>
      <w:pStyle w:val="Alphabetical2"/>
      <w:lvlText w:val="%3)"/>
      <w:lvlJc w:val="left"/>
      <w:pPr>
        <w:tabs>
          <w:tab w:val="num" w:pos="1985"/>
        </w:tabs>
        <w:ind w:left="1985" w:hanging="426"/>
      </w:pPr>
      <w:rPr>
        <w:rFonts w:ascii="Arial" w:hAnsi="Arial" w:hint="default"/>
        <w:b w:val="0"/>
        <w:bCs w:val="0"/>
        <w:i w:val="0"/>
        <w:iCs w:val="0"/>
        <w:sz w:val="22"/>
        <w:szCs w:val="22"/>
      </w:rPr>
    </w:lvl>
    <w:lvl w:ilvl="3">
      <w:start w:val="1"/>
      <w:numFmt w:val="lowerLetter"/>
      <w:pStyle w:val="Alphabetical3"/>
      <w:lvlText w:val="%4)"/>
      <w:lvlJc w:val="left"/>
      <w:pPr>
        <w:tabs>
          <w:tab w:val="num" w:pos="2410"/>
        </w:tabs>
        <w:ind w:left="2410" w:hanging="425"/>
      </w:pPr>
      <w:rPr>
        <w:rFonts w:ascii="Arial" w:hAnsi="Arial" w:hint="default"/>
        <w:b w:val="0"/>
        <w:bCs w:val="0"/>
        <w:i w:val="0"/>
        <w:iCs w:val="0"/>
        <w:sz w:val="22"/>
        <w:szCs w:val="22"/>
      </w:rPr>
    </w:lvl>
    <w:lvl w:ilvl="4">
      <w:start w:val="1"/>
      <w:numFmt w:val="lowerLetter"/>
      <w:pStyle w:val="Alphabetical4"/>
      <w:lvlText w:val="%5)"/>
      <w:lvlJc w:val="left"/>
      <w:pPr>
        <w:tabs>
          <w:tab w:val="num" w:pos="2835"/>
        </w:tabs>
        <w:ind w:left="2835" w:hanging="425"/>
      </w:pPr>
      <w:rPr>
        <w:rFonts w:ascii="Arial" w:hAnsi="Arial" w:hint="default"/>
        <w:b w:val="0"/>
        <w:bCs w:val="0"/>
        <w:i w:val="0"/>
        <w:iCs w:val="0"/>
        <w:sz w:val="22"/>
        <w:szCs w:val="22"/>
      </w:rPr>
    </w:lvl>
    <w:lvl w:ilvl="5">
      <w:start w:val="1"/>
      <w:numFmt w:val="lowerLetter"/>
      <w:pStyle w:val="Alphabetical5"/>
      <w:lvlText w:val="%6)"/>
      <w:lvlJc w:val="left"/>
      <w:pPr>
        <w:tabs>
          <w:tab w:val="num" w:pos="3260"/>
        </w:tabs>
        <w:ind w:left="3262" w:hanging="427"/>
      </w:pPr>
      <w:rPr>
        <w:rFonts w:ascii="Arial" w:hAnsi="Arial" w:hint="default"/>
        <w:b w:val="0"/>
        <w:bCs w:val="0"/>
        <w:i w:val="0"/>
        <w:iCs w:val="0"/>
        <w:sz w:val="22"/>
        <w:szCs w:val="22"/>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7">
    <w:nsid w:val="10844A23"/>
    <w:multiLevelType w:val="multilevel"/>
    <w:tmpl w:val="16447136"/>
    <w:lvl w:ilvl="0">
      <w:start w:val="1"/>
      <w:numFmt w:val="none"/>
      <w:lvlText w:val=""/>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8">
    <w:nsid w:val="1136004D"/>
    <w:multiLevelType w:val="hybridMultilevel"/>
    <w:tmpl w:val="6C2C4C82"/>
    <w:lvl w:ilvl="0" w:tplc="CF96392E">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9">
    <w:nsid w:val="122D72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23A6A97"/>
    <w:multiLevelType w:val="multilevel"/>
    <w:tmpl w:val="869C9236"/>
    <w:lvl w:ilvl="0">
      <w:start w:val="1"/>
      <w:numFmt w:val="bullet"/>
      <w:lvlText w:val=""/>
      <w:lvlJc w:val="left"/>
      <w:pPr>
        <w:tabs>
          <w:tab w:val="num" w:pos="1134"/>
        </w:tabs>
        <w:ind w:left="1134" w:hanging="425"/>
      </w:pPr>
      <w:rPr>
        <w:rFonts w:ascii="Symbol" w:hAnsi="Symbol" w:hint="default"/>
      </w:rPr>
    </w:lvl>
    <w:lvl w:ilvl="1">
      <w:start w:val="1"/>
      <w:numFmt w:val="bullet"/>
      <w:lvlText w:val=""/>
      <w:lvlJc w:val="left"/>
      <w:pPr>
        <w:tabs>
          <w:tab w:val="num" w:pos="1559"/>
        </w:tabs>
        <w:ind w:left="1559" w:hanging="425"/>
      </w:pPr>
      <w:rPr>
        <w:rFonts w:ascii="Symbol" w:hAnsi="Symbol" w:hint="default"/>
      </w:rPr>
    </w:lvl>
    <w:lvl w:ilvl="2">
      <w:start w:val="1"/>
      <w:numFmt w:val="bullet"/>
      <w:lvlText w:val=""/>
      <w:lvlJc w:val="left"/>
      <w:pPr>
        <w:tabs>
          <w:tab w:val="num" w:pos="1985"/>
        </w:tabs>
        <w:ind w:left="1985" w:hanging="426"/>
      </w:pPr>
      <w:rPr>
        <w:rFonts w:ascii="Symbol" w:hAnsi="Symbol"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
      <w:lvlJc w:val="left"/>
      <w:pPr>
        <w:tabs>
          <w:tab w:val="num" w:pos="2835"/>
        </w:tabs>
        <w:ind w:left="2835" w:hanging="425"/>
      </w:pPr>
      <w:rPr>
        <w:rFonts w:ascii="Symbol" w:hAnsi="Symbol" w:hint="default"/>
      </w:rPr>
    </w:lvl>
    <w:lvl w:ilvl="5">
      <w:start w:val="1"/>
      <w:numFmt w:val="bullet"/>
      <w:lvlText w:val=""/>
      <w:lvlJc w:val="left"/>
      <w:pPr>
        <w:tabs>
          <w:tab w:val="num" w:pos="3260"/>
        </w:tabs>
        <w:ind w:left="3260" w:hanging="425"/>
      </w:pPr>
      <w:rPr>
        <w:rFonts w:ascii="Symbol" w:hAnsi="Symbol" w:hint="default"/>
      </w:rPr>
    </w:lvl>
    <w:lvl w:ilvl="6">
      <w:start w:val="1"/>
      <w:numFmt w:val="bullet"/>
      <w:lvlText w:val=""/>
      <w:lvlJc w:val="left"/>
      <w:pPr>
        <w:tabs>
          <w:tab w:val="num" w:pos="4394"/>
        </w:tabs>
        <w:ind w:left="4394" w:hanging="283"/>
      </w:pPr>
      <w:rPr>
        <w:rFonts w:ascii="Symbol" w:hAnsi="Symbol" w:hint="default"/>
      </w:rPr>
    </w:lvl>
    <w:lvl w:ilvl="7">
      <w:start w:val="1"/>
      <w:numFmt w:val="bullet"/>
      <w:lvlText w:val=""/>
      <w:lvlJc w:val="left"/>
      <w:pPr>
        <w:tabs>
          <w:tab w:val="num" w:pos="4678"/>
        </w:tabs>
        <w:ind w:left="4678" w:hanging="284"/>
      </w:pPr>
      <w:rPr>
        <w:rFonts w:ascii="Symbol" w:hAnsi="Symbol" w:hint="default"/>
      </w:rPr>
    </w:lvl>
    <w:lvl w:ilvl="8">
      <w:start w:val="1"/>
      <w:numFmt w:val="bullet"/>
      <w:lvlText w:val=""/>
      <w:lvlJc w:val="left"/>
      <w:pPr>
        <w:tabs>
          <w:tab w:val="num" w:pos="4961"/>
        </w:tabs>
        <w:ind w:left="4961" w:hanging="283"/>
      </w:pPr>
      <w:rPr>
        <w:rFonts w:ascii="Symbol" w:hAnsi="Symbol" w:hint="default"/>
      </w:rPr>
    </w:lvl>
  </w:abstractNum>
  <w:abstractNum w:abstractNumId="11">
    <w:nsid w:val="18180A80"/>
    <w:multiLevelType w:val="multilevel"/>
    <w:tmpl w:val="F050CB16"/>
    <w:lvl w:ilvl="0">
      <w:start w:val="1"/>
      <w:numFmt w:val="upperLetter"/>
      <w:lvlText w:val="ANEXO %1 - "/>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2">
    <w:nsid w:val="1BBE6F04"/>
    <w:multiLevelType w:val="multilevel"/>
    <w:tmpl w:val="77046568"/>
    <w:lvl w:ilvl="0">
      <w:start w:val="1"/>
      <w:numFmt w:val="decimal"/>
      <w:lvlText w:val="%1."/>
      <w:lvlJc w:val="left"/>
      <w:pPr>
        <w:tabs>
          <w:tab w:val="num" w:pos="709"/>
        </w:tabs>
        <w:ind w:left="709" w:hanging="709"/>
      </w:pPr>
      <w:rPr>
        <w:rFonts w:ascii="ApexNew-Medium" w:hAnsi="ApexNew-Medium" w:hint="default"/>
        <w:b w:val="0"/>
        <w:bCs w:val="0"/>
        <w:i w:val="0"/>
        <w:iCs w:val="0"/>
        <w:color w:val="76B900"/>
        <w:sz w:val="28"/>
        <w:szCs w:val="28"/>
      </w:rPr>
    </w:lvl>
    <w:lvl w:ilvl="1">
      <w:start w:val="1"/>
      <w:numFmt w:val="decimal"/>
      <w:lvlText w:val="%1.%2."/>
      <w:lvlJc w:val="left"/>
      <w:pPr>
        <w:tabs>
          <w:tab w:val="num" w:pos="709"/>
        </w:tabs>
        <w:ind w:left="709" w:hanging="709"/>
      </w:pPr>
      <w:rPr>
        <w:rFonts w:ascii="ApexNew-Medium" w:hAnsi="ApexNew-Medium" w:hint="default"/>
        <w:b w:val="0"/>
        <w:bCs w:val="0"/>
        <w:i w:val="0"/>
        <w:iCs w:val="0"/>
        <w:color w:val="76B900"/>
        <w:sz w:val="26"/>
        <w:szCs w:val="26"/>
      </w:rPr>
    </w:lvl>
    <w:lvl w:ilvl="2">
      <w:start w:val="1"/>
      <w:numFmt w:val="decimal"/>
      <w:lvlText w:val="%1.%2.%3."/>
      <w:lvlJc w:val="left"/>
      <w:pPr>
        <w:tabs>
          <w:tab w:val="num" w:pos="1134"/>
        </w:tabs>
        <w:ind w:left="1134" w:hanging="1134"/>
      </w:pPr>
      <w:rPr>
        <w:rFonts w:ascii="ApexNew-Medium" w:hAnsi="ApexNew-Medium" w:hint="default"/>
        <w:b w:val="0"/>
        <w:bCs w:val="0"/>
        <w:i w:val="0"/>
        <w:iCs w:val="0"/>
        <w:color w:val="76B900"/>
        <w:sz w:val="26"/>
        <w:szCs w:val="26"/>
      </w:rPr>
    </w:lvl>
    <w:lvl w:ilvl="3">
      <w:start w:val="1"/>
      <w:numFmt w:val="decimal"/>
      <w:lvlText w:val="%1.%2.%3.%4."/>
      <w:lvlJc w:val="left"/>
      <w:pPr>
        <w:tabs>
          <w:tab w:val="num" w:pos="1134"/>
        </w:tabs>
        <w:ind w:left="1134" w:hanging="1134"/>
      </w:pPr>
      <w:rPr>
        <w:rFonts w:ascii="ApexNew-Medium" w:hAnsi="ApexNew-Medium" w:hint="default"/>
        <w:b w:val="0"/>
        <w:bCs w:val="0"/>
        <w:i w:val="0"/>
        <w:iCs w:val="0"/>
        <w:color w:val="76B900"/>
        <w:sz w:val="26"/>
        <w:szCs w:val="26"/>
      </w:rPr>
    </w:lvl>
    <w:lvl w:ilvl="4">
      <w:start w:val="1"/>
      <w:numFmt w:val="decimal"/>
      <w:lvlText w:val="%1.%2.%3.%4.%5."/>
      <w:lvlJc w:val="left"/>
      <w:pPr>
        <w:tabs>
          <w:tab w:val="num" w:pos="1559"/>
        </w:tabs>
        <w:ind w:left="1559" w:hanging="1559"/>
      </w:pPr>
      <w:rPr>
        <w:rFonts w:ascii="Century Gothic" w:hAnsi="Century Gothic" w:hint="default"/>
        <w:b/>
        <w:i w:val="0"/>
        <w:sz w:val="21"/>
      </w:rPr>
    </w:lvl>
    <w:lvl w:ilvl="5">
      <w:start w:val="1"/>
      <w:numFmt w:val="decimal"/>
      <w:lvlText w:val="%1.%2.%3.%4.%5.%6."/>
      <w:lvlJc w:val="left"/>
      <w:pPr>
        <w:tabs>
          <w:tab w:val="num" w:pos="1985"/>
        </w:tabs>
        <w:ind w:left="1985" w:hanging="1701"/>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3">
    <w:nsid w:val="1E9273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FB935DF"/>
    <w:multiLevelType w:val="multilevel"/>
    <w:tmpl w:val="77F0B9C4"/>
    <w:lvl w:ilvl="0">
      <w:start w:val="1"/>
      <w:numFmt w:val="bullet"/>
      <w:pStyle w:val="Bullet"/>
      <w:lvlText w:val=""/>
      <w:lvlJc w:val="left"/>
      <w:pPr>
        <w:tabs>
          <w:tab w:val="num" w:pos="1134"/>
        </w:tabs>
        <w:ind w:left="1134" w:hanging="425"/>
      </w:pPr>
      <w:rPr>
        <w:rFonts w:ascii="Symbol" w:hAnsi="Symbol" w:hint="default"/>
        <w:color w:val="auto"/>
        <w:sz w:val="18"/>
      </w:rPr>
    </w:lvl>
    <w:lvl w:ilvl="1">
      <w:start w:val="1"/>
      <w:numFmt w:val="bullet"/>
      <w:pStyle w:val="Bullet1"/>
      <w:lvlText w:val=""/>
      <w:lvlJc w:val="left"/>
      <w:pPr>
        <w:tabs>
          <w:tab w:val="num" w:pos="1559"/>
        </w:tabs>
        <w:ind w:left="1559" w:hanging="425"/>
      </w:pPr>
      <w:rPr>
        <w:rFonts w:ascii="Symbol" w:hAnsi="Symbol" w:hint="default"/>
        <w:color w:val="auto"/>
        <w:sz w:val="18"/>
      </w:rPr>
    </w:lvl>
    <w:lvl w:ilvl="2">
      <w:start w:val="1"/>
      <w:numFmt w:val="bullet"/>
      <w:pStyle w:val="Bullet2"/>
      <w:lvlText w:val=""/>
      <w:lvlJc w:val="left"/>
      <w:pPr>
        <w:tabs>
          <w:tab w:val="num" w:pos="1985"/>
        </w:tabs>
        <w:ind w:left="1985" w:hanging="426"/>
      </w:pPr>
      <w:rPr>
        <w:rFonts w:ascii="Symbol" w:hAnsi="Symbol" w:hint="default"/>
        <w:color w:val="auto"/>
        <w:sz w:val="18"/>
      </w:rPr>
    </w:lvl>
    <w:lvl w:ilvl="3">
      <w:start w:val="1"/>
      <w:numFmt w:val="bullet"/>
      <w:pStyle w:val="Bullet3"/>
      <w:lvlText w:val=""/>
      <w:lvlJc w:val="left"/>
      <w:pPr>
        <w:tabs>
          <w:tab w:val="num" w:pos="2410"/>
        </w:tabs>
        <w:ind w:left="2410" w:hanging="425"/>
      </w:pPr>
      <w:rPr>
        <w:rFonts w:ascii="Symbol" w:hAnsi="Symbol" w:hint="default"/>
        <w:color w:val="auto"/>
        <w:sz w:val="18"/>
      </w:rPr>
    </w:lvl>
    <w:lvl w:ilvl="4">
      <w:start w:val="1"/>
      <w:numFmt w:val="bullet"/>
      <w:pStyle w:val="Bullet4"/>
      <w:lvlText w:val=""/>
      <w:lvlJc w:val="left"/>
      <w:pPr>
        <w:tabs>
          <w:tab w:val="num" w:pos="2835"/>
        </w:tabs>
        <w:ind w:left="2835" w:hanging="425"/>
      </w:pPr>
      <w:rPr>
        <w:rFonts w:ascii="Symbol" w:hAnsi="Symbol" w:hint="default"/>
        <w:color w:val="auto"/>
        <w:sz w:val="18"/>
      </w:rPr>
    </w:lvl>
    <w:lvl w:ilvl="5">
      <w:start w:val="1"/>
      <w:numFmt w:val="bullet"/>
      <w:pStyle w:val="Bullet5"/>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5">
    <w:nsid w:val="2340078F"/>
    <w:multiLevelType w:val="multilevel"/>
    <w:tmpl w:val="F31868B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6">
    <w:nsid w:val="24ED52E0"/>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7">
    <w:nsid w:val="29F13A0B"/>
    <w:multiLevelType w:val="multilevel"/>
    <w:tmpl w:val="4C188F3E"/>
    <w:lvl w:ilvl="0">
      <w:start w:val="1"/>
      <w:numFmt w:val="decimal"/>
      <w:lvlText w:val="%1."/>
      <w:lvlJc w:val="left"/>
      <w:pPr>
        <w:tabs>
          <w:tab w:val="num" w:pos="1134"/>
        </w:tabs>
        <w:ind w:left="1134" w:hanging="425"/>
      </w:pPr>
      <w:rPr>
        <w:rFonts w:ascii="ApexNew-Book" w:hAnsi="ApexNew-Book" w:hint="default"/>
        <w:b w:val="0"/>
        <w:bCs w:val="0"/>
        <w:i w:val="0"/>
        <w:iCs w:val="0"/>
        <w:caps/>
        <w:sz w:val="24"/>
        <w:szCs w:val="24"/>
      </w:rPr>
    </w:lvl>
    <w:lvl w:ilvl="1">
      <w:start w:val="1"/>
      <w:numFmt w:val="decimal"/>
      <w:lvlText w:val="%2."/>
      <w:lvlJc w:val="left"/>
      <w:pPr>
        <w:tabs>
          <w:tab w:val="num" w:pos="1559"/>
        </w:tabs>
        <w:ind w:left="1559" w:hanging="425"/>
      </w:pPr>
      <w:rPr>
        <w:rFonts w:ascii="ApexNew-Book" w:hAnsi="ApexNew-Book" w:hint="default"/>
        <w:b w:val="0"/>
        <w:bCs w:val="0"/>
        <w:i w:val="0"/>
        <w:iCs w:val="0"/>
        <w:sz w:val="24"/>
        <w:szCs w:val="24"/>
      </w:rPr>
    </w:lvl>
    <w:lvl w:ilvl="2">
      <w:start w:val="1"/>
      <w:numFmt w:val="decimal"/>
      <w:lvlText w:val="%3."/>
      <w:lvlJc w:val="left"/>
      <w:pPr>
        <w:tabs>
          <w:tab w:val="num" w:pos="1985"/>
        </w:tabs>
        <w:ind w:left="1985" w:hanging="426"/>
      </w:pPr>
      <w:rPr>
        <w:rFonts w:ascii="ApexNew-Book" w:hAnsi="ApexNew-Book" w:hint="default"/>
        <w:b w:val="0"/>
        <w:bCs w:val="0"/>
        <w:i w:val="0"/>
        <w:iCs w:val="0"/>
        <w:sz w:val="24"/>
        <w:szCs w:val="24"/>
      </w:rPr>
    </w:lvl>
    <w:lvl w:ilvl="3">
      <w:start w:val="1"/>
      <w:numFmt w:val="decimal"/>
      <w:lvlText w:val="%4."/>
      <w:lvlJc w:val="left"/>
      <w:pPr>
        <w:tabs>
          <w:tab w:val="num" w:pos="2410"/>
        </w:tabs>
        <w:ind w:left="2410" w:hanging="425"/>
      </w:pPr>
      <w:rPr>
        <w:rFonts w:ascii="ApexNew-Book" w:hAnsi="ApexNew-Book" w:hint="default"/>
        <w:b w:val="0"/>
        <w:bCs w:val="0"/>
        <w:i w:val="0"/>
        <w:iCs w:val="0"/>
        <w:sz w:val="24"/>
        <w:szCs w:val="24"/>
      </w:rPr>
    </w:lvl>
    <w:lvl w:ilvl="4">
      <w:start w:val="1"/>
      <w:numFmt w:val="decimal"/>
      <w:lvlText w:val="%5."/>
      <w:lvlJc w:val="left"/>
      <w:pPr>
        <w:tabs>
          <w:tab w:val="num" w:pos="2835"/>
        </w:tabs>
        <w:ind w:left="2835" w:hanging="425"/>
      </w:pPr>
      <w:rPr>
        <w:rFonts w:ascii="ApexNew-Book" w:hAnsi="ApexNew-Book" w:hint="default"/>
        <w:b w:val="0"/>
        <w:bCs w:val="0"/>
        <w:i w:val="0"/>
        <w:iCs w:val="0"/>
        <w:sz w:val="24"/>
        <w:szCs w:val="24"/>
      </w:rPr>
    </w:lvl>
    <w:lvl w:ilvl="5">
      <w:start w:val="1"/>
      <w:numFmt w:val="decimal"/>
      <w:lvlText w:val="%6."/>
      <w:lvlJc w:val="left"/>
      <w:pPr>
        <w:tabs>
          <w:tab w:val="num" w:pos="3260"/>
        </w:tabs>
        <w:ind w:left="3260" w:hanging="425"/>
      </w:pPr>
      <w:rPr>
        <w:rFonts w:ascii="ApexNew-Book" w:hAnsi="ApexNew-Book" w:hint="default"/>
        <w:b w:val="0"/>
        <w:bCs w:val="0"/>
        <w:i w:val="0"/>
        <w:iCs w:val="0"/>
        <w:sz w:val="24"/>
        <w:szCs w:val="24"/>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8">
    <w:nsid w:val="2A18224F"/>
    <w:multiLevelType w:val="multilevel"/>
    <w:tmpl w:val="6770D40A"/>
    <w:lvl w:ilvl="0">
      <w:start w:val="1"/>
      <w:numFmt w:val="upperLetter"/>
      <w:lvlText w:val="APPENDIX %1 -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9">
    <w:nsid w:val="378D5E3D"/>
    <w:multiLevelType w:val="multilevel"/>
    <w:tmpl w:val="8F041F3A"/>
    <w:lvl w:ilvl="0">
      <w:start w:val="1"/>
      <w:numFmt w:val="upperLetter"/>
      <w:lvlText w:val="APPENDIX %1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0">
    <w:nsid w:val="3E6B45F4"/>
    <w:multiLevelType w:val="multilevel"/>
    <w:tmpl w:val="E5A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D52F76"/>
    <w:multiLevelType w:val="multilevel"/>
    <w:tmpl w:val="EECA3972"/>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2">
    <w:nsid w:val="40553785"/>
    <w:multiLevelType w:val="multilevel"/>
    <w:tmpl w:val="FF9469B6"/>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23">
    <w:nsid w:val="41825A6B"/>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4">
    <w:nsid w:val="46B67085"/>
    <w:multiLevelType w:val="multilevel"/>
    <w:tmpl w:val="D48C7970"/>
    <w:lvl w:ilvl="0">
      <w:start w:val="1"/>
      <w:numFmt w:val="lowerLetter"/>
      <w:lvlText w:val="%1)"/>
      <w:lvlJc w:val="left"/>
      <w:pPr>
        <w:tabs>
          <w:tab w:val="num" w:pos="1134"/>
        </w:tabs>
        <w:ind w:left="1134" w:hanging="425"/>
      </w:pPr>
      <w:rPr>
        <w:rFonts w:ascii="ApexNew-Book" w:hAnsi="ApexNew-Book" w:hint="default"/>
        <w:b w:val="0"/>
        <w:bCs w:val="0"/>
        <w:i w:val="0"/>
        <w:iCs w:val="0"/>
        <w:sz w:val="24"/>
        <w:szCs w:val="24"/>
      </w:rPr>
    </w:lvl>
    <w:lvl w:ilvl="1">
      <w:start w:val="1"/>
      <w:numFmt w:val="lowerLetter"/>
      <w:lvlText w:val="%2)"/>
      <w:lvlJc w:val="left"/>
      <w:pPr>
        <w:tabs>
          <w:tab w:val="num" w:pos="1559"/>
        </w:tabs>
        <w:ind w:left="1559" w:hanging="425"/>
      </w:pPr>
      <w:rPr>
        <w:rFonts w:ascii="ApexNew-Book" w:hAnsi="ApexNew-Book" w:hint="default"/>
        <w:b w:val="0"/>
        <w:bCs w:val="0"/>
        <w:i w:val="0"/>
        <w:iCs w:val="0"/>
        <w:sz w:val="24"/>
        <w:szCs w:val="24"/>
      </w:rPr>
    </w:lvl>
    <w:lvl w:ilvl="2">
      <w:start w:val="1"/>
      <w:numFmt w:val="lowerLetter"/>
      <w:lvlText w:val="%3)"/>
      <w:lvlJc w:val="left"/>
      <w:pPr>
        <w:tabs>
          <w:tab w:val="num" w:pos="1985"/>
        </w:tabs>
        <w:ind w:left="1985" w:hanging="426"/>
      </w:pPr>
      <w:rPr>
        <w:rFonts w:ascii="ApexNew-Book" w:hAnsi="ApexNew-Book" w:hint="default"/>
        <w:b w:val="0"/>
        <w:bCs w:val="0"/>
        <w:i w:val="0"/>
        <w:iCs w:val="0"/>
        <w:sz w:val="24"/>
        <w:szCs w:val="24"/>
      </w:rPr>
    </w:lvl>
    <w:lvl w:ilvl="3">
      <w:start w:val="1"/>
      <w:numFmt w:val="lowerLetter"/>
      <w:lvlText w:val="%4)"/>
      <w:lvlJc w:val="left"/>
      <w:pPr>
        <w:tabs>
          <w:tab w:val="num" w:pos="2410"/>
        </w:tabs>
        <w:ind w:left="2410" w:hanging="425"/>
      </w:pPr>
      <w:rPr>
        <w:rFonts w:ascii="ApexNew-Book" w:hAnsi="ApexNew-Book" w:hint="default"/>
        <w:b w:val="0"/>
        <w:bCs w:val="0"/>
        <w:i w:val="0"/>
        <w:iCs w:val="0"/>
        <w:sz w:val="24"/>
        <w:szCs w:val="24"/>
      </w:rPr>
    </w:lvl>
    <w:lvl w:ilvl="4">
      <w:start w:val="1"/>
      <w:numFmt w:val="lowerLetter"/>
      <w:lvlText w:val="%5)"/>
      <w:lvlJc w:val="left"/>
      <w:pPr>
        <w:tabs>
          <w:tab w:val="num" w:pos="2835"/>
        </w:tabs>
        <w:ind w:left="2835" w:hanging="425"/>
      </w:pPr>
      <w:rPr>
        <w:rFonts w:ascii="ApexNew-Book" w:hAnsi="ApexNew-Book" w:hint="default"/>
        <w:b w:val="0"/>
        <w:bCs w:val="0"/>
        <w:i w:val="0"/>
        <w:iCs w:val="0"/>
        <w:sz w:val="24"/>
        <w:szCs w:val="24"/>
      </w:rPr>
    </w:lvl>
    <w:lvl w:ilvl="5">
      <w:start w:val="1"/>
      <w:numFmt w:val="lowerLetter"/>
      <w:lvlText w:val="%6)"/>
      <w:lvlJc w:val="left"/>
      <w:pPr>
        <w:tabs>
          <w:tab w:val="num" w:pos="3260"/>
        </w:tabs>
        <w:ind w:left="3262" w:hanging="427"/>
      </w:pPr>
      <w:rPr>
        <w:rFonts w:ascii="ApexNew-Book" w:hAnsi="ApexNew-Book" w:hint="default"/>
        <w:b w:val="0"/>
        <w:bCs w:val="0"/>
        <w:i w:val="0"/>
        <w:iCs w:val="0"/>
        <w:sz w:val="24"/>
        <w:szCs w:val="24"/>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25">
    <w:nsid w:val="549A4F7B"/>
    <w:multiLevelType w:val="multilevel"/>
    <w:tmpl w:val="4C40CA2A"/>
    <w:lvl w:ilvl="0">
      <w:start w:val="1"/>
      <w:numFmt w:val="decimal"/>
      <w:pStyle w:val="Heading1"/>
      <w:lvlText w:val="%1."/>
      <w:lvlJc w:val="left"/>
      <w:pPr>
        <w:tabs>
          <w:tab w:val="num" w:pos="709"/>
        </w:tabs>
        <w:ind w:left="709" w:hanging="709"/>
      </w:pPr>
      <w:rPr>
        <w:rFonts w:ascii="Arial" w:hAnsi="Arial" w:hint="default"/>
        <w:b/>
        <w:bCs/>
        <w:i w:val="0"/>
        <w:iCs w:val="0"/>
        <w:color w:val="76B900"/>
        <w:sz w:val="28"/>
        <w:szCs w:val="28"/>
      </w:rPr>
    </w:lvl>
    <w:lvl w:ilvl="1">
      <w:start w:val="1"/>
      <w:numFmt w:val="decimal"/>
      <w:pStyle w:val="Heading2"/>
      <w:lvlText w:val="%1.%2."/>
      <w:lvlJc w:val="left"/>
      <w:pPr>
        <w:tabs>
          <w:tab w:val="num" w:pos="709"/>
        </w:tabs>
        <w:ind w:left="709" w:hanging="709"/>
      </w:pPr>
      <w:rPr>
        <w:rFonts w:ascii="Arial" w:hAnsi="Arial" w:hint="default"/>
        <w:b/>
        <w:bCs/>
        <w:i w:val="0"/>
        <w:iCs w:val="0"/>
        <w:color w:val="76B900"/>
        <w:sz w:val="26"/>
        <w:szCs w:val="26"/>
      </w:rPr>
    </w:lvl>
    <w:lvl w:ilvl="2">
      <w:start w:val="1"/>
      <w:numFmt w:val="decimal"/>
      <w:pStyle w:val="Heading3"/>
      <w:lvlText w:val="%1.%2.%3."/>
      <w:lvlJc w:val="left"/>
      <w:pPr>
        <w:tabs>
          <w:tab w:val="num" w:pos="1134"/>
        </w:tabs>
        <w:ind w:left="1134" w:hanging="1134"/>
      </w:pPr>
      <w:rPr>
        <w:rFonts w:ascii="Arial" w:hAnsi="Arial" w:hint="default"/>
        <w:b/>
        <w:bCs/>
        <w:i w:val="0"/>
        <w:iCs w:val="0"/>
        <w:color w:val="76B900"/>
        <w:sz w:val="26"/>
        <w:szCs w:val="26"/>
      </w:rPr>
    </w:lvl>
    <w:lvl w:ilvl="3">
      <w:start w:val="1"/>
      <w:numFmt w:val="decimal"/>
      <w:pStyle w:val="Heading4"/>
      <w:lvlText w:val="%1.%2.%3.%4."/>
      <w:lvlJc w:val="left"/>
      <w:pPr>
        <w:tabs>
          <w:tab w:val="num" w:pos="1134"/>
        </w:tabs>
        <w:ind w:left="1134" w:hanging="1134"/>
      </w:pPr>
      <w:rPr>
        <w:rFonts w:ascii="Arial" w:hAnsi="Arial" w:hint="default"/>
        <w:b/>
        <w:bCs/>
        <w:i w:val="0"/>
        <w:iCs w:val="0"/>
        <w:color w:val="76B900"/>
        <w:sz w:val="26"/>
        <w:szCs w:val="26"/>
      </w:rPr>
    </w:lvl>
    <w:lvl w:ilvl="4">
      <w:start w:val="1"/>
      <w:numFmt w:val="decimal"/>
      <w:pStyle w:val="Heading5"/>
      <w:lvlText w:val="%1.%2.%3.%4.%5."/>
      <w:lvlJc w:val="left"/>
      <w:pPr>
        <w:tabs>
          <w:tab w:val="num" w:pos="1559"/>
        </w:tabs>
        <w:ind w:left="1559" w:hanging="1559"/>
      </w:pPr>
      <w:rPr>
        <w:rFonts w:ascii="Century Gothic" w:hAnsi="Century Gothic" w:hint="default"/>
        <w:b/>
        <w:i w:val="0"/>
        <w:sz w:val="21"/>
      </w:rPr>
    </w:lvl>
    <w:lvl w:ilvl="5">
      <w:start w:val="1"/>
      <w:numFmt w:val="decimal"/>
      <w:pStyle w:val="Heading6"/>
      <w:lvlText w:val="%1.%2.%3.%4.%5.%6."/>
      <w:lvlJc w:val="left"/>
      <w:pPr>
        <w:tabs>
          <w:tab w:val="num" w:pos="1985"/>
        </w:tabs>
        <w:ind w:left="1985" w:hanging="1701"/>
      </w:pPr>
      <w:rPr>
        <w:rFonts w:hint="default"/>
      </w:rPr>
    </w:lvl>
    <w:lvl w:ilvl="6">
      <w:start w:val="1"/>
      <w:numFmt w:val="none"/>
      <w:pStyle w:val="Heading7"/>
      <w:suff w:val="nothing"/>
      <w:lvlText w:val=""/>
      <w:lvlJc w:val="left"/>
      <w:pPr>
        <w:ind w:left="284" w:firstLine="0"/>
      </w:pPr>
      <w:rPr>
        <w:rFonts w:hint="default"/>
      </w:rPr>
    </w:lvl>
    <w:lvl w:ilvl="7">
      <w:start w:val="1"/>
      <w:numFmt w:val="none"/>
      <w:pStyle w:val="Heading8"/>
      <w:suff w:val="nothing"/>
      <w:lvlText w:val=""/>
      <w:lvlJc w:val="left"/>
      <w:pPr>
        <w:ind w:left="284" w:firstLine="0"/>
      </w:pPr>
      <w:rPr>
        <w:rFonts w:hint="default"/>
      </w:rPr>
    </w:lvl>
    <w:lvl w:ilvl="8">
      <w:start w:val="1"/>
      <w:numFmt w:val="none"/>
      <w:pStyle w:val="Heading9"/>
      <w:suff w:val="nothing"/>
      <w:lvlText w:val=""/>
      <w:lvlJc w:val="left"/>
      <w:pPr>
        <w:ind w:left="284" w:firstLine="0"/>
      </w:pPr>
      <w:rPr>
        <w:rFonts w:hint="default"/>
      </w:rPr>
    </w:lvl>
  </w:abstractNum>
  <w:abstractNum w:abstractNumId="26">
    <w:nsid w:val="55CE0EEE"/>
    <w:multiLevelType w:val="multilevel"/>
    <w:tmpl w:val="6448ABD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7">
    <w:nsid w:val="5B522668"/>
    <w:multiLevelType w:val="multilevel"/>
    <w:tmpl w:val="5478F89C"/>
    <w:lvl w:ilvl="0">
      <w:start w:val="1"/>
      <w:numFmt w:val="bullet"/>
      <w:lvlText w:val=""/>
      <w:lvlJc w:val="left"/>
      <w:pPr>
        <w:tabs>
          <w:tab w:val="num" w:pos="1134"/>
        </w:tabs>
        <w:ind w:left="1134" w:hanging="425"/>
      </w:pPr>
      <w:rPr>
        <w:rFonts w:ascii="Symbol" w:hAnsi="Symbol" w:hint="default"/>
        <w:color w:val="auto"/>
        <w:sz w:val="18"/>
        <w:szCs w:val="20"/>
      </w:rPr>
    </w:lvl>
    <w:lvl w:ilvl="1">
      <w:start w:val="1"/>
      <w:numFmt w:val="bullet"/>
      <w:lvlText w:val=""/>
      <w:lvlJc w:val="left"/>
      <w:pPr>
        <w:tabs>
          <w:tab w:val="num" w:pos="1418"/>
        </w:tabs>
        <w:ind w:left="1418" w:hanging="284"/>
      </w:pPr>
      <w:rPr>
        <w:rFonts w:ascii="Symbol" w:hAnsi="Symbol" w:hint="default"/>
        <w:color w:val="auto"/>
        <w:sz w:val="18"/>
      </w:rPr>
    </w:lvl>
    <w:lvl w:ilvl="2">
      <w:start w:val="1"/>
      <w:numFmt w:val="bullet"/>
      <w:lvlText w:val=""/>
      <w:lvlJc w:val="left"/>
      <w:pPr>
        <w:tabs>
          <w:tab w:val="num" w:pos="1559"/>
        </w:tabs>
        <w:ind w:left="1559" w:hanging="283"/>
      </w:pPr>
      <w:rPr>
        <w:rFonts w:ascii="Symbol" w:hAnsi="Symbol" w:hint="default"/>
        <w:color w:val="auto"/>
        <w:sz w:val="18"/>
      </w:rPr>
    </w:lvl>
    <w:lvl w:ilvl="3">
      <w:start w:val="1"/>
      <w:numFmt w:val="bullet"/>
      <w:lvlText w:val=""/>
      <w:lvlJc w:val="left"/>
      <w:pPr>
        <w:tabs>
          <w:tab w:val="num" w:pos="1843"/>
        </w:tabs>
        <w:ind w:left="1843" w:hanging="284"/>
      </w:pPr>
      <w:rPr>
        <w:rFonts w:ascii="Symbol" w:hAnsi="Symbol" w:hint="default"/>
        <w:color w:val="auto"/>
        <w:sz w:val="18"/>
      </w:rPr>
    </w:lvl>
    <w:lvl w:ilvl="4">
      <w:start w:val="1"/>
      <w:numFmt w:val="bullet"/>
      <w:lvlText w:val=""/>
      <w:lvlJc w:val="left"/>
      <w:pPr>
        <w:tabs>
          <w:tab w:val="num" w:pos="2268"/>
        </w:tabs>
        <w:ind w:left="2268" w:hanging="283"/>
      </w:pPr>
      <w:rPr>
        <w:rFonts w:ascii="Symbol" w:hAnsi="Symbol" w:hint="default"/>
        <w:color w:val="auto"/>
        <w:sz w:val="18"/>
      </w:rPr>
    </w:lvl>
    <w:lvl w:ilvl="5">
      <w:start w:val="1"/>
      <w:numFmt w:val="bullet"/>
      <w:lvlText w:val=""/>
      <w:lvlJc w:val="left"/>
      <w:pPr>
        <w:tabs>
          <w:tab w:val="num" w:pos="2410"/>
        </w:tabs>
        <w:ind w:left="2410" w:hanging="284"/>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8">
    <w:nsid w:val="5BE23684"/>
    <w:multiLevelType w:val="multilevel"/>
    <w:tmpl w:val="65A4BD68"/>
    <w:lvl w:ilvl="0">
      <w:start w:val="1"/>
      <w:numFmt w:val="upperLetter"/>
      <w:pStyle w:val="Appendix"/>
      <w:lvlText w:val="APPENDIX %1 - "/>
      <w:lvlJc w:val="left"/>
      <w:pPr>
        <w:ind w:left="0" w:firstLine="0"/>
      </w:pPr>
      <w:rPr>
        <w:rFonts w:hint="default"/>
      </w:rPr>
    </w:lvl>
    <w:lvl w:ilvl="1">
      <w:start w:val="1"/>
      <w:numFmt w:val="decimal"/>
      <w:pStyle w:val="Appendix2"/>
      <w:lvlText w:val="%1.%2."/>
      <w:lvlJc w:val="left"/>
      <w:pPr>
        <w:tabs>
          <w:tab w:val="num" w:pos="709"/>
        </w:tabs>
        <w:ind w:left="709" w:hanging="709"/>
      </w:pPr>
      <w:rPr>
        <w:rFonts w:hint="default"/>
      </w:rPr>
    </w:lvl>
    <w:lvl w:ilvl="2">
      <w:start w:val="1"/>
      <w:numFmt w:val="decimal"/>
      <w:pStyle w:val="Appendix3"/>
      <w:lvlText w:val="%1.%2.%3."/>
      <w:lvlJc w:val="left"/>
      <w:pPr>
        <w:tabs>
          <w:tab w:val="num" w:pos="1134"/>
        </w:tabs>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C631245"/>
    <w:multiLevelType w:val="multilevel"/>
    <w:tmpl w:val="5ED46562"/>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0">
    <w:nsid w:val="5E3311F3"/>
    <w:multiLevelType w:val="multilevel"/>
    <w:tmpl w:val="6A84AAAC"/>
    <w:lvl w:ilvl="0">
      <w:start w:val="1"/>
      <w:numFmt w:val="bullet"/>
      <w:pStyle w:val="Dash"/>
      <w:lvlText w:val=""/>
      <w:lvlJc w:val="left"/>
      <w:pPr>
        <w:tabs>
          <w:tab w:val="num" w:pos="1134"/>
        </w:tabs>
        <w:ind w:left="425" w:firstLine="284"/>
      </w:pPr>
      <w:rPr>
        <w:rFonts w:ascii="Symbol" w:hAnsi="Symbol" w:hint="default"/>
      </w:rPr>
    </w:lvl>
    <w:lvl w:ilvl="1">
      <w:start w:val="1"/>
      <w:numFmt w:val="bullet"/>
      <w:pStyle w:val="Dash1"/>
      <w:lvlText w:val=""/>
      <w:lvlJc w:val="left"/>
      <w:pPr>
        <w:ind w:left="1559" w:hanging="425"/>
      </w:pPr>
      <w:rPr>
        <w:rFonts w:ascii="Symbol" w:hAnsi="Symbol" w:hint="default"/>
      </w:rPr>
    </w:lvl>
    <w:lvl w:ilvl="2">
      <w:start w:val="1"/>
      <w:numFmt w:val="bullet"/>
      <w:pStyle w:val="Dash2"/>
      <w:lvlText w:val=""/>
      <w:lvlJc w:val="left"/>
      <w:pPr>
        <w:ind w:left="1985" w:hanging="426"/>
      </w:pPr>
      <w:rPr>
        <w:rFonts w:ascii="Symbol" w:hAnsi="Symbol" w:hint="default"/>
      </w:rPr>
    </w:lvl>
    <w:lvl w:ilvl="3">
      <w:start w:val="1"/>
      <w:numFmt w:val="bullet"/>
      <w:pStyle w:val="Dash3"/>
      <w:lvlText w:val=""/>
      <w:lvlJc w:val="left"/>
      <w:pPr>
        <w:ind w:left="2410" w:hanging="425"/>
      </w:pPr>
      <w:rPr>
        <w:rFonts w:ascii="Symbol" w:hAnsi="Symbol" w:hint="default"/>
      </w:rPr>
    </w:lvl>
    <w:lvl w:ilvl="4">
      <w:start w:val="1"/>
      <w:numFmt w:val="bullet"/>
      <w:pStyle w:val="Dash4"/>
      <w:lvlText w:val=""/>
      <w:lvlJc w:val="left"/>
      <w:pPr>
        <w:ind w:left="2835" w:hanging="425"/>
      </w:pPr>
      <w:rPr>
        <w:rFonts w:ascii="Symbol" w:hAnsi="Symbol" w:hint="default"/>
      </w:rPr>
    </w:lvl>
    <w:lvl w:ilvl="5">
      <w:start w:val="1"/>
      <w:numFmt w:val="bullet"/>
      <w:pStyle w:val="Dash5"/>
      <w:lvlText w:val=""/>
      <w:lvlJc w:val="left"/>
      <w:pPr>
        <w:ind w:left="3260" w:hanging="425"/>
      </w:pPr>
      <w:rPr>
        <w:rFonts w:ascii="Symbol" w:hAnsi="Symbol" w:hint="default"/>
      </w:rPr>
    </w:lvl>
    <w:lvl w:ilvl="6">
      <w:start w:val="1"/>
      <w:numFmt w:val="bullet"/>
      <w:lvlText w:val=""/>
      <w:lvlJc w:val="left"/>
      <w:pPr>
        <w:ind w:left="425" w:firstLine="2835"/>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AF208EF"/>
    <w:multiLevelType w:val="multilevel"/>
    <w:tmpl w:val="B26EB94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2">
    <w:nsid w:val="72B7244D"/>
    <w:multiLevelType w:val="multilevel"/>
    <w:tmpl w:val="3B48B43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3">
    <w:nsid w:val="73136FB8"/>
    <w:multiLevelType w:val="multilevel"/>
    <w:tmpl w:val="1CE4A4B6"/>
    <w:lvl w:ilvl="0">
      <w:start w:val="1"/>
      <w:numFmt w:val="decimal"/>
      <w:pStyle w:val="Numbering"/>
      <w:lvlText w:val="%1."/>
      <w:lvlJc w:val="left"/>
      <w:pPr>
        <w:tabs>
          <w:tab w:val="num" w:pos="1134"/>
        </w:tabs>
        <w:ind w:left="1134" w:hanging="425"/>
      </w:pPr>
      <w:rPr>
        <w:rFonts w:ascii="Arial" w:hAnsi="Arial" w:hint="default"/>
        <w:sz w:val="22"/>
      </w:rPr>
    </w:lvl>
    <w:lvl w:ilvl="1">
      <w:start w:val="1"/>
      <w:numFmt w:val="decimal"/>
      <w:pStyle w:val="Numbering1"/>
      <w:lvlText w:val="%2."/>
      <w:lvlJc w:val="left"/>
      <w:pPr>
        <w:tabs>
          <w:tab w:val="num" w:pos="1559"/>
        </w:tabs>
        <w:ind w:left="1559" w:hanging="425"/>
      </w:pPr>
      <w:rPr>
        <w:rFonts w:ascii="Arial" w:hAnsi="Arial" w:hint="default"/>
        <w:sz w:val="22"/>
      </w:rPr>
    </w:lvl>
    <w:lvl w:ilvl="2">
      <w:start w:val="1"/>
      <w:numFmt w:val="decimal"/>
      <w:pStyle w:val="Numbering2"/>
      <w:lvlText w:val="%3."/>
      <w:lvlJc w:val="left"/>
      <w:pPr>
        <w:tabs>
          <w:tab w:val="num" w:pos="1985"/>
        </w:tabs>
        <w:ind w:left="1985" w:hanging="426"/>
      </w:pPr>
      <w:rPr>
        <w:rFonts w:ascii="Arial" w:hAnsi="Arial" w:hint="default"/>
        <w:sz w:val="22"/>
      </w:rPr>
    </w:lvl>
    <w:lvl w:ilvl="3">
      <w:start w:val="1"/>
      <w:numFmt w:val="decimal"/>
      <w:pStyle w:val="Numbering3"/>
      <w:lvlText w:val="%4."/>
      <w:lvlJc w:val="left"/>
      <w:pPr>
        <w:tabs>
          <w:tab w:val="num" w:pos="2410"/>
        </w:tabs>
        <w:ind w:left="2410" w:hanging="425"/>
      </w:pPr>
      <w:rPr>
        <w:rFonts w:ascii="Arial" w:hAnsi="Arial" w:hint="default"/>
        <w:sz w:val="22"/>
      </w:rPr>
    </w:lvl>
    <w:lvl w:ilvl="4">
      <w:start w:val="1"/>
      <w:numFmt w:val="decimal"/>
      <w:pStyle w:val="Numbering4"/>
      <w:lvlText w:val="%5."/>
      <w:lvlJc w:val="left"/>
      <w:pPr>
        <w:tabs>
          <w:tab w:val="num" w:pos="2835"/>
        </w:tabs>
        <w:ind w:left="2835" w:hanging="425"/>
      </w:pPr>
      <w:rPr>
        <w:rFonts w:ascii="Arial" w:hAnsi="Arial" w:hint="default"/>
        <w:sz w:val="22"/>
      </w:rPr>
    </w:lvl>
    <w:lvl w:ilvl="5">
      <w:start w:val="1"/>
      <w:numFmt w:val="decimal"/>
      <w:pStyle w:val="Numbering5"/>
      <w:lvlText w:val="%6."/>
      <w:lvlJc w:val="left"/>
      <w:pPr>
        <w:tabs>
          <w:tab w:val="num" w:pos="3260"/>
        </w:tabs>
        <w:ind w:left="2988" w:hanging="153"/>
      </w:pPr>
      <w:rPr>
        <w:rFonts w:ascii="Arial" w:hAnsi="Arial" w:hint="default"/>
        <w:sz w:val="22"/>
      </w:rPr>
    </w:lvl>
    <w:lvl w:ilvl="6">
      <w:start w:val="1"/>
      <w:numFmt w:val="decimal"/>
      <w:lvlText w:val="%1.%2.%3.%4.%5.%6.%7."/>
      <w:lvlJc w:val="left"/>
      <w:pPr>
        <w:ind w:left="3402" w:hanging="425"/>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B0002AC"/>
    <w:multiLevelType w:val="multilevel"/>
    <w:tmpl w:val="85D2356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num w:numId="1">
    <w:abstractNumId w:val="6"/>
  </w:num>
  <w:num w:numId="2">
    <w:abstractNumId w:val="27"/>
  </w:num>
  <w:num w:numId="3">
    <w:abstractNumId w:val="14"/>
  </w:num>
  <w:num w:numId="4">
    <w:abstractNumId w:val="22"/>
  </w:num>
  <w:num w:numId="5">
    <w:abstractNumId w:val="0"/>
  </w:num>
  <w:num w:numId="6">
    <w:abstractNumId w:val="25"/>
  </w:num>
  <w:num w:numId="7">
    <w:abstractNumId w:val="10"/>
  </w:num>
  <w:num w:numId="8">
    <w:abstractNumId w:val="4"/>
  </w:num>
  <w:num w:numId="9">
    <w:abstractNumId w:val="29"/>
  </w:num>
  <w:num w:numId="10">
    <w:abstractNumId w:val="7"/>
  </w:num>
  <w:num w:numId="11">
    <w:abstractNumId w:val="13"/>
  </w:num>
  <w:num w:numId="12">
    <w:abstractNumId w:val="9"/>
  </w:num>
  <w:num w:numId="13">
    <w:abstractNumId w:val="11"/>
  </w:num>
  <w:num w:numId="14">
    <w:abstractNumId w:val="25"/>
  </w:num>
  <w:num w:numId="15">
    <w:abstractNumId w:val="27"/>
  </w:num>
  <w:num w:numId="16">
    <w:abstractNumId w:val="25"/>
  </w:num>
  <w:num w:numId="17">
    <w:abstractNumId w:val="12"/>
  </w:num>
  <w:num w:numId="18">
    <w:abstractNumId w:val="2"/>
  </w:num>
  <w:num w:numId="19">
    <w:abstractNumId w:val="24"/>
  </w:num>
  <w:num w:numId="20">
    <w:abstractNumId w:val="2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8"/>
  </w:num>
  <w:num w:numId="29">
    <w:abstractNumId w:val="19"/>
  </w:num>
  <w:num w:numId="30">
    <w:abstractNumId w:val="4"/>
  </w:num>
  <w:num w:numId="31">
    <w:abstractNumId w:val="4"/>
  </w:num>
  <w:num w:numId="32">
    <w:abstractNumId w:val="25"/>
  </w:num>
  <w:num w:numId="33">
    <w:abstractNumId w:val="34"/>
  </w:num>
  <w:num w:numId="34">
    <w:abstractNumId w:val="26"/>
  </w:num>
  <w:num w:numId="35">
    <w:abstractNumId w:val="3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0"/>
  </w:num>
  <w:num w:numId="44">
    <w:abstractNumId w:val="8"/>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8"/>
  </w:num>
  <w:num w:numId="48">
    <w:abstractNumId w:val="3"/>
  </w:num>
  <w:num w:numId="49">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o:colormru v:ext="edit" colors="#76b9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DD"/>
    <w:rsid w:val="00000AD9"/>
    <w:rsid w:val="00001C25"/>
    <w:rsid w:val="00016AE8"/>
    <w:rsid w:val="00017F51"/>
    <w:rsid w:val="00025331"/>
    <w:rsid w:val="00032917"/>
    <w:rsid w:val="00033553"/>
    <w:rsid w:val="0003593B"/>
    <w:rsid w:val="00037B35"/>
    <w:rsid w:val="000453F3"/>
    <w:rsid w:val="00060E9B"/>
    <w:rsid w:val="00062038"/>
    <w:rsid w:val="0006562D"/>
    <w:rsid w:val="000749AB"/>
    <w:rsid w:val="00074AA4"/>
    <w:rsid w:val="000813FA"/>
    <w:rsid w:val="00091266"/>
    <w:rsid w:val="000A2E11"/>
    <w:rsid w:val="000C1D77"/>
    <w:rsid w:val="000C59E0"/>
    <w:rsid w:val="000D2915"/>
    <w:rsid w:val="000D3E7D"/>
    <w:rsid w:val="000D745B"/>
    <w:rsid w:val="000E212F"/>
    <w:rsid w:val="000F2DD4"/>
    <w:rsid w:val="000F4696"/>
    <w:rsid w:val="000F4CC8"/>
    <w:rsid w:val="001010BE"/>
    <w:rsid w:val="001060B5"/>
    <w:rsid w:val="00106EA5"/>
    <w:rsid w:val="0011194F"/>
    <w:rsid w:val="00117C4D"/>
    <w:rsid w:val="0012084E"/>
    <w:rsid w:val="00121749"/>
    <w:rsid w:val="00125671"/>
    <w:rsid w:val="0013254C"/>
    <w:rsid w:val="00136A0D"/>
    <w:rsid w:val="001441DA"/>
    <w:rsid w:val="00144D56"/>
    <w:rsid w:val="001571FB"/>
    <w:rsid w:val="00167D4C"/>
    <w:rsid w:val="00170AC7"/>
    <w:rsid w:val="0017133D"/>
    <w:rsid w:val="00182B77"/>
    <w:rsid w:val="00183FCD"/>
    <w:rsid w:val="00196244"/>
    <w:rsid w:val="001A276B"/>
    <w:rsid w:val="001A3017"/>
    <w:rsid w:val="001E547F"/>
    <w:rsid w:val="001E5A35"/>
    <w:rsid w:val="001E76F2"/>
    <w:rsid w:val="00203BB4"/>
    <w:rsid w:val="0021247D"/>
    <w:rsid w:val="0021366C"/>
    <w:rsid w:val="002203B6"/>
    <w:rsid w:val="0023678F"/>
    <w:rsid w:val="00236B3F"/>
    <w:rsid w:val="00241698"/>
    <w:rsid w:val="00247CD4"/>
    <w:rsid w:val="00250CE1"/>
    <w:rsid w:val="002645B7"/>
    <w:rsid w:val="00264712"/>
    <w:rsid w:val="0026676F"/>
    <w:rsid w:val="00272F00"/>
    <w:rsid w:val="00280091"/>
    <w:rsid w:val="0029717D"/>
    <w:rsid w:val="002A7310"/>
    <w:rsid w:val="002B6E4C"/>
    <w:rsid w:val="002C03BC"/>
    <w:rsid w:val="002C35C7"/>
    <w:rsid w:val="00305985"/>
    <w:rsid w:val="003122DA"/>
    <w:rsid w:val="00312ECA"/>
    <w:rsid w:val="0031301C"/>
    <w:rsid w:val="0031432A"/>
    <w:rsid w:val="00320947"/>
    <w:rsid w:val="00324593"/>
    <w:rsid w:val="00337FE5"/>
    <w:rsid w:val="00351F14"/>
    <w:rsid w:val="00354389"/>
    <w:rsid w:val="0036270C"/>
    <w:rsid w:val="003637C5"/>
    <w:rsid w:val="00377706"/>
    <w:rsid w:val="00395AD7"/>
    <w:rsid w:val="003A2F3C"/>
    <w:rsid w:val="003A6F72"/>
    <w:rsid w:val="003E24AD"/>
    <w:rsid w:val="003F31FA"/>
    <w:rsid w:val="003F3E57"/>
    <w:rsid w:val="003F7090"/>
    <w:rsid w:val="004040D3"/>
    <w:rsid w:val="00426163"/>
    <w:rsid w:val="004364C8"/>
    <w:rsid w:val="00445154"/>
    <w:rsid w:val="00452978"/>
    <w:rsid w:val="00467D40"/>
    <w:rsid w:val="00472312"/>
    <w:rsid w:val="00484CDB"/>
    <w:rsid w:val="00485BD7"/>
    <w:rsid w:val="004A002D"/>
    <w:rsid w:val="004A7BD8"/>
    <w:rsid w:val="004C5E22"/>
    <w:rsid w:val="004D7C9A"/>
    <w:rsid w:val="004E0D8A"/>
    <w:rsid w:val="004E41E0"/>
    <w:rsid w:val="004E5C01"/>
    <w:rsid w:val="004E7A6A"/>
    <w:rsid w:val="004E7E2E"/>
    <w:rsid w:val="004F0F1B"/>
    <w:rsid w:val="0051357A"/>
    <w:rsid w:val="00526251"/>
    <w:rsid w:val="00532344"/>
    <w:rsid w:val="00535889"/>
    <w:rsid w:val="00537042"/>
    <w:rsid w:val="005377FE"/>
    <w:rsid w:val="005550C6"/>
    <w:rsid w:val="00567839"/>
    <w:rsid w:val="005774DC"/>
    <w:rsid w:val="005B69DC"/>
    <w:rsid w:val="005B7E55"/>
    <w:rsid w:val="005D765E"/>
    <w:rsid w:val="005E657A"/>
    <w:rsid w:val="005E7AC7"/>
    <w:rsid w:val="005F0904"/>
    <w:rsid w:val="005F7CBA"/>
    <w:rsid w:val="006079EC"/>
    <w:rsid w:val="00607A76"/>
    <w:rsid w:val="006177B8"/>
    <w:rsid w:val="00622667"/>
    <w:rsid w:val="00640895"/>
    <w:rsid w:val="00644000"/>
    <w:rsid w:val="00654940"/>
    <w:rsid w:val="00662DBB"/>
    <w:rsid w:val="00664DD1"/>
    <w:rsid w:val="0067009B"/>
    <w:rsid w:val="006850E8"/>
    <w:rsid w:val="006945ED"/>
    <w:rsid w:val="00696221"/>
    <w:rsid w:val="006A0257"/>
    <w:rsid w:val="006A0C8E"/>
    <w:rsid w:val="006A29A8"/>
    <w:rsid w:val="006A2D5C"/>
    <w:rsid w:val="006C5949"/>
    <w:rsid w:val="006C6CDB"/>
    <w:rsid w:val="006E5930"/>
    <w:rsid w:val="006E733B"/>
    <w:rsid w:val="00704578"/>
    <w:rsid w:val="007049CE"/>
    <w:rsid w:val="007246D5"/>
    <w:rsid w:val="00736D71"/>
    <w:rsid w:val="00736E4A"/>
    <w:rsid w:val="0074644C"/>
    <w:rsid w:val="00765595"/>
    <w:rsid w:val="00766833"/>
    <w:rsid w:val="007670CC"/>
    <w:rsid w:val="0077371B"/>
    <w:rsid w:val="00775188"/>
    <w:rsid w:val="007802F5"/>
    <w:rsid w:val="007817C3"/>
    <w:rsid w:val="00783B96"/>
    <w:rsid w:val="00793B7E"/>
    <w:rsid w:val="007946C0"/>
    <w:rsid w:val="0079732C"/>
    <w:rsid w:val="007A40C6"/>
    <w:rsid w:val="007A5556"/>
    <w:rsid w:val="007A7431"/>
    <w:rsid w:val="007A7BE7"/>
    <w:rsid w:val="007A7F74"/>
    <w:rsid w:val="007B66C8"/>
    <w:rsid w:val="007D178A"/>
    <w:rsid w:val="007D24EE"/>
    <w:rsid w:val="007D6889"/>
    <w:rsid w:val="007D76D2"/>
    <w:rsid w:val="00815389"/>
    <w:rsid w:val="0083386C"/>
    <w:rsid w:val="008338FB"/>
    <w:rsid w:val="00835E65"/>
    <w:rsid w:val="00841799"/>
    <w:rsid w:val="00845AA4"/>
    <w:rsid w:val="00850105"/>
    <w:rsid w:val="00852137"/>
    <w:rsid w:val="00860324"/>
    <w:rsid w:val="008678F2"/>
    <w:rsid w:val="008701A9"/>
    <w:rsid w:val="0088217E"/>
    <w:rsid w:val="00895218"/>
    <w:rsid w:val="008A1F07"/>
    <w:rsid w:val="008A4259"/>
    <w:rsid w:val="008A529E"/>
    <w:rsid w:val="008B0277"/>
    <w:rsid w:val="008B2B5E"/>
    <w:rsid w:val="008C0EF5"/>
    <w:rsid w:val="008E2839"/>
    <w:rsid w:val="008E460D"/>
    <w:rsid w:val="008F2230"/>
    <w:rsid w:val="008F26DB"/>
    <w:rsid w:val="00905130"/>
    <w:rsid w:val="009110E6"/>
    <w:rsid w:val="00915284"/>
    <w:rsid w:val="00921C3B"/>
    <w:rsid w:val="00930256"/>
    <w:rsid w:val="00944BB8"/>
    <w:rsid w:val="00953006"/>
    <w:rsid w:val="009542BD"/>
    <w:rsid w:val="0095723F"/>
    <w:rsid w:val="00961C9F"/>
    <w:rsid w:val="00970BE7"/>
    <w:rsid w:val="00991032"/>
    <w:rsid w:val="00991BB9"/>
    <w:rsid w:val="00993073"/>
    <w:rsid w:val="009953D3"/>
    <w:rsid w:val="00995760"/>
    <w:rsid w:val="009A201C"/>
    <w:rsid w:val="009C6C4C"/>
    <w:rsid w:val="009C7E24"/>
    <w:rsid w:val="009D4084"/>
    <w:rsid w:val="009E2191"/>
    <w:rsid w:val="009E4F6B"/>
    <w:rsid w:val="009F1092"/>
    <w:rsid w:val="009F593F"/>
    <w:rsid w:val="00A06B5A"/>
    <w:rsid w:val="00A11C74"/>
    <w:rsid w:val="00A11D18"/>
    <w:rsid w:val="00A15B8C"/>
    <w:rsid w:val="00A218AB"/>
    <w:rsid w:val="00A22C88"/>
    <w:rsid w:val="00A349B1"/>
    <w:rsid w:val="00A36CA4"/>
    <w:rsid w:val="00A50494"/>
    <w:rsid w:val="00A5245C"/>
    <w:rsid w:val="00A534E2"/>
    <w:rsid w:val="00A56164"/>
    <w:rsid w:val="00A72DE9"/>
    <w:rsid w:val="00A75640"/>
    <w:rsid w:val="00A80563"/>
    <w:rsid w:val="00A91FE3"/>
    <w:rsid w:val="00A976B7"/>
    <w:rsid w:val="00AA3399"/>
    <w:rsid w:val="00AB0224"/>
    <w:rsid w:val="00AB39C8"/>
    <w:rsid w:val="00AB583F"/>
    <w:rsid w:val="00AB7802"/>
    <w:rsid w:val="00AC59CD"/>
    <w:rsid w:val="00AD0DF2"/>
    <w:rsid w:val="00AD6114"/>
    <w:rsid w:val="00AD76AC"/>
    <w:rsid w:val="00AE7662"/>
    <w:rsid w:val="00B02A11"/>
    <w:rsid w:val="00B044FA"/>
    <w:rsid w:val="00B12644"/>
    <w:rsid w:val="00B14AB6"/>
    <w:rsid w:val="00B14DF3"/>
    <w:rsid w:val="00B2391E"/>
    <w:rsid w:val="00B2489B"/>
    <w:rsid w:val="00B278FD"/>
    <w:rsid w:val="00B3074D"/>
    <w:rsid w:val="00B358B9"/>
    <w:rsid w:val="00B40FBA"/>
    <w:rsid w:val="00B43D1D"/>
    <w:rsid w:val="00B4762E"/>
    <w:rsid w:val="00B6289F"/>
    <w:rsid w:val="00B87921"/>
    <w:rsid w:val="00B9321F"/>
    <w:rsid w:val="00B96EEE"/>
    <w:rsid w:val="00BA5295"/>
    <w:rsid w:val="00BA7521"/>
    <w:rsid w:val="00BC7CAD"/>
    <w:rsid w:val="00BD0424"/>
    <w:rsid w:val="00BE0781"/>
    <w:rsid w:val="00C0696F"/>
    <w:rsid w:val="00C06C53"/>
    <w:rsid w:val="00C15180"/>
    <w:rsid w:val="00C21F30"/>
    <w:rsid w:val="00C3410D"/>
    <w:rsid w:val="00C36344"/>
    <w:rsid w:val="00C458E8"/>
    <w:rsid w:val="00C45A03"/>
    <w:rsid w:val="00C46D0C"/>
    <w:rsid w:val="00C47CD6"/>
    <w:rsid w:val="00C54502"/>
    <w:rsid w:val="00C62E4E"/>
    <w:rsid w:val="00C8283F"/>
    <w:rsid w:val="00C82BFF"/>
    <w:rsid w:val="00C8540C"/>
    <w:rsid w:val="00C87F8E"/>
    <w:rsid w:val="00C90D58"/>
    <w:rsid w:val="00CA14A6"/>
    <w:rsid w:val="00CB2046"/>
    <w:rsid w:val="00CC5125"/>
    <w:rsid w:val="00CE1599"/>
    <w:rsid w:val="00CE5980"/>
    <w:rsid w:val="00D00378"/>
    <w:rsid w:val="00D00CD9"/>
    <w:rsid w:val="00D019DD"/>
    <w:rsid w:val="00D04A29"/>
    <w:rsid w:val="00D122C1"/>
    <w:rsid w:val="00D16AEE"/>
    <w:rsid w:val="00D231C2"/>
    <w:rsid w:val="00D242DD"/>
    <w:rsid w:val="00D33B67"/>
    <w:rsid w:val="00D33B72"/>
    <w:rsid w:val="00D425E7"/>
    <w:rsid w:val="00D478BF"/>
    <w:rsid w:val="00D526CE"/>
    <w:rsid w:val="00D553B0"/>
    <w:rsid w:val="00D753F1"/>
    <w:rsid w:val="00D85F07"/>
    <w:rsid w:val="00D862F8"/>
    <w:rsid w:val="00D9184D"/>
    <w:rsid w:val="00D960B5"/>
    <w:rsid w:val="00DA4BCA"/>
    <w:rsid w:val="00DB26D9"/>
    <w:rsid w:val="00DB5E4E"/>
    <w:rsid w:val="00DC323B"/>
    <w:rsid w:val="00DD0D11"/>
    <w:rsid w:val="00DD1B64"/>
    <w:rsid w:val="00DF0B6F"/>
    <w:rsid w:val="00DF0FA0"/>
    <w:rsid w:val="00DF2535"/>
    <w:rsid w:val="00E0161F"/>
    <w:rsid w:val="00E071B6"/>
    <w:rsid w:val="00E1158E"/>
    <w:rsid w:val="00E37123"/>
    <w:rsid w:val="00E37A05"/>
    <w:rsid w:val="00E43319"/>
    <w:rsid w:val="00E53808"/>
    <w:rsid w:val="00E601EB"/>
    <w:rsid w:val="00E718C8"/>
    <w:rsid w:val="00E91186"/>
    <w:rsid w:val="00EA6EEC"/>
    <w:rsid w:val="00EA72CE"/>
    <w:rsid w:val="00EB57F7"/>
    <w:rsid w:val="00EC460E"/>
    <w:rsid w:val="00EC55EC"/>
    <w:rsid w:val="00ED2E8F"/>
    <w:rsid w:val="00F10459"/>
    <w:rsid w:val="00F14224"/>
    <w:rsid w:val="00F2419A"/>
    <w:rsid w:val="00F53F24"/>
    <w:rsid w:val="00F54A4D"/>
    <w:rsid w:val="00F61DEC"/>
    <w:rsid w:val="00F75CE6"/>
    <w:rsid w:val="00F7705D"/>
    <w:rsid w:val="00F90D2F"/>
    <w:rsid w:val="00F94AE0"/>
    <w:rsid w:val="00F95AF1"/>
    <w:rsid w:val="00FA4EDE"/>
    <w:rsid w:val="00FB452A"/>
    <w:rsid w:val="00FB5F8B"/>
    <w:rsid w:val="00FB7522"/>
    <w:rsid w:val="00FC36EE"/>
    <w:rsid w:val="00FC3C0F"/>
    <w:rsid w:val="00FC5345"/>
    <w:rsid w:val="00FD05DF"/>
    <w:rsid w:val="00FD5B5E"/>
    <w:rsid w:val="00FE276E"/>
    <w:rsid w:val="00FE51FF"/>
    <w:rsid w:val="00FF2AF9"/>
    <w:rsid w:val="00FF7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76b900"/>
    </o:shapedefaults>
    <o:shapelayout v:ext="edit">
      <o:idmap v:ext="edit" data="1"/>
    </o:shapelayout>
  </w:shapeDefaults>
  <w:decimalSymbol w:val="."/>
  <w:listSeparator w:val=","/>
  <w14:docId w14:val="45A8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8983">
      <w:bodyDiv w:val="1"/>
      <w:marLeft w:val="0"/>
      <w:marRight w:val="0"/>
      <w:marTop w:val="0"/>
      <w:marBottom w:val="0"/>
      <w:divBdr>
        <w:top w:val="none" w:sz="0" w:space="0" w:color="auto"/>
        <w:left w:val="none" w:sz="0" w:space="0" w:color="auto"/>
        <w:bottom w:val="none" w:sz="0" w:space="0" w:color="auto"/>
        <w:right w:val="none" w:sz="0" w:space="0" w:color="auto"/>
      </w:divBdr>
    </w:div>
    <w:div w:id="753237227">
      <w:bodyDiv w:val="1"/>
      <w:marLeft w:val="0"/>
      <w:marRight w:val="0"/>
      <w:marTop w:val="0"/>
      <w:marBottom w:val="0"/>
      <w:divBdr>
        <w:top w:val="none" w:sz="0" w:space="0" w:color="auto"/>
        <w:left w:val="none" w:sz="0" w:space="0" w:color="auto"/>
        <w:bottom w:val="none" w:sz="0" w:space="0" w:color="auto"/>
        <w:right w:val="none" w:sz="0" w:space="0" w:color="auto"/>
      </w:divBdr>
    </w:div>
    <w:div w:id="986544314">
      <w:bodyDiv w:val="1"/>
      <w:marLeft w:val="0"/>
      <w:marRight w:val="0"/>
      <w:marTop w:val="0"/>
      <w:marBottom w:val="0"/>
      <w:divBdr>
        <w:top w:val="none" w:sz="0" w:space="0" w:color="auto"/>
        <w:left w:val="none" w:sz="0" w:space="0" w:color="auto"/>
        <w:bottom w:val="none" w:sz="0" w:space="0" w:color="auto"/>
        <w:right w:val="none" w:sz="0" w:space="0" w:color="auto"/>
      </w:divBdr>
    </w:div>
    <w:div w:id="1023018056">
      <w:bodyDiv w:val="1"/>
      <w:marLeft w:val="0"/>
      <w:marRight w:val="0"/>
      <w:marTop w:val="0"/>
      <w:marBottom w:val="0"/>
      <w:divBdr>
        <w:top w:val="none" w:sz="0" w:space="0" w:color="auto"/>
        <w:left w:val="none" w:sz="0" w:space="0" w:color="auto"/>
        <w:bottom w:val="none" w:sz="0" w:space="0" w:color="auto"/>
        <w:right w:val="none" w:sz="0" w:space="0" w:color="auto"/>
      </w:divBdr>
    </w:div>
    <w:div w:id="1544293028">
      <w:bodyDiv w:val="1"/>
      <w:marLeft w:val="0"/>
      <w:marRight w:val="0"/>
      <w:marTop w:val="0"/>
      <w:marBottom w:val="0"/>
      <w:divBdr>
        <w:top w:val="none" w:sz="0" w:space="0" w:color="auto"/>
        <w:left w:val="none" w:sz="0" w:space="0" w:color="auto"/>
        <w:bottom w:val="none" w:sz="0" w:space="0" w:color="auto"/>
        <w:right w:val="none" w:sz="0" w:space="0" w:color="auto"/>
      </w:divBdr>
    </w:div>
    <w:div w:id="1700739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image" Target="media/image4.png"/><Relationship Id="rId24" Type="http://schemas.openxmlformats.org/officeDocument/2006/relationships/hyperlink" Target="https://regex101.com/" TargetMode="Externa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hyperlink" Target="https://regex101.com/" TargetMode="External"/><Relationship Id="rId28" Type="http://schemas.openxmlformats.org/officeDocument/2006/relationships/image" Target="media/image7.png"/><Relationship Id="rId29" Type="http://schemas.openxmlformats.org/officeDocument/2006/relationships/hyperlink" Target="https://github.com/hovdb/Alien-Plugins/blob/master/scripts/SQL_FILE_FOR_PLUGIN_CREATOR.vb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37" Type="http://schemas.openxmlformats.org/officeDocument/2006/relationships/image" Target="media/image15.png"/><Relationship Id="rId38" Type="http://schemas.openxmlformats.org/officeDocument/2006/relationships/fontTable" Target="fontTable.xml"/><Relationship Id="rId3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hovd:Documents:doc%20template:AVWordTemplate07E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05EEF-8919-A14C-91C2-497EEB3F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AVWordTemplate07ENG.dotm</Template>
  <TotalTime>191</TotalTime>
  <Pages>17</Pages>
  <Words>1783</Words>
  <Characters>10168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AlienVault</Company>
  <LinksUpToDate>false</LinksUpToDate>
  <CharactersWithSpaces>11928</CharactersWithSpaces>
  <SharedDoc>false</SharedDoc>
  <HyperlinkBase/>
  <HLinks>
    <vt:vector size="6" baseType="variant">
      <vt:variant>
        <vt:i4>7077997</vt:i4>
      </vt:variant>
      <vt:variant>
        <vt:i4>-1</vt:i4>
      </vt:variant>
      <vt:variant>
        <vt:i4>1029</vt:i4>
      </vt:variant>
      <vt:variant>
        <vt:i4>1</vt:i4>
      </vt:variant>
      <vt:variant>
        <vt:lpwstr>logoTransp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Hovd</dc:creator>
  <cp:lastModifiedBy>Bjorn Hovd</cp:lastModifiedBy>
  <cp:revision>70</cp:revision>
  <cp:lastPrinted>2014-12-30T16:54:00Z</cp:lastPrinted>
  <dcterms:created xsi:type="dcterms:W3CDTF">2014-12-29T21:48:00Z</dcterms:created>
  <dcterms:modified xsi:type="dcterms:W3CDTF">2015-07-29T22:11:00Z</dcterms:modified>
</cp:coreProperties>
</file>