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2E979" w14:textId="77777777" w:rsidR="00072DF2" w:rsidRDefault="00000000">
      <w:pPr>
        <w:spacing w:before="960" w:after="120"/>
      </w:pPr>
      <w:r>
        <w:rPr>
          <w:b/>
          <w:bCs/>
          <w:color w:val="1A3A5C"/>
          <w:sz w:val="72"/>
          <w:szCs w:val="72"/>
        </w:rPr>
        <w:t>Godot Bridge</w:t>
      </w:r>
    </w:p>
    <w:p w14:paraId="6C23878B" w14:textId="77777777" w:rsidR="00072DF2" w:rsidRDefault="00000000">
      <w:pPr>
        <w:spacing w:after="80"/>
      </w:pPr>
      <w:r>
        <w:rPr>
          <w:color w:val="E8630A"/>
          <w:sz w:val="32"/>
          <w:szCs w:val="32"/>
        </w:rPr>
        <w:t>Blender to Godot 4 Scene Exporter</w:t>
      </w:r>
    </w:p>
    <w:p w14:paraId="2A13CF5E" w14:textId="3B4F95C6" w:rsidR="00072DF2" w:rsidRDefault="00000000">
      <w:pPr>
        <w:spacing w:after="80"/>
      </w:pPr>
      <w:proofErr w:type="gramStart"/>
      <w:r>
        <w:rPr>
          <w:color w:val="888888"/>
          <w:sz w:val="24"/>
          <w:szCs w:val="24"/>
        </w:rPr>
        <w:t>Documentation  —</w:t>
      </w:r>
      <w:proofErr w:type="gramEnd"/>
      <w:r>
        <w:rPr>
          <w:color w:val="888888"/>
          <w:sz w:val="24"/>
          <w:szCs w:val="24"/>
        </w:rPr>
        <w:t xml:space="preserve">  v</w:t>
      </w:r>
      <w:r w:rsidR="003864C7">
        <w:rPr>
          <w:color w:val="888888"/>
          <w:sz w:val="24"/>
          <w:szCs w:val="24"/>
        </w:rPr>
        <w:t>1</w:t>
      </w:r>
      <w:r>
        <w:rPr>
          <w:color w:val="888888"/>
          <w:sz w:val="24"/>
          <w:szCs w:val="24"/>
        </w:rPr>
        <w:t>.0</w:t>
      </w:r>
    </w:p>
    <w:p w14:paraId="550703F7" w14:textId="77777777" w:rsidR="00072DF2" w:rsidRDefault="00072DF2">
      <w:pPr>
        <w:pBdr>
          <w:bottom w:val="single" w:sz="4" w:space="1" w:color="2E6DA4"/>
        </w:pBdr>
        <w:spacing w:after="160"/>
      </w:pPr>
    </w:p>
    <w:p w14:paraId="09300B20" w14:textId="77777777" w:rsidR="00072DF2" w:rsidRDefault="00000000">
      <w:pPr>
        <w:spacing w:before="120" w:after="600"/>
      </w:pPr>
      <w:r>
        <w:rPr>
          <w:i/>
          <w:iCs/>
          <w:color w:val="444444"/>
          <w:sz w:val="24"/>
          <w:szCs w:val="24"/>
        </w:rPr>
        <w:t>Tag your Blender objects with Godot node types, set up your scene hierarchy using normal Blender parenting, then export a ready-to-</w:t>
      </w:r>
      <w:proofErr w:type="gramStart"/>
      <w:r>
        <w:rPr>
          <w:i/>
          <w:iCs/>
          <w:color w:val="444444"/>
          <w:sz w:val="24"/>
          <w:szCs w:val="24"/>
        </w:rPr>
        <w:t>use .</w:t>
      </w:r>
      <w:proofErr w:type="spellStart"/>
      <w:r>
        <w:rPr>
          <w:i/>
          <w:iCs/>
          <w:color w:val="444444"/>
          <w:sz w:val="24"/>
          <w:szCs w:val="24"/>
        </w:rPr>
        <w:t>tscn</w:t>
      </w:r>
      <w:proofErr w:type="spellEnd"/>
      <w:proofErr w:type="gramEnd"/>
      <w:r>
        <w:rPr>
          <w:i/>
          <w:iCs/>
          <w:color w:val="444444"/>
          <w:sz w:val="24"/>
          <w:szCs w:val="24"/>
        </w:rPr>
        <w:t xml:space="preserve"> with a single click.</w:t>
      </w:r>
    </w:p>
    <w:p w14:paraId="13278FC9" w14:textId="77777777" w:rsidR="00072DF2" w:rsidRDefault="00000000">
      <w:pPr>
        <w:pStyle w:val="Heading1"/>
      </w:pPr>
      <w:r>
        <w:t>Requirements</w:t>
      </w:r>
    </w:p>
    <w:p w14:paraId="6FC3DE98" w14:textId="77777777" w:rsidR="00072DF2" w:rsidRDefault="00072DF2">
      <w:pPr>
        <w:pBdr>
          <w:bottom w:val="single" w:sz="4" w:space="1" w:color="2E6DA4"/>
        </w:pBdr>
        <w:spacing w:after="160"/>
      </w:pPr>
    </w:p>
    <w:p w14:paraId="483F5F7C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Blender 3.6 or </w:t>
      </w:r>
      <w:proofErr w:type="gramStart"/>
      <w:r>
        <w:rPr>
          <w:b/>
          <w:bCs/>
        </w:rPr>
        <w:t>later</w:t>
      </w:r>
      <w:r>
        <w:t xml:space="preserve">  (</w:t>
      </w:r>
      <w:proofErr w:type="gramEnd"/>
      <w:r>
        <w:t>tested on Blender 5.0)</w:t>
      </w:r>
    </w:p>
    <w:p w14:paraId="423EF209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Godot 4.x</w:t>
      </w:r>
    </w:p>
    <w:p w14:paraId="03D822E2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No Godot plugin required</w:t>
      </w:r>
    </w:p>
    <w:p w14:paraId="15BEE2E3" w14:textId="77777777" w:rsidR="00072DF2" w:rsidRDefault="00072DF2">
      <w:pPr>
        <w:spacing w:before="80" w:after="80"/>
      </w:pPr>
    </w:p>
    <w:p w14:paraId="5712ED70" w14:textId="77777777" w:rsidR="00072DF2" w:rsidRDefault="00000000">
      <w:pPr>
        <w:pStyle w:val="Heading1"/>
      </w:pPr>
      <w:r>
        <w:t>Installation</w:t>
      </w:r>
    </w:p>
    <w:p w14:paraId="0C2BCCC3" w14:textId="77777777" w:rsidR="00072DF2" w:rsidRDefault="00072DF2">
      <w:pPr>
        <w:pBdr>
          <w:bottom w:val="single" w:sz="4" w:space="1" w:color="2E6DA4"/>
        </w:pBdr>
        <w:spacing w:after="160"/>
      </w:pPr>
    </w:p>
    <w:p w14:paraId="075B1DF9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Download godot_bridge.zip</w:t>
      </w:r>
    </w:p>
    <w:p w14:paraId="4D9997B9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In Blender open Edit → Preferences → Add-ons</w:t>
      </w:r>
    </w:p>
    <w:p w14:paraId="185E6BE0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Click Install and select godot_bridge.zip</w:t>
      </w:r>
    </w:p>
    <w:p w14:paraId="795D37C7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Enable the addon by checking the box next to Godot Bridge</w:t>
      </w:r>
    </w:p>
    <w:p w14:paraId="0831D178" w14:textId="77777777" w:rsidR="00072DF2" w:rsidRDefault="00072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2DF2" w14:paraId="2AFA9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2" w:space="0" w:color="E8630A"/>
              <w:bottom w:val="single" w:sz="1" w:space="0" w:color="2E6DA4"/>
              <w:right w:val="single" w:sz="1" w:space="0" w:color="2E6DA4"/>
            </w:tcBorders>
            <w:shd w:val="clear" w:color="auto" w:fill="D6E8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3DABF3" w14:textId="77777777" w:rsidR="00072DF2" w:rsidRDefault="00000000">
            <w:r>
              <w:rPr>
                <w:i/>
                <w:iCs/>
              </w:rPr>
              <w:t>To update, disable the existing addon first, then install the new version.</w:t>
            </w:r>
          </w:p>
        </w:tc>
      </w:tr>
    </w:tbl>
    <w:p w14:paraId="6A2B11FA" w14:textId="77777777" w:rsidR="00072DF2" w:rsidRDefault="00072DF2">
      <w:pPr>
        <w:spacing w:before="80" w:after="80"/>
      </w:pPr>
    </w:p>
    <w:p w14:paraId="115D82AF" w14:textId="77777777" w:rsidR="00072DF2" w:rsidRDefault="00000000">
      <w:pPr>
        <w:pStyle w:val="Heading1"/>
      </w:pPr>
      <w:r>
        <w:t>Quick Start</w:t>
      </w:r>
    </w:p>
    <w:p w14:paraId="4B6B2567" w14:textId="77777777" w:rsidR="00072DF2" w:rsidRDefault="00072DF2">
      <w:pPr>
        <w:pBdr>
          <w:bottom w:val="single" w:sz="4" w:space="1" w:color="2E6DA4"/>
        </w:pBdr>
        <w:spacing w:after="160"/>
      </w:pPr>
    </w:p>
    <w:p w14:paraId="6886B23D" w14:textId="77777777" w:rsidR="00072DF2" w:rsidRDefault="00000000">
      <w:pPr>
        <w:spacing w:before="60" w:after="120"/>
      </w:pPr>
      <w:r>
        <w:t>The basic workflow is:</w:t>
      </w:r>
    </w:p>
    <w:p w14:paraId="1270B57D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Build your scene in Blender as normal — meshes, collision shapes, empties, etc.</w:t>
      </w:r>
    </w:p>
    <w:p w14:paraId="08EF4266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Tag each object with its Godot node type using the Godot Bridge panel in Object Properties.</w:t>
      </w:r>
    </w:p>
    <w:p w14:paraId="5DD2E931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lastRenderedPageBreak/>
        <w:t>Use Blender’s normal parenting (</w:t>
      </w:r>
      <w:proofErr w:type="spellStart"/>
      <w:r>
        <w:t>Ctrl+P</w:t>
      </w:r>
      <w:proofErr w:type="spellEnd"/>
      <w:r>
        <w:t>) to set up the hierarchy you want in Godot.</w:t>
      </w:r>
    </w:p>
    <w:p w14:paraId="7F48E818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Set the scene root type and export path in the Scene Properties panel.</w:t>
      </w:r>
    </w:p>
    <w:p w14:paraId="2AFCE51E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 xml:space="preserve">Click Export </w:t>
      </w:r>
      <w:proofErr w:type="gramStart"/>
      <w:r>
        <w:t>Scene .</w:t>
      </w:r>
      <w:proofErr w:type="spellStart"/>
      <w:r>
        <w:t>tscn</w:t>
      </w:r>
      <w:proofErr w:type="spellEnd"/>
      <w:proofErr w:type="gramEnd"/>
      <w:r>
        <w:t>.</w:t>
      </w:r>
    </w:p>
    <w:p w14:paraId="42EE883D" w14:textId="77777777" w:rsidR="00072DF2" w:rsidRDefault="00000000">
      <w:pPr>
        <w:pStyle w:val="ListParagraph"/>
        <w:numPr>
          <w:ilvl w:val="0"/>
          <w:numId w:val="3"/>
        </w:numPr>
        <w:spacing w:before="40" w:after="80"/>
      </w:pPr>
      <w:r>
        <w:t>Open the exported .</w:t>
      </w:r>
      <w:proofErr w:type="spellStart"/>
      <w:r>
        <w:t>tscn</w:t>
      </w:r>
      <w:proofErr w:type="spellEnd"/>
      <w:r>
        <w:t xml:space="preserve"> file directly in Godot.</w:t>
      </w:r>
    </w:p>
    <w:p w14:paraId="53ED6BEB" w14:textId="77777777" w:rsidR="00072DF2" w:rsidRDefault="00072DF2">
      <w:pPr>
        <w:spacing w:before="80" w:after="80"/>
      </w:pPr>
    </w:p>
    <w:p w14:paraId="5651F574" w14:textId="77777777" w:rsidR="00072DF2" w:rsidRDefault="00000000">
      <w:pPr>
        <w:pStyle w:val="Heading1"/>
      </w:pPr>
      <w:r>
        <w:t>Panels</w:t>
      </w:r>
    </w:p>
    <w:p w14:paraId="2142503D" w14:textId="77777777" w:rsidR="00072DF2" w:rsidRDefault="00072DF2">
      <w:pPr>
        <w:pBdr>
          <w:bottom w:val="single" w:sz="4" w:space="1" w:color="2E6DA4"/>
        </w:pBdr>
        <w:spacing w:after="160"/>
      </w:pPr>
    </w:p>
    <w:p w14:paraId="080CF99F" w14:textId="77777777" w:rsidR="00072DF2" w:rsidRDefault="00000000">
      <w:pPr>
        <w:pStyle w:val="Heading2"/>
      </w:pPr>
      <w:r>
        <w:t>Object Properties Panel</w:t>
      </w:r>
    </w:p>
    <w:p w14:paraId="74D10AD8" w14:textId="77777777" w:rsidR="00072DF2" w:rsidRDefault="00000000">
      <w:pPr>
        <w:spacing w:before="60" w:after="120"/>
      </w:pPr>
      <w:r>
        <w:t>Found in Properties → Object → Godot Bridge (orange square icon). This panel appears on every object and is where you tag individual objects.</w:t>
      </w:r>
    </w:p>
    <w:p w14:paraId="485AB235" w14:textId="3CA36E14" w:rsidR="003864C7" w:rsidRDefault="003864C7">
      <w:pPr>
        <w:spacing w:before="60"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2D47F" wp14:editId="372BCA94">
                <wp:simplePos x="0" y="0"/>
                <wp:positionH relativeFrom="column">
                  <wp:posOffset>27709</wp:posOffset>
                </wp:positionH>
                <wp:positionV relativeFrom="paragraph">
                  <wp:posOffset>2353541</wp:posOffset>
                </wp:positionV>
                <wp:extent cx="270164" cy="297873"/>
                <wp:effectExtent l="0" t="0" r="15875" b="26035"/>
                <wp:wrapNone/>
                <wp:docPr id="7028410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64" cy="29787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D23A5" id="Rectangle 1" o:spid="_x0000_s1026" style="position:absolute;margin-left:2.2pt;margin-top:185.3pt;width:21.25pt;height:2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" filled="f" strokecolor="#4ea72e [3209]" strokeweight="1.5pt"/>
            </w:pict>
          </mc:Fallback>
        </mc:AlternateContent>
      </w:r>
      <w:r w:rsidRPr="003864C7">
        <w:drawing>
          <wp:inline distT="0" distB="0" distL="0" distR="0" wp14:anchorId="39D71D6E" wp14:editId="1A5F5ED8">
            <wp:extent cx="5943600" cy="4667885"/>
            <wp:effectExtent l="0" t="0" r="0" b="0"/>
            <wp:docPr id="4114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6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89E" w14:textId="77777777" w:rsidR="00072DF2" w:rsidRDefault="00072DF2">
      <w:pPr>
        <w:spacing w:before="40" w:after="80"/>
      </w:pPr>
    </w:p>
    <w:p w14:paraId="3A494A86" w14:textId="77777777" w:rsidR="00072DF2" w:rsidRDefault="00000000">
      <w:pPr>
        <w:pStyle w:val="Heading3"/>
      </w:pPr>
      <w:r>
        <w:t>Enabling the Panel</w:t>
      </w:r>
    </w:p>
    <w:p w14:paraId="28BCC834" w14:textId="77777777" w:rsidR="00072DF2" w:rsidRDefault="00000000">
      <w:pPr>
        <w:spacing w:before="60" w:after="120"/>
      </w:pPr>
      <w:r>
        <w:t>Each object has a checkbox in the Godot Bridge panel header. Check this to mark the object for export. Unchecked objects are completely ignored by the exporter.</w:t>
      </w:r>
    </w:p>
    <w:p w14:paraId="6D593E57" w14:textId="77777777" w:rsidR="00072DF2" w:rsidRDefault="00072DF2">
      <w:pPr>
        <w:spacing w:before="40" w:after="80"/>
      </w:pPr>
    </w:p>
    <w:p w14:paraId="13B98C70" w14:textId="77777777" w:rsidR="00072DF2" w:rsidRDefault="00000000">
      <w:pPr>
        <w:pStyle w:val="Heading3"/>
      </w:pPr>
      <w:r>
        <w:t>Godot Node Type</w:t>
      </w:r>
    </w:p>
    <w:p w14:paraId="504D6FD7" w14:textId="77777777" w:rsidR="00072DF2" w:rsidRDefault="00000000">
      <w:pPr>
        <w:spacing w:before="60" w:after="120"/>
      </w:pPr>
      <w:r>
        <w:t xml:space="preserve">A dropdown listing all common Godot 4 node types. This determines what node type the object becomes in the </w:t>
      </w:r>
      <w:proofErr w:type="gramStart"/>
      <w:r>
        <w:t>exported .</w:t>
      </w:r>
      <w:proofErr w:type="spellStart"/>
      <w:r>
        <w:t>tscn</w:t>
      </w:r>
      <w:proofErr w:type="spellEnd"/>
      <w:proofErr w:type="gramEnd"/>
      <w:r>
        <w:t>. The most commonly used types are:</w:t>
      </w:r>
    </w:p>
    <w:p w14:paraId="45C86C10" w14:textId="77777777" w:rsidR="00072DF2" w:rsidRDefault="00072DF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2DF2" w14:paraId="06BC0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7D4D" w14:textId="77777777" w:rsidR="00072DF2" w:rsidRDefault="00000000">
            <w:r>
              <w:rPr>
                <w:b/>
                <w:bCs/>
                <w:color w:val="FFFFFF"/>
              </w:rPr>
              <w:t>Node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C480" w14:textId="77777777" w:rsidR="00072DF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72DF2" w14:paraId="44D6D2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0252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MeshInstance3D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F529" w14:textId="77777777" w:rsidR="00072DF2" w:rsidRDefault="00000000">
            <w:r>
              <w:t>A visible mesh. Exports to its own .</w:t>
            </w:r>
            <w:proofErr w:type="spellStart"/>
            <w:r>
              <w:t>glb</w:t>
            </w:r>
            <w:proofErr w:type="spellEnd"/>
            <w:r>
              <w:t xml:space="preserve"> file and is instanced in the scene.</w:t>
            </w:r>
          </w:p>
        </w:tc>
      </w:tr>
      <w:tr w:rsidR="00072DF2" w14:paraId="7CAA8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2ED4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StaticBody3D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214E" w14:textId="77777777" w:rsidR="00072DF2" w:rsidRDefault="00000000">
            <w:r>
              <w:t>An immovable physics body, e.g. walls, floors, platforms.</w:t>
            </w:r>
          </w:p>
        </w:tc>
      </w:tr>
      <w:tr w:rsidR="00072DF2" w14:paraId="074D2F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556F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CharacterBody3D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579E" w14:textId="77777777" w:rsidR="00072DF2" w:rsidRDefault="00000000">
            <w:r>
              <w:t>A kinematic body for player characters or NPCs.</w:t>
            </w:r>
          </w:p>
        </w:tc>
      </w:tr>
      <w:tr w:rsidR="00072DF2" w14:paraId="19790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18F1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Area3D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AE6A" w14:textId="77777777" w:rsidR="00072DF2" w:rsidRDefault="00000000">
            <w:r>
              <w:t>A trigger or detection volume, e.g. doors, pickups, damage zones.</w:t>
            </w:r>
          </w:p>
        </w:tc>
      </w:tr>
      <w:tr w:rsidR="00072DF2" w14:paraId="7B7D35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B5E3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RigidBody3D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95CA" w14:textId="77777777" w:rsidR="00072DF2" w:rsidRDefault="00000000">
            <w:r>
              <w:t>A physics-simulated body that responds to forces.</w:t>
            </w:r>
          </w:p>
        </w:tc>
      </w:tr>
      <w:tr w:rsidR="00072DF2" w14:paraId="59DFA7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AF01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AnimatableBody3D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7E86" w14:textId="77777777" w:rsidR="00072DF2" w:rsidRDefault="00000000">
            <w:r>
              <w:t>A physics body driven by animation.</w:t>
            </w:r>
          </w:p>
        </w:tc>
      </w:tr>
      <w:tr w:rsidR="00072DF2" w14:paraId="1A6F36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5AE0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CollisionShape3D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43A8" w14:textId="77777777" w:rsidR="00072DF2" w:rsidRDefault="00000000">
            <w:r>
              <w:t>A collision shape derived from this mesh. Invisible in Godot.</w:t>
            </w:r>
          </w:p>
        </w:tc>
      </w:tr>
      <w:tr w:rsidR="00072DF2" w14:paraId="6117DD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49F8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Node3D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7DB2" w14:textId="77777777" w:rsidR="00072DF2" w:rsidRDefault="00000000">
            <w:r>
              <w:t>A plain transform node with no physics or mesh.</w:t>
            </w:r>
          </w:p>
        </w:tc>
      </w:tr>
      <w:tr w:rsidR="00072DF2" w14:paraId="5B071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77ED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Marker3D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A1DB" w14:textId="77777777" w:rsidR="00072DF2" w:rsidRDefault="00000000">
            <w:r>
              <w:t xml:space="preserve">An empty </w:t>
            </w:r>
            <w:proofErr w:type="gramStart"/>
            <w:r>
              <w:t>transform marker</w:t>
            </w:r>
            <w:proofErr w:type="gramEnd"/>
            <w:r>
              <w:t>, useful for spawn points.</w:t>
            </w:r>
          </w:p>
        </w:tc>
      </w:tr>
    </w:tbl>
    <w:p w14:paraId="393BCA0B" w14:textId="77777777" w:rsidR="00072DF2" w:rsidRDefault="00072DF2">
      <w:pPr>
        <w:spacing w:before="80" w:after="80"/>
      </w:pPr>
    </w:p>
    <w:p w14:paraId="45C2D433" w14:textId="77777777" w:rsidR="00072DF2" w:rsidRDefault="00000000">
      <w:pPr>
        <w:pStyle w:val="Heading3"/>
      </w:pPr>
      <w:r>
        <w:t>Collision Shape Type</w:t>
      </w:r>
    </w:p>
    <w:p w14:paraId="5E5377F3" w14:textId="77777777" w:rsidR="00072DF2" w:rsidRDefault="00000000">
      <w:pPr>
        <w:spacing w:before="60" w:after="120"/>
      </w:pPr>
      <w:r>
        <w:t>This option appears when an object is tagged as CollisionShape3D. It controls how the collision shape geometry is generated from the mesh.</w:t>
      </w:r>
    </w:p>
    <w:p w14:paraId="432D93CC" w14:textId="77777777" w:rsidR="00072DF2" w:rsidRDefault="00072DF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2DF2" w14:paraId="6D609F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CFE0" w14:textId="77777777" w:rsidR="00072DF2" w:rsidRDefault="00000000">
            <w:r>
              <w:rPr>
                <w:b/>
                <w:bCs/>
                <w:color w:val="FFFFFF"/>
              </w:rPr>
              <w:t>Shape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AB40" w14:textId="77777777" w:rsidR="00072DF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72DF2" w14:paraId="5784DC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5A09" w14:textId="77777777" w:rsidR="00072DF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Trimesh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CE09" w14:textId="77777777" w:rsidR="00072DF2" w:rsidRDefault="00000000">
            <w:r>
              <w:t>Exact triangle mesh (ConcavePolygonShape3D). Best for static terrain, walls, and complex static geometry. Cannot be used with RigidBody3D.</w:t>
            </w:r>
          </w:p>
        </w:tc>
      </w:tr>
      <w:tr w:rsidR="00072DF2" w14:paraId="29328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B589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Convex Hull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16B2" w14:textId="77777777" w:rsidR="00072DF2" w:rsidRDefault="00000000">
            <w:r>
              <w:t>Convex hull of the mesh (ConvexPolygonShape3D). Works with all physics body types including RigidBody3D.</w:t>
            </w:r>
          </w:p>
        </w:tc>
      </w:tr>
      <w:tr w:rsidR="00072DF2" w14:paraId="3FB290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20BF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Box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F869" w14:textId="77777777" w:rsidR="00072DF2" w:rsidRDefault="00000000">
            <w:r>
              <w:t>Axis-aligned box generated from the bounding box. Good for simple rectangular objects.</w:t>
            </w:r>
          </w:p>
        </w:tc>
      </w:tr>
      <w:tr w:rsidR="00072DF2" w14:paraId="4C8BC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014E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Sphere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D0EC" w14:textId="77777777" w:rsidR="00072DF2" w:rsidRDefault="00000000">
            <w:r>
              <w:t>Sphere generated from the largest bounding box dimension.</w:t>
            </w:r>
          </w:p>
        </w:tc>
      </w:tr>
      <w:tr w:rsidR="00072DF2" w14:paraId="5C8A48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6EAE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Capsule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ADB43" w14:textId="77777777" w:rsidR="00072DF2" w:rsidRDefault="00000000">
            <w:r>
              <w:t>Capsule generated from bounding box width and height.</w:t>
            </w:r>
          </w:p>
        </w:tc>
      </w:tr>
      <w:tr w:rsidR="00072DF2" w14:paraId="1E5A6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6674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Cylinder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3DC5" w14:textId="77777777" w:rsidR="00072DF2" w:rsidRDefault="00000000">
            <w:r>
              <w:t>Cylinder generated from bounding box width and height.</w:t>
            </w:r>
          </w:p>
        </w:tc>
      </w:tr>
    </w:tbl>
    <w:p w14:paraId="0D7885C6" w14:textId="77777777" w:rsidR="00072DF2" w:rsidRDefault="00072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2DF2" w14:paraId="0D0790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2" w:space="0" w:color="E8630A"/>
              <w:bottom w:val="single" w:sz="1" w:space="0" w:color="2E6DA4"/>
              <w:right w:val="single" w:sz="1" w:space="0" w:color="2E6DA4"/>
            </w:tcBorders>
            <w:shd w:val="clear" w:color="auto" w:fill="D6E8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3B0B473" w14:textId="77777777" w:rsidR="00072DF2" w:rsidRDefault="00000000">
            <w:proofErr w:type="spellStart"/>
            <w:r>
              <w:rPr>
                <w:i/>
                <w:iCs/>
              </w:rPr>
              <w:lastRenderedPageBreak/>
              <w:t>Trimesh</w:t>
            </w:r>
            <w:proofErr w:type="spellEnd"/>
            <w:r>
              <w:rPr>
                <w:i/>
                <w:iCs/>
              </w:rPr>
              <w:t xml:space="preserve"> shapes only work correctly with StaticBody3D and Area3D parents. For RigidBody3D, use Convex Hull instead.</w:t>
            </w:r>
          </w:p>
        </w:tc>
      </w:tr>
    </w:tbl>
    <w:p w14:paraId="763E2C9F" w14:textId="77777777" w:rsidR="00072DF2" w:rsidRDefault="00072DF2">
      <w:pPr>
        <w:spacing w:before="80" w:after="80"/>
      </w:pPr>
    </w:p>
    <w:p w14:paraId="4A42D895" w14:textId="77777777" w:rsidR="00072DF2" w:rsidRDefault="00000000">
      <w:pPr>
        <w:pStyle w:val="Heading2"/>
      </w:pPr>
      <w:r>
        <w:t>Scene Properties Panel</w:t>
      </w:r>
    </w:p>
    <w:p w14:paraId="017B99AF" w14:textId="77777777" w:rsidR="00072DF2" w:rsidRDefault="00000000">
      <w:pPr>
        <w:spacing w:before="60" w:after="120"/>
      </w:pPr>
      <w:r>
        <w:t>Found in Properties → Scene → Godot Bridge (cone icon). This is where you configure the export destination and trigger the export.</w:t>
      </w:r>
    </w:p>
    <w:p w14:paraId="69630756" w14:textId="053C2E57" w:rsidR="003864C7" w:rsidRDefault="003864C7">
      <w:pPr>
        <w:spacing w:before="60"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CA8164" wp14:editId="0A27F89A">
                <wp:simplePos x="0" y="0"/>
                <wp:positionH relativeFrom="column">
                  <wp:posOffset>-27709</wp:posOffset>
                </wp:positionH>
                <wp:positionV relativeFrom="paragraph">
                  <wp:posOffset>681124</wp:posOffset>
                </wp:positionV>
                <wp:extent cx="193964" cy="193964"/>
                <wp:effectExtent l="0" t="0" r="15875" b="15875"/>
                <wp:wrapNone/>
                <wp:docPr id="12121507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964" cy="1939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120D6" id="Rectangle 1" o:spid="_x0000_s1026" style="position:absolute;margin-left:-2.2pt;margin-top:53.65pt;width:15.25pt;height:1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" filled="f" strokecolor="#4ea72e [3209]" strokeweight="1.5pt"/>
            </w:pict>
          </mc:Fallback>
        </mc:AlternateContent>
      </w:r>
      <w:r w:rsidRPr="003864C7">
        <w:drawing>
          <wp:inline distT="0" distB="0" distL="0" distR="0" wp14:anchorId="33C1416F" wp14:editId="075D4A95">
            <wp:extent cx="5943600" cy="2287270"/>
            <wp:effectExtent l="0" t="0" r="0" b="0"/>
            <wp:docPr id="82183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63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81F9" w14:textId="77777777" w:rsidR="00072DF2" w:rsidRDefault="00072DF2">
      <w:pPr>
        <w:spacing w:before="40" w:after="80"/>
      </w:pPr>
    </w:p>
    <w:p w14:paraId="505E1E86" w14:textId="77777777" w:rsidR="00072DF2" w:rsidRDefault="00000000">
      <w:pPr>
        <w:pStyle w:val="Heading3"/>
      </w:pPr>
      <w:r>
        <w:t>Project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2DF2" w14:paraId="3465F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E3CE" w14:textId="77777777" w:rsidR="00072DF2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299B" w14:textId="77777777" w:rsidR="00072DF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72DF2" w14:paraId="2676B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3390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Godot Project Path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3F18E" w14:textId="77777777" w:rsidR="00072DF2" w:rsidRDefault="00000000">
            <w:r>
              <w:t xml:space="preserve">The absolute path to the folder containing your </w:t>
            </w:r>
            <w:proofErr w:type="spellStart"/>
            <w:proofErr w:type="gramStart"/>
            <w:r>
              <w:t>project.godot</w:t>
            </w:r>
            <w:proofErr w:type="spellEnd"/>
            <w:proofErr w:type="gramEnd"/>
            <w:r>
              <w:t xml:space="preserve"> file. Use the folder picker icon to </w:t>
            </w:r>
            <w:proofErr w:type="gramStart"/>
            <w:r>
              <w:t>browse to</w:t>
            </w:r>
            <w:proofErr w:type="gramEnd"/>
            <w:r>
              <w:t xml:space="preserve"> it.</w:t>
            </w:r>
          </w:p>
        </w:tc>
      </w:tr>
      <w:tr w:rsidR="00072DF2" w14:paraId="2209C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F8BF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Export Path (inside project)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73A0" w14:textId="77777777" w:rsidR="00072DF2" w:rsidRDefault="00000000">
            <w:r>
              <w:t xml:space="preserve">The subfolder inside your project where </w:t>
            </w:r>
            <w:proofErr w:type="gramStart"/>
            <w:r>
              <w:t>the .</w:t>
            </w:r>
            <w:proofErr w:type="spellStart"/>
            <w:r>
              <w:t>tscn</w:t>
            </w:r>
            <w:proofErr w:type="spellEnd"/>
            <w:proofErr w:type="gramEnd"/>
            <w:r>
              <w:t xml:space="preserve"> and .</w:t>
            </w:r>
            <w:proofErr w:type="spellStart"/>
            <w:r>
              <w:t>glb</w:t>
            </w:r>
            <w:proofErr w:type="spellEnd"/>
            <w:r>
              <w:t xml:space="preserve"> files will be written. For example: scenes or assets/props.</w:t>
            </w:r>
          </w:p>
        </w:tc>
      </w:tr>
      <w:tr w:rsidR="00072DF2" w14:paraId="17E050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02AC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Scene File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8183" w14:textId="77777777" w:rsidR="00072DF2" w:rsidRDefault="00000000">
            <w:r>
              <w:t>The name for the exported .</w:t>
            </w:r>
            <w:proofErr w:type="spellStart"/>
            <w:r>
              <w:t>tscn</w:t>
            </w:r>
            <w:proofErr w:type="spellEnd"/>
            <w:r>
              <w:t xml:space="preserve"> file, without </w:t>
            </w:r>
            <w:proofErr w:type="gramStart"/>
            <w:r>
              <w:t>the extension</w:t>
            </w:r>
            <w:proofErr w:type="gramEnd"/>
            <w:r>
              <w:t xml:space="preserve">. For example: Level1 or </w:t>
            </w:r>
            <w:proofErr w:type="spellStart"/>
            <w:r>
              <w:t>WoodCrate</w:t>
            </w:r>
            <w:proofErr w:type="spellEnd"/>
            <w:r>
              <w:t>.</w:t>
            </w:r>
          </w:p>
        </w:tc>
      </w:tr>
    </w:tbl>
    <w:p w14:paraId="1376D39A" w14:textId="77777777" w:rsidR="00072DF2" w:rsidRDefault="00072DF2">
      <w:pPr>
        <w:spacing w:before="80" w:after="80"/>
      </w:pPr>
    </w:p>
    <w:p w14:paraId="50A0850C" w14:textId="77777777" w:rsidR="00072DF2" w:rsidRDefault="00000000">
      <w:pPr>
        <w:pStyle w:val="Heading3"/>
      </w:pPr>
      <w:r>
        <w:t>Scene Root</w:t>
      </w:r>
    </w:p>
    <w:p w14:paraId="391D0FDA" w14:textId="77777777" w:rsidR="00072DF2" w:rsidRDefault="00000000">
      <w:pPr>
        <w:spacing w:before="60" w:after="120"/>
      </w:pPr>
      <w:r>
        <w:t xml:space="preserve">Sets the Godot node type for the root node of the entire exported scene. All tagged objects appear as children of this root. For a physics object like a </w:t>
      </w:r>
      <w:proofErr w:type="gramStart"/>
      <w:r>
        <w:t>crate</w:t>
      </w:r>
      <w:proofErr w:type="gramEnd"/>
      <w:r>
        <w:t xml:space="preserve"> you would set this to StaticBody3D. For a level you would leave it as Node3D.</w:t>
      </w:r>
    </w:p>
    <w:p w14:paraId="2AF5E6A7" w14:textId="77777777" w:rsidR="00072DF2" w:rsidRDefault="00072DF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2DF2" w14:paraId="35046C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60F2" w14:textId="77777777" w:rsidR="00072DF2" w:rsidRDefault="00000000">
            <w:r>
              <w:rPr>
                <w:b/>
                <w:bCs/>
                <w:color w:val="FFFFFF"/>
              </w:rPr>
              <w:t>Root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FA4E" w14:textId="77777777" w:rsidR="00072DF2" w:rsidRDefault="00000000">
            <w:r>
              <w:rPr>
                <w:b/>
                <w:bCs/>
                <w:color w:val="FFFFFF"/>
              </w:rPr>
              <w:t>Use for</w:t>
            </w:r>
          </w:p>
        </w:tc>
      </w:tr>
      <w:tr w:rsidR="00072DF2" w14:paraId="353E6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3F71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Node3D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8F0C" w14:textId="77777777" w:rsidR="00072DF2" w:rsidRDefault="00000000">
            <w:r>
              <w:t>Levels, environments, or any grouping with no physics at the root</w:t>
            </w:r>
          </w:p>
        </w:tc>
      </w:tr>
      <w:tr w:rsidR="00072DF2" w14:paraId="646F7A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96FC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StaticBody3D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18FD" w14:textId="77777777" w:rsidR="00072DF2" w:rsidRDefault="00000000">
            <w:r>
              <w:t>Physics objects that don’t move — crates, walls, platforms</w:t>
            </w:r>
          </w:p>
        </w:tc>
      </w:tr>
      <w:tr w:rsidR="00072DF2" w14:paraId="39689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E81B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lastRenderedPageBreak/>
              <w:t>CharacterBody3D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160B" w14:textId="77777777" w:rsidR="00072DF2" w:rsidRDefault="00000000">
            <w:r>
              <w:t>Player or NPC characters</w:t>
            </w:r>
          </w:p>
        </w:tc>
      </w:tr>
      <w:tr w:rsidR="00072DF2" w14:paraId="083AC6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A6B9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Area3D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FFD7" w14:textId="77777777" w:rsidR="00072DF2" w:rsidRDefault="00000000">
            <w:r>
              <w:t>Trigger volumes, pickups, zone detectors</w:t>
            </w:r>
          </w:p>
        </w:tc>
      </w:tr>
      <w:tr w:rsidR="00072DF2" w14:paraId="481D4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DC19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RigidBody3D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97F5" w14:textId="77777777" w:rsidR="00072DF2" w:rsidRDefault="00000000">
            <w:r>
              <w:t>Dynamic objects driven by physics simulation</w:t>
            </w:r>
          </w:p>
        </w:tc>
      </w:tr>
      <w:tr w:rsidR="00072DF2" w14:paraId="24C877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3667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AnimatableBody3D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C7B7" w14:textId="77777777" w:rsidR="00072DF2" w:rsidRDefault="00000000">
            <w:r>
              <w:t xml:space="preserve">Objects animated by </w:t>
            </w:r>
            <w:proofErr w:type="spellStart"/>
            <w:r>
              <w:t>AnimationPlayer</w:t>
            </w:r>
            <w:proofErr w:type="spellEnd"/>
            <w:r>
              <w:t xml:space="preserve"> that interact with physics</w:t>
            </w:r>
          </w:p>
        </w:tc>
      </w:tr>
      <w:tr w:rsidR="00072DF2" w14:paraId="5F52F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B5BA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VehicleBody3D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8188" w14:textId="77777777" w:rsidR="00072DF2" w:rsidRDefault="00000000">
            <w:r>
              <w:t>Vehicle physics objects</w:t>
            </w:r>
          </w:p>
        </w:tc>
      </w:tr>
    </w:tbl>
    <w:p w14:paraId="0C5579EF" w14:textId="77777777" w:rsidR="00072DF2" w:rsidRDefault="00072DF2">
      <w:pPr>
        <w:spacing w:before="80" w:after="80"/>
      </w:pPr>
    </w:p>
    <w:p w14:paraId="46336AEA" w14:textId="77777777" w:rsidR="00072DF2" w:rsidRDefault="00000000">
      <w:pPr>
        <w:pStyle w:val="Heading3"/>
      </w:pPr>
      <w:r>
        <w:t>Tagged Objects</w:t>
      </w:r>
    </w:p>
    <w:p w14:paraId="3D99697A" w14:textId="77777777" w:rsidR="00072DF2" w:rsidRDefault="00000000">
      <w:pPr>
        <w:spacing w:before="60" w:after="120"/>
      </w:pPr>
      <w:r>
        <w:t xml:space="preserve">A live summary of all objects currently tagged for export in the scene, showing each object’s name, node type, and collision </w:t>
      </w:r>
      <w:proofErr w:type="gramStart"/>
      <w:r>
        <w:t>shape type</w:t>
      </w:r>
      <w:proofErr w:type="gramEnd"/>
      <w:r>
        <w:t xml:space="preserve"> if applicable. Use this as a quick sanity check before exporting.</w:t>
      </w:r>
    </w:p>
    <w:p w14:paraId="41703853" w14:textId="77777777" w:rsidR="00072DF2" w:rsidRDefault="00072DF2">
      <w:pPr>
        <w:spacing w:before="80" w:after="80"/>
      </w:pPr>
    </w:p>
    <w:p w14:paraId="092D9B2D" w14:textId="77777777" w:rsidR="00072DF2" w:rsidRDefault="00000000">
      <w:pPr>
        <w:pStyle w:val="Heading3"/>
      </w:pPr>
      <w:r>
        <w:t xml:space="preserve">Export </w:t>
      </w:r>
      <w:proofErr w:type="gramStart"/>
      <w:r>
        <w:t>Scene .</w:t>
      </w:r>
      <w:proofErr w:type="spellStart"/>
      <w:r>
        <w:t>tscn</w:t>
      </w:r>
      <w:proofErr w:type="spellEnd"/>
      <w:proofErr w:type="gramEnd"/>
    </w:p>
    <w:p w14:paraId="35A6CAB7" w14:textId="77777777" w:rsidR="00072DF2" w:rsidRDefault="00000000">
      <w:pPr>
        <w:spacing w:before="60" w:after="120"/>
      </w:pPr>
      <w:r>
        <w:t xml:space="preserve">The main export button. Click it to generate </w:t>
      </w:r>
      <w:proofErr w:type="gramStart"/>
      <w:r>
        <w:t>the .</w:t>
      </w:r>
      <w:proofErr w:type="spellStart"/>
      <w:r>
        <w:t>tscn</w:t>
      </w:r>
      <w:proofErr w:type="spellEnd"/>
      <w:proofErr w:type="gramEnd"/>
      <w:r>
        <w:t xml:space="preserve"> and all .</w:t>
      </w:r>
      <w:proofErr w:type="spellStart"/>
      <w:r>
        <w:t>glb</w:t>
      </w:r>
      <w:proofErr w:type="spellEnd"/>
      <w:r>
        <w:t xml:space="preserve"> files. The Blender console (Window → Toggle System Console on Windows) will print a summary of everything that was exported and any warnings.</w:t>
      </w:r>
    </w:p>
    <w:p w14:paraId="5ABB9F40" w14:textId="77777777" w:rsidR="00072DF2" w:rsidRDefault="00072DF2">
      <w:pPr>
        <w:spacing w:before="80" w:after="80"/>
      </w:pPr>
    </w:p>
    <w:p w14:paraId="6AD9531B" w14:textId="77777777" w:rsidR="00072DF2" w:rsidRDefault="00000000">
      <w:pPr>
        <w:pStyle w:val="Heading1"/>
      </w:pPr>
      <w:r>
        <w:t>Export Output</w:t>
      </w:r>
    </w:p>
    <w:p w14:paraId="2E56327D" w14:textId="77777777" w:rsidR="00072DF2" w:rsidRDefault="00072DF2">
      <w:pPr>
        <w:pBdr>
          <w:bottom w:val="single" w:sz="4" w:space="1" w:color="2E6DA4"/>
        </w:pBdr>
        <w:spacing w:after="160"/>
      </w:pPr>
    </w:p>
    <w:p w14:paraId="3BDBACAB" w14:textId="77777777" w:rsidR="00072DF2" w:rsidRDefault="00000000">
      <w:pPr>
        <w:spacing w:before="60" w:after="120"/>
      </w:pPr>
      <w:r>
        <w:t>The exporter writes files into your Godot project at the path you configured:</w:t>
      </w:r>
    </w:p>
    <w:p w14:paraId="757BEBFE" w14:textId="77777777" w:rsidR="00072DF2" w:rsidRDefault="00072DF2">
      <w:pPr>
        <w:spacing w:before="40" w:after="40"/>
      </w:pPr>
    </w:p>
    <w:p w14:paraId="2E19613E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b/>
          <w:bCs/>
        </w:rPr>
        <w:t>SceneName.tscn</w:t>
      </w:r>
      <w:proofErr w:type="spellEnd"/>
      <w:r>
        <w:t xml:space="preserve">  —</w:t>
      </w:r>
      <w:proofErr w:type="gramEnd"/>
      <w:r>
        <w:t xml:space="preserve">  The main scene file. Open this in Godot.</w:t>
      </w:r>
    </w:p>
    <w:p w14:paraId="1EB445A4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proofErr w:type="gramStart"/>
      <w:r>
        <w:rPr>
          <w:b/>
          <w:bCs/>
        </w:rPr>
        <w:t>ObjectName.glb</w:t>
      </w:r>
      <w:proofErr w:type="spellEnd"/>
      <w:r>
        <w:t xml:space="preserve">  —</w:t>
      </w:r>
      <w:proofErr w:type="gramEnd"/>
      <w:r>
        <w:t xml:space="preserve">  One .</w:t>
      </w:r>
      <w:proofErr w:type="spellStart"/>
      <w:r>
        <w:t>glb</w:t>
      </w:r>
      <w:proofErr w:type="spellEnd"/>
      <w:r>
        <w:t xml:space="preserve"> per MeshInstance3D-tagged object.</w:t>
      </w:r>
    </w:p>
    <w:p w14:paraId="04E06E50" w14:textId="77777777" w:rsidR="00072DF2" w:rsidRDefault="00072DF2">
      <w:pPr>
        <w:spacing w:before="80" w:after="80"/>
      </w:pPr>
    </w:p>
    <w:p w14:paraId="30F49C59" w14:textId="77777777" w:rsidR="00072DF2" w:rsidRDefault="00000000">
      <w:pPr>
        <w:spacing w:before="60" w:after="120"/>
      </w:pPr>
      <w:proofErr w:type="gramStart"/>
      <w:r>
        <w:t>The .</w:t>
      </w:r>
      <w:proofErr w:type="spellStart"/>
      <w:r>
        <w:t>tscn</w:t>
      </w:r>
      <w:proofErr w:type="spellEnd"/>
      <w:proofErr w:type="gramEnd"/>
      <w:r>
        <w:t xml:space="preserve"> contains:</w:t>
      </w:r>
    </w:p>
    <w:p w14:paraId="331EDF65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The full node hierarchy you set up in Blender</w:t>
      </w:r>
    </w:p>
    <w:p w14:paraId="426CF018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All collision shape data baked directly as Godot shape resources</w:t>
      </w:r>
    </w:p>
    <w:p w14:paraId="6843B0B8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References to the .</w:t>
      </w:r>
      <w:proofErr w:type="spellStart"/>
      <w:r>
        <w:t>glb</w:t>
      </w:r>
      <w:proofErr w:type="spellEnd"/>
      <w:r>
        <w:t xml:space="preserve"> files for mesh data</w:t>
      </w:r>
    </w:p>
    <w:p w14:paraId="07DF612F" w14:textId="77777777" w:rsidR="00072DF2" w:rsidRDefault="00072DF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72DF2" w14:paraId="55B356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2" w:space="0" w:color="E8630A"/>
              <w:bottom w:val="single" w:sz="1" w:space="0" w:color="2E6DA4"/>
              <w:right w:val="single" w:sz="1" w:space="0" w:color="2E6DA4"/>
            </w:tcBorders>
            <w:shd w:val="clear" w:color="auto" w:fill="D6E8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F9FEF7D" w14:textId="77777777" w:rsidR="00072DF2" w:rsidRDefault="00000000">
            <w:r>
              <w:rPr>
                <w:i/>
                <w:iCs/>
              </w:rPr>
              <w:t>Always open the .</w:t>
            </w:r>
            <w:proofErr w:type="spellStart"/>
            <w:r>
              <w:rPr>
                <w:i/>
                <w:iCs/>
              </w:rPr>
              <w:t>tscn</w:t>
            </w:r>
            <w:proofErr w:type="spellEnd"/>
            <w:r>
              <w:rPr>
                <w:i/>
                <w:iCs/>
              </w:rPr>
              <w:t xml:space="preserve"> file in Godot, not the .</w:t>
            </w:r>
            <w:proofErr w:type="spellStart"/>
            <w:r>
              <w:rPr>
                <w:i/>
                <w:iCs/>
              </w:rPr>
              <w:t>glb</w:t>
            </w:r>
            <w:proofErr w:type="spellEnd"/>
            <w:r>
              <w:rPr>
                <w:i/>
                <w:iCs/>
              </w:rPr>
              <w:t xml:space="preserve"> files directly. </w:t>
            </w:r>
            <w:proofErr w:type="gramStart"/>
            <w:r>
              <w:rPr>
                <w:i/>
                <w:iCs/>
              </w:rPr>
              <w:t>The .</w:t>
            </w:r>
            <w:proofErr w:type="spellStart"/>
            <w:r>
              <w:rPr>
                <w:i/>
                <w:iCs/>
              </w:rPr>
              <w:t>tscn</w:t>
            </w:r>
            <w:proofErr w:type="spellEnd"/>
            <w:proofErr w:type="gramEnd"/>
            <w:r>
              <w:rPr>
                <w:i/>
                <w:iCs/>
              </w:rPr>
              <w:t xml:space="preserve"> is the complete scene with your hierarchy and collision shapes. The .</w:t>
            </w:r>
            <w:proofErr w:type="spellStart"/>
            <w:r>
              <w:rPr>
                <w:i/>
                <w:iCs/>
              </w:rPr>
              <w:t>glb</w:t>
            </w:r>
            <w:proofErr w:type="spellEnd"/>
            <w:r>
              <w:rPr>
                <w:i/>
                <w:iCs/>
              </w:rPr>
              <w:t xml:space="preserve"> files contain only raw mesh data.</w:t>
            </w:r>
          </w:p>
        </w:tc>
      </w:tr>
    </w:tbl>
    <w:p w14:paraId="5C128F2F" w14:textId="77777777" w:rsidR="00072DF2" w:rsidRDefault="00072DF2">
      <w:pPr>
        <w:spacing w:before="80" w:after="80"/>
      </w:pPr>
    </w:p>
    <w:p w14:paraId="3F45803F" w14:textId="77777777" w:rsidR="003864C7" w:rsidRDefault="003864C7">
      <w:pPr>
        <w:pStyle w:val="Heading1"/>
      </w:pPr>
    </w:p>
    <w:p w14:paraId="4F0BDCB5" w14:textId="57645609" w:rsidR="00072DF2" w:rsidRDefault="00000000">
      <w:pPr>
        <w:pStyle w:val="Heading1"/>
      </w:pPr>
      <w:r>
        <w:lastRenderedPageBreak/>
        <w:t>Example Setups</w:t>
      </w:r>
    </w:p>
    <w:p w14:paraId="151EF568" w14:textId="77777777" w:rsidR="00072DF2" w:rsidRDefault="00072DF2">
      <w:pPr>
        <w:pBdr>
          <w:bottom w:val="single" w:sz="4" w:space="1" w:color="2E6DA4"/>
        </w:pBdr>
        <w:spacing w:after="160"/>
      </w:pPr>
    </w:p>
    <w:p w14:paraId="5FB94E9A" w14:textId="77777777" w:rsidR="00072DF2" w:rsidRDefault="00000000">
      <w:pPr>
        <w:pStyle w:val="Heading2"/>
      </w:pPr>
      <w:r>
        <w:t>Static Physics Object (e.g. a crate or wall)</w:t>
      </w:r>
    </w:p>
    <w:p w14:paraId="63095025" w14:textId="77777777" w:rsidR="00072DF2" w:rsidRDefault="00000000">
      <w:pPr>
        <w:spacing w:before="60" w:after="120"/>
      </w:pPr>
      <w:r>
        <w:t>Scene Root: StaticBody3D</w:t>
      </w:r>
    </w:p>
    <w:p w14:paraId="77549259" w14:textId="77777777" w:rsidR="00072DF2" w:rsidRDefault="00072DF2">
      <w:pPr>
        <w:spacing w:after="40"/>
      </w:pPr>
    </w:p>
    <w:p w14:paraId="027F6AA7" w14:textId="77777777" w:rsidR="00072DF2" w:rsidRDefault="00000000">
      <w:pPr>
        <w:shd w:val="clear" w:color="auto" w:fill="F0F0F0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WoodCrate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scene root: StaticBody3D)</w:t>
      </w:r>
    </w:p>
    <w:p w14:paraId="6D2B4821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CrateMesh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MeshInstance3D)</w:t>
      </w:r>
    </w:p>
    <w:p w14:paraId="307B146D" w14:textId="77777777" w:rsidR="00072DF2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CrateCollision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CollisionShape3D, shape: Convex Hull)</w:t>
      </w:r>
    </w:p>
    <w:p w14:paraId="7CCB5C81" w14:textId="77777777" w:rsidR="00072DF2" w:rsidRDefault="00072DF2">
      <w:pPr>
        <w:spacing w:before="40" w:after="40"/>
      </w:pPr>
    </w:p>
    <w:p w14:paraId="20A8C8EF" w14:textId="77777777" w:rsidR="00072DF2" w:rsidRDefault="00000000">
      <w:pPr>
        <w:spacing w:before="60" w:after="120"/>
      </w:pPr>
      <w:r>
        <w:t>In Blender: model the crate mesh, create a simpler convex collision mesh, parent both to an empty or to each other, tag each, set Scene Root to StaticBody3D, export.</w:t>
      </w:r>
    </w:p>
    <w:p w14:paraId="06314D46" w14:textId="77777777" w:rsidR="00072DF2" w:rsidRDefault="00072DF2">
      <w:pPr>
        <w:spacing w:before="80" w:after="80"/>
      </w:pPr>
    </w:p>
    <w:p w14:paraId="2C6E1EBE" w14:textId="77777777" w:rsidR="00072DF2" w:rsidRDefault="00000000">
      <w:pPr>
        <w:pStyle w:val="Heading2"/>
      </w:pPr>
      <w:r>
        <w:t>Trigger Volume (e.g. a door or pickup zone)</w:t>
      </w:r>
    </w:p>
    <w:p w14:paraId="179E2E3A" w14:textId="77777777" w:rsidR="00072DF2" w:rsidRDefault="00000000">
      <w:pPr>
        <w:spacing w:before="60" w:after="120"/>
      </w:pPr>
      <w:r>
        <w:t>Scene Root: Node3D</w:t>
      </w:r>
    </w:p>
    <w:p w14:paraId="2A601A53" w14:textId="77777777" w:rsidR="00072DF2" w:rsidRDefault="00072DF2">
      <w:pPr>
        <w:spacing w:after="40"/>
      </w:pPr>
    </w:p>
    <w:p w14:paraId="43DE9EEB" w14:textId="77777777" w:rsidR="00072DF2" w:rsidRDefault="00000000">
      <w:pPr>
        <w:shd w:val="clear" w:color="auto" w:fill="F0F0F0"/>
        <w:spacing w:before="80"/>
        <w:ind w:left="360"/>
      </w:pP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DoorTrigger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scene root: Node3D)</w:t>
      </w:r>
    </w:p>
    <w:p w14:paraId="4E838320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TriggerArea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Area3D)</w:t>
      </w:r>
    </w:p>
    <w:p w14:paraId="264A2FBA" w14:textId="77777777" w:rsidR="00072DF2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TriggerShape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CollisionShape3D, shape: Box)</w:t>
      </w:r>
    </w:p>
    <w:p w14:paraId="0715C8E4" w14:textId="77777777" w:rsidR="00072DF2" w:rsidRDefault="00072DF2">
      <w:pPr>
        <w:spacing w:before="80" w:after="80"/>
      </w:pPr>
    </w:p>
    <w:p w14:paraId="69C88FE4" w14:textId="77777777" w:rsidR="00072DF2" w:rsidRDefault="00000000">
      <w:pPr>
        <w:pStyle w:val="Heading2"/>
      </w:pPr>
      <w:r>
        <w:t>Character Body</w:t>
      </w:r>
    </w:p>
    <w:p w14:paraId="4E451F74" w14:textId="77777777" w:rsidR="00072DF2" w:rsidRDefault="00000000">
      <w:pPr>
        <w:spacing w:before="60" w:after="120"/>
      </w:pPr>
      <w:r>
        <w:t>Scene Root: CharacterBody3D</w:t>
      </w:r>
    </w:p>
    <w:p w14:paraId="4CD4881F" w14:textId="77777777" w:rsidR="00072DF2" w:rsidRDefault="00072DF2">
      <w:pPr>
        <w:spacing w:after="40"/>
      </w:pPr>
    </w:p>
    <w:p w14:paraId="1076E515" w14:textId="77777777" w:rsidR="00072DF2" w:rsidRDefault="00000000">
      <w:pPr>
        <w:shd w:val="clear" w:color="auto" w:fill="F0F0F0"/>
        <w:spacing w:before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Player     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scene root: CharacterBody3D)</w:t>
      </w:r>
    </w:p>
    <w:p w14:paraId="3C3F059C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PlayerMesh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MeshInstance3D)</w:t>
      </w:r>
    </w:p>
    <w:p w14:paraId="58C7073D" w14:textId="77777777" w:rsidR="00072DF2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PlayerCollision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CollisionShape3D, shape: Capsule)</w:t>
      </w:r>
    </w:p>
    <w:p w14:paraId="666D99A2" w14:textId="77777777" w:rsidR="00072DF2" w:rsidRDefault="00072DF2">
      <w:pPr>
        <w:spacing w:before="80" w:after="80"/>
      </w:pPr>
    </w:p>
    <w:p w14:paraId="15ABB9F7" w14:textId="77777777" w:rsidR="00072DF2" w:rsidRDefault="00000000">
      <w:pPr>
        <w:pStyle w:val="Heading2"/>
      </w:pPr>
      <w:r>
        <w:t>Environment / Level</w:t>
      </w:r>
    </w:p>
    <w:p w14:paraId="7809F199" w14:textId="77777777" w:rsidR="00072DF2" w:rsidRDefault="00000000">
      <w:pPr>
        <w:spacing w:before="60" w:after="120"/>
      </w:pPr>
      <w:r>
        <w:t>Scene Root: Node3D</w:t>
      </w:r>
    </w:p>
    <w:p w14:paraId="3086759E" w14:textId="77777777" w:rsidR="00072DF2" w:rsidRDefault="00072DF2">
      <w:pPr>
        <w:spacing w:after="40"/>
      </w:pPr>
    </w:p>
    <w:p w14:paraId="315AEBC4" w14:textId="77777777" w:rsidR="00072DF2" w:rsidRDefault="00000000">
      <w:pPr>
        <w:shd w:val="clear" w:color="auto" w:fill="F0F0F0"/>
        <w:spacing w:before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Level1     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scene root: Node3D)</w:t>
      </w:r>
    </w:p>
    <w:p w14:paraId="08138EFB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FloorMesh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MeshInstance3D)</w:t>
      </w:r>
    </w:p>
    <w:p w14:paraId="7160DF50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FloorCol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tagged: CollisionShape3D, shape: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Trimesh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)</w:t>
      </w:r>
    </w:p>
    <w:p w14:paraId="2C63FFBE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Wall_A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StaticBody3D)</w:t>
      </w:r>
    </w:p>
    <w:p w14:paraId="1356E349" w14:textId="77777777" w:rsidR="00072DF2" w:rsidRDefault="00000000">
      <w:pPr>
        <w:shd w:val="clear" w:color="auto" w:fill="F0F0F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WallMesh_A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>tagged: MeshInstance3D)</w:t>
      </w:r>
    </w:p>
    <w:p w14:paraId="075A1109" w14:textId="77777777" w:rsidR="00072DF2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WallCol_A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B2B2B"/>
          <w:sz w:val="20"/>
          <w:szCs w:val="20"/>
        </w:rPr>
        <w:t xml:space="preserve">tagged: CollisionShape3D, shape: </w:t>
      </w:r>
      <w:proofErr w:type="spellStart"/>
      <w:r>
        <w:rPr>
          <w:rFonts w:ascii="Courier New" w:eastAsia="Courier New" w:hAnsi="Courier New" w:cs="Courier New"/>
          <w:color w:val="2B2B2B"/>
          <w:sz w:val="20"/>
          <w:szCs w:val="20"/>
        </w:rPr>
        <w:t>Trimesh</w:t>
      </w:r>
      <w:proofErr w:type="spellEnd"/>
      <w:r>
        <w:rPr>
          <w:rFonts w:ascii="Courier New" w:eastAsia="Courier New" w:hAnsi="Courier New" w:cs="Courier New"/>
          <w:color w:val="2B2B2B"/>
          <w:sz w:val="20"/>
          <w:szCs w:val="20"/>
        </w:rPr>
        <w:t>)</w:t>
      </w:r>
    </w:p>
    <w:p w14:paraId="254C2B83" w14:textId="77777777" w:rsidR="00072DF2" w:rsidRDefault="00072DF2">
      <w:pPr>
        <w:spacing w:before="80" w:after="80"/>
      </w:pPr>
    </w:p>
    <w:p w14:paraId="5BD6B82C" w14:textId="77777777" w:rsidR="003864C7" w:rsidRDefault="003864C7">
      <w:pPr>
        <w:pStyle w:val="Heading1"/>
      </w:pPr>
    </w:p>
    <w:p w14:paraId="762DFEA1" w14:textId="1A662644" w:rsidR="00072DF2" w:rsidRDefault="00000000">
      <w:pPr>
        <w:pStyle w:val="Heading1"/>
      </w:pPr>
      <w:r>
        <w:lastRenderedPageBreak/>
        <w:t>Tips &amp; Best Practices</w:t>
      </w:r>
    </w:p>
    <w:p w14:paraId="5D8E4F9C" w14:textId="77777777" w:rsidR="00072DF2" w:rsidRDefault="00072DF2">
      <w:pPr>
        <w:pBdr>
          <w:bottom w:val="single" w:sz="4" w:space="1" w:color="2E6DA4"/>
        </w:pBdr>
        <w:spacing w:after="160"/>
      </w:pPr>
    </w:p>
    <w:p w14:paraId="37910DE1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Keep collision meshes simple. Use Convex Hull or Box shapes for most objects and save </w:t>
      </w:r>
      <w:proofErr w:type="spellStart"/>
      <w:r>
        <w:t>Trimesh</w:t>
      </w:r>
      <w:proofErr w:type="spellEnd"/>
      <w:r>
        <w:t xml:space="preserve"> for large static geometry like terrain or level floors.</w:t>
      </w:r>
    </w:p>
    <w:p w14:paraId="52CE5464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Use </w:t>
      </w:r>
      <w:proofErr w:type="spellStart"/>
      <w:r>
        <w:t>Trimesh</w:t>
      </w:r>
      <w:proofErr w:type="spellEnd"/>
      <w:r>
        <w:t xml:space="preserve"> only for StaticBody3D or Area3D. It will not work correctly as a collision shape for RigidBody3D.</w:t>
      </w:r>
    </w:p>
    <w:p w14:paraId="5088707F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Name your objects clearly in Blender — the same names appear as node names in Godot.</w:t>
      </w:r>
    </w:p>
    <w:p w14:paraId="1D508EC2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Re-export any time you change the mesh or hierarchy. </w:t>
      </w:r>
      <w:proofErr w:type="gramStart"/>
      <w:r>
        <w:t>The .</w:t>
      </w:r>
      <w:proofErr w:type="spellStart"/>
      <w:r>
        <w:t>tscn</w:t>
      </w:r>
      <w:proofErr w:type="spellEnd"/>
      <w:proofErr w:type="gramEnd"/>
      <w:r>
        <w:t xml:space="preserve"> and .</w:t>
      </w:r>
      <w:proofErr w:type="spellStart"/>
      <w:r>
        <w:t>glb</w:t>
      </w:r>
      <w:proofErr w:type="spellEnd"/>
      <w:r>
        <w:t xml:space="preserve"> files are fully overwritten on each export.</w:t>
      </w:r>
    </w:p>
    <w:p w14:paraId="36815B0E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If a mesh object fails to export (check the Blender console), make sure the </w:t>
      </w:r>
      <w:proofErr w:type="spellStart"/>
      <w:r>
        <w:t>glTF</w:t>
      </w:r>
      <w:proofErr w:type="spellEnd"/>
      <w:r>
        <w:t xml:space="preserve"> exporter addon is enabled in Blender under Edit → Preferences → Add-ons → Import-Export: </w:t>
      </w:r>
      <w:proofErr w:type="spellStart"/>
      <w:r>
        <w:t>glTF</w:t>
      </w:r>
      <w:proofErr w:type="spellEnd"/>
      <w:r>
        <w:t xml:space="preserve"> 2.0.</w:t>
      </w:r>
    </w:p>
    <w:p w14:paraId="1B8EF2DE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The exporter respects Blender’s object parenting exactly. Set up your parent-child relationships in Blender before exporting.</w:t>
      </w:r>
    </w:p>
    <w:p w14:paraId="5607ECC3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Objects that are not tagged (toggle unchecked) are completely ignored — you can leave unrelated objects in the scene without any effect.</w:t>
      </w:r>
    </w:p>
    <w:p w14:paraId="0912E4F0" w14:textId="77777777" w:rsidR="00072DF2" w:rsidRDefault="00072DF2">
      <w:pPr>
        <w:spacing w:before="80" w:after="80"/>
      </w:pPr>
    </w:p>
    <w:p w14:paraId="34E57479" w14:textId="77777777" w:rsidR="00072DF2" w:rsidRDefault="00000000">
      <w:pPr>
        <w:pStyle w:val="Heading1"/>
      </w:pPr>
      <w:r>
        <w:t>Troubleshooting</w:t>
      </w:r>
    </w:p>
    <w:p w14:paraId="61B22304" w14:textId="77777777" w:rsidR="00072DF2" w:rsidRDefault="00072DF2">
      <w:pPr>
        <w:pBdr>
          <w:bottom w:val="single" w:sz="4" w:space="1" w:color="2E6DA4"/>
        </w:pBdr>
        <w:spacing w:after="160"/>
      </w:pPr>
    </w:p>
    <w:p w14:paraId="09F64139" w14:textId="77777777" w:rsidR="00072DF2" w:rsidRDefault="00072DF2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72DF2" w14:paraId="2A0F8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E958" w14:textId="77777777" w:rsidR="00072DF2" w:rsidRDefault="00000000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B34E" w14:textId="77777777" w:rsidR="00072DF2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072DF2" w14:paraId="02FEC8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71D8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GLB export 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29CF" w14:textId="77777777" w:rsidR="00072DF2" w:rsidRDefault="00000000">
            <w:r>
              <w:t xml:space="preserve">Make sure the </w:t>
            </w:r>
            <w:proofErr w:type="spellStart"/>
            <w:r>
              <w:t>glTF</w:t>
            </w:r>
            <w:proofErr w:type="spellEnd"/>
            <w:r>
              <w:t xml:space="preserve"> 2.0 exporter addon is enabled in Blender (Edit → Preferences → Add-ons → Import-Export: </w:t>
            </w:r>
            <w:proofErr w:type="spellStart"/>
            <w:r>
              <w:t>glTF</w:t>
            </w:r>
            <w:proofErr w:type="spellEnd"/>
            <w:r>
              <w:t xml:space="preserve"> 2.0).</w:t>
            </w:r>
          </w:p>
        </w:tc>
      </w:tr>
      <w:tr w:rsidR="00072DF2" w14:paraId="4DA10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7D08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No objects tagged for export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53BB" w14:textId="77777777" w:rsidR="00072DF2" w:rsidRDefault="00000000">
            <w:r>
              <w:t>Select each object, go to Object Properties → Godot Bridge, and check the toggle in the panel header.</w:t>
            </w:r>
          </w:p>
        </w:tc>
      </w:tr>
      <w:tr w:rsidR="00072DF2" w14:paraId="071E9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54C3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Godot Project Path error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9F85" w14:textId="77777777" w:rsidR="00072DF2" w:rsidRDefault="00000000">
            <w:r>
              <w:t xml:space="preserve">Confirm the path points to the folder that contains </w:t>
            </w:r>
            <w:proofErr w:type="spellStart"/>
            <w:proofErr w:type="gramStart"/>
            <w:r>
              <w:t>project.godot</w:t>
            </w:r>
            <w:proofErr w:type="spellEnd"/>
            <w:proofErr w:type="gramEnd"/>
            <w:r>
              <w:t xml:space="preserve">, not the </w:t>
            </w:r>
            <w:proofErr w:type="spellStart"/>
            <w:r>
              <w:t>project.godot</w:t>
            </w:r>
            <w:proofErr w:type="spellEnd"/>
            <w:r>
              <w:t xml:space="preserve"> file itself.</w:t>
            </w:r>
          </w:p>
        </w:tc>
      </w:tr>
      <w:tr w:rsidR="00072DF2" w14:paraId="5D249A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2097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Collision shape is wrong shape in Godot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14ED" w14:textId="77777777" w:rsidR="00072DF2" w:rsidRDefault="00000000">
            <w:r>
              <w:t>Re-export after changing the Shape Type in the object panel. The shape is baked at export time.</w:t>
            </w:r>
          </w:p>
        </w:tc>
      </w:tr>
      <w:tr w:rsidR="00072DF2" w14:paraId="2ECFF0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130D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Mesh is visible but has no collision in Godot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B177" w14:textId="77777777" w:rsidR="00072DF2" w:rsidRDefault="00000000">
            <w:r>
              <w:t>Make sure your collision mesh object is tagged CollisionShape3D and is parented to the correct physics body object in Blender.</w:t>
            </w:r>
          </w:p>
        </w:tc>
      </w:tr>
      <w:tr w:rsidR="00072DF2" w14:paraId="5F6548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43FF" w14:textId="77777777" w:rsidR="00072DF2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tscn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 xml:space="preserve"> parse error in Godot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77BD" w14:textId="77777777" w:rsidR="00072DF2" w:rsidRDefault="00000000">
            <w:r>
              <w:t>Check the Blender console for warnings. If the error mentions Transform3D, try applying your object transforms in Blender (</w:t>
            </w:r>
            <w:proofErr w:type="spellStart"/>
            <w:r>
              <w:t>Ctrl+A</w:t>
            </w:r>
            <w:proofErr w:type="spellEnd"/>
            <w:r>
              <w:t xml:space="preserve"> → All Transforms) before exporting.</w:t>
            </w:r>
          </w:p>
        </w:tc>
      </w:tr>
      <w:tr w:rsidR="00072DF2" w14:paraId="78E46E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9FF0" w14:textId="77777777" w:rsidR="00072DF2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20"/>
                <w:szCs w:val="20"/>
              </w:rPr>
              <w:t>Scene root is wrong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8CFD" w14:textId="77777777" w:rsidR="00072DF2" w:rsidRDefault="00000000">
            <w:r>
              <w:t>Set the correct root type in Properties → Scene → Godot Bridge → Scene Root Node Type before exporting.</w:t>
            </w:r>
          </w:p>
        </w:tc>
      </w:tr>
    </w:tbl>
    <w:p w14:paraId="6E6B0FA5" w14:textId="77777777" w:rsidR="00072DF2" w:rsidRDefault="00072DF2">
      <w:pPr>
        <w:spacing w:before="80" w:after="80"/>
      </w:pPr>
    </w:p>
    <w:p w14:paraId="1C4424C1" w14:textId="77777777" w:rsidR="00072DF2" w:rsidRDefault="00000000">
      <w:pPr>
        <w:pStyle w:val="Heading1"/>
      </w:pPr>
      <w:r>
        <w:t>Changelog</w:t>
      </w:r>
    </w:p>
    <w:p w14:paraId="7D42C4AB" w14:textId="77777777" w:rsidR="00072DF2" w:rsidRDefault="00072DF2">
      <w:pPr>
        <w:pBdr>
          <w:bottom w:val="single" w:sz="4" w:space="1" w:color="2E6DA4"/>
        </w:pBdr>
        <w:spacing w:after="160"/>
      </w:pPr>
    </w:p>
    <w:p w14:paraId="057FDC0C" w14:textId="7770530C" w:rsidR="00072DF2" w:rsidRDefault="003864C7">
      <w:pPr>
        <w:pStyle w:val="Heading3"/>
      </w:pPr>
      <w:r>
        <w:t>V1</w:t>
      </w:r>
      <w:r w:rsidR="00000000">
        <w:t>.0</w:t>
      </w:r>
    </w:p>
    <w:p w14:paraId="152958A8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Completely rebuilt around a single scene export workflow</w:t>
      </w:r>
    </w:p>
    <w:p w14:paraId="6E3AE385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Collision shape geometry is now baked directly into </w:t>
      </w:r>
      <w:proofErr w:type="gramStart"/>
      <w:r>
        <w:t>the .</w:t>
      </w:r>
      <w:proofErr w:type="spellStart"/>
      <w:r>
        <w:t>tscn</w:t>
      </w:r>
      <w:proofErr w:type="spellEnd"/>
      <w:proofErr w:type="gramEnd"/>
      <w:r>
        <w:t xml:space="preserve"> as Godot shape resources</w:t>
      </w:r>
    </w:p>
    <w:p w14:paraId="643751E3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Each MeshInstance3D exports to its </w:t>
      </w:r>
      <w:proofErr w:type="gramStart"/>
      <w:r>
        <w:t>own .</w:t>
      </w:r>
      <w:proofErr w:type="spellStart"/>
      <w:r>
        <w:t>glb</w:t>
      </w:r>
      <w:proofErr w:type="spellEnd"/>
      <w:proofErr w:type="gramEnd"/>
      <w:r>
        <w:t xml:space="preserve"> — collision meshes are never included</w:t>
      </w:r>
    </w:p>
    <w:p w14:paraId="394D52F3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Scene root node type is now configurable per scene</w:t>
      </w:r>
    </w:p>
    <w:p w14:paraId="6673F3D1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Full support for </w:t>
      </w:r>
      <w:proofErr w:type="spellStart"/>
      <w:r>
        <w:t>Trimesh</w:t>
      </w:r>
      <w:proofErr w:type="spellEnd"/>
      <w:r>
        <w:t>, Convex Hull, Box, Sphere, Capsule, and Cylinder collision shapes</w:t>
      </w:r>
    </w:p>
    <w:p w14:paraId="095D73F8" w14:textId="77777777" w:rsidR="00072DF2" w:rsidRDefault="00000000">
      <w:pPr>
        <w:pStyle w:val="ListParagraph"/>
        <w:numPr>
          <w:ilvl w:val="0"/>
          <w:numId w:val="2"/>
        </w:numPr>
        <w:spacing w:before="40" w:after="80"/>
      </w:pPr>
      <w:r>
        <w:t>Console logging for all exported objects and any warnings</w:t>
      </w:r>
    </w:p>
    <w:p w14:paraId="613698CE" w14:textId="77777777" w:rsidR="00072DF2" w:rsidRDefault="00072DF2">
      <w:pPr>
        <w:spacing w:before="80" w:after="80"/>
      </w:pPr>
    </w:p>
    <w:p w14:paraId="6359529E" w14:textId="77777777" w:rsidR="00072DF2" w:rsidRDefault="00072DF2">
      <w:pPr>
        <w:spacing w:before="200"/>
      </w:pPr>
    </w:p>
    <w:p w14:paraId="74C352F6" w14:textId="77777777" w:rsidR="00072DF2" w:rsidRDefault="00072DF2">
      <w:pPr>
        <w:pBdr>
          <w:bottom w:val="single" w:sz="4" w:space="1" w:color="2E6DA4"/>
        </w:pBdr>
        <w:spacing w:after="160"/>
      </w:pPr>
    </w:p>
    <w:sectPr w:rsidR="00072DF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44400" w14:textId="77777777" w:rsidR="00D4761A" w:rsidRDefault="00D4761A">
      <w:r>
        <w:separator/>
      </w:r>
    </w:p>
  </w:endnote>
  <w:endnote w:type="continuationSeparator" w:id="0">
    <w:p w14:paraId="04911767" w14:textId="77777777" w:rsidR="00D4761A" w:rsidRDefault="00D47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B16A" w14:textId="67C1C2DB" w:rsidR="00072DF2" w:rsidRDefault="00000000">
    <w:pPr>
      <w:pBdr>
        <w:top w:val="single" w:sz="4" w:space="1" w:color="2E6DA4"/>
      </w:pBdr>
      <w:tabs>
        <w:tab w:val="right" w:pos="9026"/>
      </w:tabs>
      <w:spacing w:before="160"/>
    </w:pP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64C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A30DC" w14:textId="77777777" w:rsidR="00D4761A" w:rsidRDefault="00D4761A">
      <w:r>
        <w:separator/>
      </w:r>
    </w:p>
  </w:footnote>
  <w:footnote w:type="continuationSeparator" w:id="0">
    <w:p w14:paraId="6ABF5FE5" w14:textId="77777777" w:rsidR="00D4761A" w:rsidRDefault="00D47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4D716" w14:textId="77777777" w:rsidR="00072DF2" w:rsidRDefault="00000000">
    <w:pPr>
      <w:pBdr>
        <w:bottom w:val="single" w:sz="4" w:space="1" w:color="2E6DA4"/>
      </w:pBdr>
      <w:spacing w:after="160"/>
    </w:pPr>
    <w:r>
      <w:rPr>
        <w:b/>
        <w:bCs/>
        <w:color w:val="2E6DA4"/>
        <w:sz w:val="20"/>
        <w:szCs w:val="20"/>
      </w:rPr>
      <w:t xml:space="preserve">Godot </w:t>
    </w:r>
    <w:proofErr w:type="gramStart"/>
    <w:r>
      <w:rPr>
        <w:b/>
        <w:bCs/>
        <w:color w:val="2E6DA4"/>
        <w:sz w:val="20"/>
        <w:szCs w:val="20"/>
      </w:rPr>
      <w:t>Bridge</w:t>
    </w:r>
    <w:r>
      <w:rPr>
        <w:color w:val="888888"/>
        <w:sz w:val="20"/>
        <w:szCs w:val="20"/>
      </w:rPr>
      <w:t xml:space="preserve">  —</w:t>
    </w:r>
    <w:proofErr w:type="gramEnd"/>
    <w:r>
      <w:rPr>
        <w:color w:val="888888"/>
        <w:sz w:val="20"/>
        <w:szCs w:val="20"/>
      </w:rPr>
      <w:t xml:space="preserve">  Blender to Godot 4 Scene Exporter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70E1E"/>
    <w:multiLevelType w:val="hybridMultilevel"/>
    <w:tmpl w:val="6A8042C2"/>
    <w:lvl w:ilvl="0" w:tplc="84DC8DE2">
      <w:start w:val="1"/>
      <w:numFmt w:val="bullet"/>
      <w:lvlText w:val="●"/>
      <w:lvlJc w:val="left"/>
      <w:pPr>
        <w:ind w:left="720" w:hanging="360"/>
      </w:pPr>
    </w:lvl>
    <w:lvl w:ilvl="1" w:tplc="A0FC8D9E">
      <w:start w:val="1"/>
      <w:numFmt w:val="bullet"/>
      <w:lvlText w:val="○"/>
      <w:lvlJc w:val="left"/>
      <w:pPr>
        <w:ind w:left="1440" w:hanging="360"/>
      </w:pPr>
    </w:lvl>
    <w:lvl w:ilvl="2" w:tplc="8A381076">
      <w:start w:val="1"/>
      <w:numFmt w:val="bullet"/>
      <w:lvlText w:val="■"/>
      <w:lvlJc w:val="left"/>
      <w:pPr>
        <w:ind w:left="2160" w:hanging="360"/>
      </w:pPr>
    </w:lvl>
    <w:lvl w:ilvl="3" w:tplc="E294F93C">
      <w:start w:val="1"/>
      <w:numFmt w:val="bullet"/>
      <w:lvlText w:val="●"/>
      <w:lvlJc w:val="left"/>
      <w:pPr>
        <w:ind w:left="2880" w:hanging="360"/>
      </w:pPr>
    </w:lvl>
    <w:lvl w:ilvl="4" w:tplc="F3D61D94">
      <w:start w:val="1"/>
      <w:numFmt w:val="bullet"/>
      <w:lvlText w:val="○"/>
      <w:lvlJc w:val="left"/>
      <w:pPr>
        <w:ind w:left="3600" w:hanging="360"/>
      </w:pPr>
    </w:lvl>
    <w:lvl w:ilvl="5" w:tplc="1F209520">
      <w:start w:val="1"/>
      <w:numFmt w:val="bullet"/>
      <w:lvlText w:val="■"/>
      <w:lvlJc w:val="left"/>
      <w:pPr>
        <w:ind w:left="4320" w:hanging="360"/>
      </w:pPr>
    </w:lvl>
    <w:lvl w:ilvl="6" w:tplc="93FA84E0">
      <w:start w:val="1"/>
      <w:numFmt w:val="bullet"/>
      <w:lvlText w:val="●"/>
      <w:lvlJc w:val="left"/>
      <w:pPr>
        <w:ind w:left="5040" w:hanging="360"/>
      </w:pPr>
    </w:lvl>
    <w:lvl w:ilvl="7" w:tplc="F85EBE98">
      <w:start w:val="1"/>
      <w:numFmt w:val="bullet"/>
      <w:lvlText w:val="●"/>
      <w:lvlJc w:val="left"/>
      <w:pPr>
        <w:ind w:left="5760" w:hanging="360"/>
      </w:pPr>
    </w:lvl>
    <w:lvl w:ilvl="8" w:tplc="83A868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671CBA"/>
    <w:multiLevelType w:val="hybridMultilevel"/>
    <w:tmpl w:val="66AEBA16"/>
    <w:lvl w:ilvl="0" w:tplc="94981E68">
      <w:start w:val="1"/>
      <w:numFmt w:val="decimal"/>
      <w:lvlText w:val="%1."/>
      <w:lvlJc w:val="left"/>
      <w:pPr>
        <w:ind w:left="720" w:hanging="360"/>
      </w:pPr>
    </w:lvl>
    <w:lvl w:ilvl="1" w:tplc="C2FA732E">
      <w:numFmt w:val="decimal"/>
      <w:lvlText w:val=""/>
      <w:lvlJc w:val="left"/>
    </w:lvl>
    <w:lvl w:ilvl="2" w:tplc="31F29CEC">
      <w:numFmt w:val="decimal"/>
      <w:lvlText w:val=""/>
      <w:lvlJc w:val="left"/>
    </w:lvl>
    <w:lvl w:ilvl="3" w:tplc="B48AB6EE">
      <w:numFmt w:val="decimal"/>
      <w:lvlText w:val=""/>
      <w:lvlJc w:val="left"/>
    </w:lvl>
    <w:lvl w:ilvl="4" w:tplc="64906692">
      <w:numFmt w:val="decimal"/>
      <w:lvlText w:val=""/>
      <w:lvlJc w:val="left"/>
    </w:lvl>
    <w:lvl w:ilvl="5" w:tplc="868C3590">
      <w:numFmt w:val="decimal"/>
      <w:lvlText w:val=""/>
      <w:lvlJc w:val="left"/>
    </w:lvl>
    <w:lvl w:ilvl="6" w:tplc="37EA7818">
      <w:numFmt w:val="decimal"/>
      <w:lvlText w:val=""/>
      <w:lvlJc w:val="left"/>
    </w:lvl>
    <w:lvl w:ilvl="7" w:tplc="8D7E8012">
      <w:numFmt w:val="decimal"/>
      <w:lvlText w:val=""/>
      <w:lvlJc w:val="left"/>
    </w:lvl>
    <w:lvl w:ilvl="8" w:tplc="B54CC628">
      <w:numFmt w:val="decimal"/>
      <w:lvlText w:val=""/>
      <w:lvlJc w:val="left"/>
    </w:lvl>
  </w:abstractNum>
  <w:abstractNum w:abstractNumId="2" w15:restartNumberingAfterBreak="0">
    <w:nsid w:val="684D11A6"/>
    <w:multiLevelType w:val="hybridMultilevel"/>
    <w:tmpl w:val="7A22E37E"/>
    <w:lvl w:ilvl="0" w:tplc="E55E0586">
      <w:start w:val="1"/>
      <w:numFmt w:val="bullet"/>
      <w:lvlText w:val="•"/>
      <w:lvlJc w:val="left"/>
      <w:pPr>
        <w:ind w:left="720" w:hanging="360"/>
      </w:pPr>
    </w:lvl>
    <w:lvl w:ilvl="1" w:tplc="1FE27C60">
      <w:start w:val="1"/>
      <w:numFmt w:val="bullet"/>
      <w:lvlText w:val="◦"/>
      <w:lvlJc w:val="left"/>
      <w:pPr>
        <w:ind w:left="1080" w:hanging="360"/>
      </w:pPr>
    </w:lvl>
    <w:lvl w:ilvl="2" w:tplc="D53CDE42">
      <w:numFmt w:val="decimal"/>
      <w:lvlText w:val=""/>
      <w:lvlJc w:val="left"/>
    </w:lvl>
    <w:lvl w:ilvl="3" w:tplc="4F1C5896">
      <w:numFmt w:val="decimal"/>
      <w:lvlText w:val=""/>
      <w:lvlJc w:val="left"/>
    </w:lvl>
    <w:lvl w:ilvl="4" w:tplc="E8CA3AF6">
      <w:numFmt w:val="decimal"/>
      <w:lvlText w:val=""/>
      <w:lvlJc w:val="left"/>
    </w:lvl>
    <w:lvl w:ilvl="5" w:tplc="75C20F70">
      <w:numFmt w:val="decimal"/>
      <w:lvlText w:val=""/>
      <w:lvlJc w:val="left"/>
    </w:lvl>
    <w:lvl w:ilvl="6" w:tplc="8400884E">
      <w:numFmt w:val="decimal"/>
      <w:lvlText w:val=""/>
      <w:lvlJc w:val="left"/>
    </w:lvl>
    <w:lvl w:ilvl="7" w:tplc="AA62FD76">
      <w:numFmt w:val="decimal"/>
      <w:lvlText w:val=""/>
      <w:lvlJc w:val="left"/>
    </w:lvl>
    <w:lvl w:ilvl="8" w:tplc="29A0490A">
      <w:numFmt w:val="decimal"/>
      <w:lvlText w:val=""/>
      <w:lvlJc w:val="left"/>
    </w:lvl>
  </w:abstractNum>
  <w:num w:numId="1" w16cid:durableId="1041395743">
    <w:abstractNumId w:val="0"/>
    <w:lvlOverride w:ilvl="0">
      <w:startOverride w:val="1"/>
    </w:lvlOverride>
  </w:num>
  <w:num w:numId="2" w16cid:durableId="1164784511">
    <w:abstractNumId w:val="2"/>
    <w:lvlOverride w:ilvl="0">
      <w:startOverride w:val="1"/>
    </w:lvlOverride>
  </w:num>
  <w:num w:numId="3" w16cid:durableId="1581670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F2"/>
    <w:rsid w:val="00072DF2"/>
    <w:rsid w:val="003864C7"/>
    <w:rsid w:val="008D0D7B"/>
    <w:rsid w:val="009862A1"/>
    <w:rsid w:val="00D4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9EBDA"/>
  <w15:docId w15:val="{6C1323B5-A50A-48FB-847E-A5F1420E6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0D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0D7B"/>
  </w:style>
  <w:style w:type="paragraph" w:styleId="Footer">
    <w:name w:val="footer"/>
    <w:basedOn w:val="Normal"/>
    <w:link w:val="FooterChar"/>
    <w:uiPriority w:val="99"/>
    <w:unhideWhenUsed/>
    <w:rsid w:val="008D0D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0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Ericson</cp:lastModifiedBy>
  <cp:revision>3</cp:revision>
  <dcterms:created xsi:type="dcterms:W3CDTF">2026-02-24T21:38:00Z</dcterms:created>
  <dcterms:modified xsi:type="dcterms:W3CDTF">2026-02-24T21:45:00Z</dcterms:modified>
</cp:coreProperties>
</file>