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 xml:space="preserve">‘To Do’ list </w:t>
      </w:r>
      <w:r w:rsidR="00183964">
        <w:t xml:space="preserve">for </w:t>
      </w:r>
      <w:r w:rsidR="00D247FF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 xml:space="preserve">Do we need to move </w:t>
      </w:r>
      <w:proofErr w:type="spellStart"/>
      <w:r>
        <w:t>ExchangeRate</w:t>
      </w:r>
      <w:proofErr w:type="spellEnd"/>
      <w:r>
        <w:t xml:space="preserve"> field from </w:t>
      </w:r>
      <w:proofErr w:type="spellStart"/>
      <w:r>
        <w:t>ExpenseDetail</w:t>
      </w:r>
      <w:proofErr w:type="spellEnd"/>
      <w:r>
        <w:t xml:space="preserve"> to a separate table?</w:t>
      </w:r>
    </w:p>
    <w:sectPr w:rsidR="00D247FF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1364DB"/>
    <w:rsid w:val="00183964"/>
    <w:rsid w:val="001D469D"/>
    <w:rsid w:val="0023755A"/>
    <w:rsid w:val="00283786"/>
    <w:rsid w:val="002D47B1"/>
    <w:rsid w:val="00785D8B"/>
    <w:rsid w:val="008C0E12"/>
    <w:rsid w:val="008F6D47"/>
    <w:rsid w:val="00975561"/>
    <w:rsid w:val="00B01692"/>
    <w:rsid w:val="00B1563A"/>
    <w:rsid w:val="00C5186D"/>
    <w:rsid w:val="00C9454B"/>
    <w:rsid w:val="00D247FF"/>
    <w:rsid w:val="00D66A7F"/>
    <w:rsid w:val="00DA6059"/>
    <w:rsid w:val="00DD3B32"/>
    <w:rsid w:val="00F90489"/>
    <w:rsid w:val="00FA6396"/>
    <w:rsid w:val="00FC70DB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14</cp:revision>
  <dcterms:created xsi:type="dcterms:W3CDTF">2012-04-23T19:39:00Z</dcterms:created>
  <dcterms:modified xsi:type="dcterms:W3CDTF">2012-05-10T02:31:00Z</dcterms:modified>
</cp:coreProperties>
</file>