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>Implement SSL in production</w:t>
      </w:r>
      <w:r w:rsidR="00ED450A">
        <w:t xml:space="preserve"> (see description in Rails tutorial in </w:t>
      </w:r>
      <w:hyperlink r:id="rId5" w:anchor="sec:deploying_to_production_with_ssl" w:history="1">
        <w:r w:rsidR="00ED450A">
          <w:rPr>
            <w:rStyle w:val="Hyperlink"/>
          </w:rPr>
          <w:t>Section 7.4.4</w:t>
        </w:r>
      </w:hyperlink>
      <w:r w:rsidR="00ED450A">
        <w:t>.)</w:t>
      </w:r>
    </w:p>
    <w:p w:rsidR="00EA32F7" w:rsidRPr="006806DC" w:rsidRDefault="00EA32F7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6806DC" w:rsidRPr="004862CD" w:rsidRDefault="006806DC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4862CD" w:rsidRPr="0062273D" w:rsidRDefault="004862C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validation that checks that ‘</w:t>
      </w:r>
      <w:proofErr w:type="spellStart"/>
      <w:r>
        <w:rPr>
          <w:rStyle w:val="HTMLCode"/>
          <w:rFonts w:eastAsiaTheme="majorEastAsia"/>
        </w:rPr>
        <w:t>vendor_admin</w:t>
      </w:r>
      <w:proofErr w:type="spellEnd"/>
      <w:r>
        <w:rPr>
          <w:rStyle w:val="HTMLCode"/>
          <w:rFonts w:eastAsiaTheme="majorEastAsia"/>
        </w:rPr>
        <w:t>’ user type can be selected only if the company is vendor</w:t>
      </w:r>
    </w:p>
    <w:p w:rsidR="003E611D" w:rsidRPr="0047719B" w:rsidRDefault="003E611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47719B" w:rsidRPr="00DF42FB" w:rsidRDefault="0047719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DF42FB" w:rsidRPr="00F42B2E" w:rsidRDefault="00DF42FB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F42B2E" w:rsidRPr="00F42B2E" w:rsidRDefault="00F42B2E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deleted. Add the functionality for it</w:t>
      </w:r>
    </w:p>
    <w:p w:rsidR="00F42B2E" w:rsidRPr="005D3051" w:rsidRDefault="00F42B2E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Read-Only select controls still can be changed. Fix the problem. </w:t>
      </w:r>
    </w:p>
    <w:p w:rsidR="005D3051" w:rsidRPr="00D15EA0" w:rsidRDefault="005D3051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D15EA0" w:rsidRPr="003E611D" w:rsidRDefault="00D15EA0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sectPr w:rsidR="00D15EA0" w:rsidRPr="003E611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23545"/>
    <w:rsid w:val="00024158"/>
    <w:rsid w:val="000676EE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264C1"/>
    <w:rsid w:val="0023755A"/>
    <w:rsid w:val="00260672"/>
    <w:rsid w:val="00283786"/>
    <w:rsid w:val="002B77B4"/>
    <w:rsid w:val="002D47B1"/>
    <w:rsid w:val="00325C0B"/>
    <w:rsid w:val="00341245"/>
    <w:rsid w:val="00376F19"/>
    <w:rsid w:val="003E611D"/>
    <w:rsid w:val="003F6D5A"/>
    <w:rsid w:val="0042600C"/>
    <w:rsid w:val="0047328B"/>
    <w:rsid w:val="0047719B"/>
    <w:rsid w:val="004862CD"/>
    <w:rsid w:val="005001B2"/>
    <w:rsid w:val="0056278C"/>
    <w:rsid w:val="005C0D2D"/>
    <w:rsid w:val="005C2A3E"/>
    <w:rsid w:val="005C5D49"/>
    <w:rsid w:val="005D3051"/>
    <w:rsid w:val="00607686"/>
    <w:rsid w:val="00621979"/>
    <w:rsid w:val="0062273D"/>
    <w:rsid w:val="006707F3"/>
    <w:rsid w:val="00674D69"/>
    <w:rsid w:val="006806DC"/>
    <w:rsid w:val="00686919"/>
    <w:rsid w:val="006E1A7F"/>
    <w:rsid w:val="0070503D"/>
    <w:rsid w:val="007175C3"/>
    <w:rsid w:val="007326A5"/>
    <w:rsid w:val="00785D8B"/>
    <w:rsid w:val="007F0DF2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E01AB"/>
    <w:rsid w:val="00A35510"/>
    <w:rsid w:val="00AB558D"/>
    <w:rsid w:val="00AC6931"/>
    <w:rsid w:val="00AF6558"/>
    <w:rsid w:val="00B01692"/>
    <w:rsid w:val="00B1563A"/>
    <w:rsid w:val="00B97B42"/>
    <w:rsid w:val="00BC18F1"/>
    <w:rsid w:val="00BE786E"/>
    <w:rsid w:val="00C5186D"/>
    <w:rsid w:val="00C9454B"/>
    <w:rsid w:val="00D04CD2"/>
    <w:rsid w:val="00D11A7C"/>
    <w:rsid w:val="00D15EA0"/>
    <w:rsid w:val="00D247FF"/>
    <w:rsid w:val="00D66A7F"/>
    <w:rsid w:val="00DA6059"/>
    <w:rsid w:val="00DD3674"/>
    <w:rsid w:val="00DD3B32"/>
    <w:rsid w:val="00DF42FB"/>
    <w:rsid w:val="00E33956"/>
    <w:rsid w:val="00E43E83"/>
    <w:rsid w:val="00EA32F7"/>
    <w:rsid w:val="00ED450A"/>
    <w:rsid w:val="00F15054"/>
    <w:rsid w:val="00F35609"/>
    <w:rsid w:val="00F42B2E"/>
    <w:rsid w:val="00F90489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53</cp:revision>
  <dcterms:created xsi:type="dcterms:W3CDTF">2012-04-23T19:39:00Z</dcterms:created>
  <dcterms:modified xsi:type="dcterms:W3CDTF">2012-07-29T22:44:00Z</dcterms:modified>
</cp:coreProperties>
</file>