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034" w:rsidRPr="00413B20" w:rsidRDefault="005F1254" w:rsidP="007B1034">
      <w:pPr>
        <w:spacing w:after="0"/>
        <w:jc w:val="center"/>
        <w:rPr>
          <w:rFonts w:ascii="Verdana" w:hAnsi="Verdana"/>
          <w:b/>
        </w:rPr>
      </w:pPr>
      <w:r w:rsidRPr="00413B20">
        <w:rPr>
          <w:rFonts w:ascii="Verdana" w:hAnsi="Verdana"/>
          <w:b/>
          <w:noProof/>
        </w:rPr>
        <w:drawing>
          <wp:inline distT="0" distB="0" distL="0" distR="0">
            <wp:extent cx="3762375" cy="12209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6480" cy="1241750"/>
                    </a:xfrm>
                    <a:prstGeom prst="rect">
                      <a:avLst/>
                    </a:prstGeom>
                    <a:noFill/>
                    <a:ln>
                      <a:noFill/>
                    </a:ln>
                  </pic:spPr>
                </pic:pic>
              </a:graphicData>
            </a:graphic>
          </wp:inline>
        </w:drawing>
      </w:r>
    </w:p>
    <w:p w:rsidR="007B1034" w:rsidRPr="00413B20" w:rsidRDefault="007B1034" w:rsidP="007B1034">
      <w:pPr>
        <w:rPr>
          <w:rFonts w:ascii="Verdana" w:hAnsi="Verdana"/>
          <w:b/>
        </w:rPr>
      </w:pPr>
    </w:p>
    <w:p w:rsidR="007B1034" w:rsidRPr="00413B20" w:rsidRDefault="007B1034" w:rsidP="007B1034">
      <w:pPr>
        <w:rPr>
          <w:rFonts w:ascii="Verdana" w:hAnsi="Verdana"/>
          <w:b/>
        </w:rPr>
      </w:pPr>
      <w:r w:rsidRPr="00413B20">
        <w:rPr>
          <w:rFonts w:ascii="Verdana" w:hAnsi="Verdana"/>
          <w:b/>
        </w:rPr>
        <w:t>Visão</w:t>
      </w:r>
    </w:p>
    <w:p w:rsidR="007B1034" w:rsidRPr="00413B20" w:rsidRDefault="007B1034" w:rsidP="007B1034">
      <w:pPr>
        <w:rPr>
          <w:rFonts w:ascii="Verdana" w:eastAsia="Times New Roman" w:hAnsi="Verdana"/>
          <w:b/>
          <w:color w:val="000000"/>
          <w:sz w:val="19"/>
          <w:szCs w:val="19"/>
        </w:rPr>
      </w:pPr>
      <w:r w:rsidRPr="00413B20">
        <w:rPr>
          <w:rFonts w:ascii="Verdana" w:eastAsia="Times New Roman" w:hAnsi="Verdana"/>
          <w:color w:val="000000"/>
          <w:sz w:val="19"/>
          <w:szCs w:val="19"/>
        </w:rPr>
        <w:t xml:space="preserve">Com a crescente demanda sobre Tecnologias, percebemos que muitas pessoas apesar </w:t>
      </w:r>
      <w:proofErr w:type="gramStart"/>
      <w:r w:rsidRPr="00413B20">
        <w:rPr>
          <w:rFonts w:ascii="Verdana" w:eastAsia="Times New Roman" w:hAnsi="Verdana"/>
          <w:color w:val="000000"/>
          <w:sz w:val="19"/>
          <w:szCs w:val="19"/>
        </w:rPr>
        <w:t>de</w:t>
      </w:r>
      <w:proofErr w:type="gramEnd"/>
      <w:r w:rsidRPr="00413B20">
        <w:rPr>
          <w:rFonts w:ascii="Verdana" w:eastAsia="Times New Roman" w:hAnsi="Verdana"/>
          <w:color w:val="000000"/>
          <w:sz w:val="19"/>
          <w:szCs w:val="19"/>
        </w:rPr>
        <w:t xml:space="preserve"> buscarem informações, não possuem fontes que queiram realmente passar o conhecimento da maneira como ela deve ser, livre e com embasamento técnico que permita ser aplicado e utilizado quando necessário, além de serem testados em sua criação, tornando esta informação útil e confiável.</w:t>
      </w:r>
      <w:r w:rsidRPr="00413B20">
        <w:rPr>
          <w:rFonts w:ascii="Verdana" w:eastAsia="Times New Roman" w:hAnsi="Verdana"/>
          <w:b/>
          <w:color w:val="000000"/>
          <w:sz w:val="19"/>
          <w:szCs w:val="19"/>
        </w:rPr>
        <w:t xml:space="preserve"> </w:t>
      </w:r>
    </w:p>
    <w:p w:rsidR="007B1034" w:rsidRPr="00413B20" w:rsidRDefault="007B1034" w:rsidP="007B1034">
      <w:pPr>
        <w:rPr>
          <w:rFonts w:ascii="Verdana" w:eastAsia="Times New Roman" w:hAnsi="Verdana"/>
          <w:b/>
          <w:color w:val="000000"/>
          <w:sz w:val="19"/>
          <w:szCs w:val="19"/>
        </w:rPr>
      </w:pPr>
    </w:p>
    <w:p w:rsidR="007B1034" w:rsidRPr="00413B20" w:rsidRDefault="007B1034" w:rsidP="007B1034">
      <w:pPr>
        <w:rPr>
          <w:rFonts w:ascii="Verdana" w:hAnsi="Verdana"/>
          <w:b/>
        </w:rPr>
      </w:pPr>
      <w:r w:rsidRPr="00413B20">
        <w:rPr>
          <w:rFonts w:ascii="Verdana" w:hAnsi="Verdana"/>
          <w:b/>
        </w:rPr>
        <w:t>Missão</w:t>
      </w:r>
    </w:p>
    <w:p w:rsidR="007B1034" w:rsidRPr="00413B20" w:rsidRDefault="007B1034" w:rsidP="007B1034">
      <w:pPr>
        <w:rPr>
          <w:rFonts w:ascii="Verdana" w:hAnsi="Verdana"/>
          <w:b/>
        </w:rPr>
      </w:pPr>
      <w:r w:rsidRPr="00413B20">
        <w:rPr>
          <w:rFonts w:ascii="Verdana" w:eastAsia="Times New Roman" w:hAnsi="Verdana"/>
          <w:color w:val="000000"/>
          <w:sz w:val="19"/>
          <w:szCs w:val="19"/>
        </w:rPr>
        <w:t xml:space="preserve">O Laboratório foi criado com a intenção de buscar e disseminar o conhecimento de uma maneira clara e objetiva, de forma gratuita, auxiliando na evolução dos membros e da sociedade na qual estas informações são compartilhadas, buscando o crescimento de todos os envolvidos nesta criação de valores. </w:t>
      </w:r>
      <w:r w:rsidRPr="00413B20">
        <w:rPr>
          <w:rFonts w:ascii="Verdana" w:hAnsi="Verdana"/>
          <w:b/>
        </w:rPr>
        <w:br w:type="page"/>
      </w:r>
    </w:p>
    <w:p w:rsidR="007B1034" w:rsidRPr="00413B20" w:rsidRDefault="00470896" w:rsidP="007B1034">
      <w:pPr>
        <w:shd w:val="clear" w:color="auto" w:fill="FFFFFF"/>
        <w:spacing w:after="0" w:line="240" w:lineRule="auto"/>
        <w:jc w:val="both"/>
        <w:rPr>
          <w:rFonts w:ascii="Verdana" w:eastAsia="Times New Roman" w:hAnsi="Verdana"/>
          <w:color w:val="000000"/>
          <w:sz w:val="19"/>
          <w:szCs w:val="19"/>
        </w:rPr>
      </w:pPr>
      <w:r w:rsidRPr="00413B20">
        <w:rPr>
          <w:rFonts w:ascii="Verdana" w:hAnsi="Verdana"/>
          <w:noProof/>
        </w:rPr>
        <w:lastRenderedPageBreak/>
        <w:drawing>
          <wp:inline distT="0" distB="0" distL="0" distR="0">
            <wp:extent cx="6029325" cy="2019300"/>
            <wp:effectExtent l="0" t="0" r="9525" b="0"/>
            <wp:docPr id="462" name="Picture 462" descr="http://cdn0.dailydot.com/cache/9a/2c/9a2c2e5b83c69b5d9c8320c0f649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0.dailydot.com/cache/9a/2c/9a2c2e5b83c69b5d9c8320c0f649303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9325" cy="2019300"/>
                    </a:xfrm>
                    <a:prstGeom prst="rect">
                      <a:avLst/>
                    </a:prstGeom>
                    <a:noFill/>
                    <a:ln>
                      <a:noFill/>
                    </a:ln>
                  </pic:spPr>
                </pic:pic>
              </a:graphicData>
            </a:graphic>
          </wp:inline>
        </w:drawing>
      </w:r>
    </w:p>
    <w:p w:rsidR="007B1034" w:rsidRPr="00413B20" w:rsidRDefault="007B1034" w:rsidP="007B1034">
      <w:pPr>
        <w:shd w:val="clear" w:color="auto" w:fill="FFFFFF"/>
        <w:spacing w:after="0" w:line="240" w:lineRule="auto"/>
        <w:jc w:val="both"/>
        <w:rPr>
          <w:rFonts w:ascii="Verdana" w:eastAsia="Times New Roman" w:hAnsi="Verdana"/>
          <w:color w:val="000000"/>
          <w:sz w:val="19"/>
          <w:szCs w:val="19"/>
        </w:rPr>
      </w:pPr>
    </w:p>
    <w:p w:rsidR="007B1034" w:rsidRPr="00413B20" w:rsidRDefault="00511230" w:rsidP="007B1034">
      <w:pPr>
        <w:rPr>
          <w:rFonts w:ascii="Verdana" w:eastAsia="Times New Roman" w:hAnsi="Verdana"/>
          <w:color w:val="000000"/>
          <w:sz w:val="19"/>
          <w:szCs w:val="19"/>
        </w:rPr>
      </w:pPr>
      <w:r w:rsidRPr="00413B20">
        <w:rPr>
          <w:rFonts w:ascii="Verdana" w:eastAsia="Times New Roman" w:hAnsi="Verdana"/>
          <w:color w:val="000000"/>
          <w:sz w:val="19"/>
          <w:szCs w:val="19"/>
        </w:rPr>
        <w:t>Caso você pense que com a leitura dos materiais da How2Security, você irá se tornar um Cracker capaz de invadir sistemas, se você espera encontrar aqui scripts infalíveis para invasão e, a partir deles, sair por aí invadindo computadores, essa não é a leitura indicada. Indicamos, sim a leitura do Código Penal</w:t>
      </w:r>
      <w:r w:rsidR="00906C70" w:rsidRPr="00413B20">
        <w:rPr>
          <w:rFonts w:ascii="Verdana" w:eastAsia="Times New Roman" w:hAnsi="Verdana"/>
          <w:color w:val="000000"/>
          <w:sz w:val="19"/>
          <w:szCs w:val="19"/>
        </w:rPr>
        <w:t xml:space="preserve"> (Lei 2.848/1940)</w:t>
      </w:r>
      <w:r w:rsidRPr="00413B20">
        <w:rPr>
          <w:rFonts w:ascii="Verdana" w:eastAsia="Times New Roman" w:hAnsi="Verdana"/>
          <w:color w:val="000000"/>
          <w:sz w:val="19"/>
          <w:szCs w:val="19"/>
        </w:rPr>
        <w:t>,</w:t>
      </w:r>
      <w:r w:rsidR="00906C70" w:rsidRPr="00413B20">
        <w:rPr>
          <w:rFonts w:ascii="Verdana" w:eastAsia="Times New Roman" w:hAnsi="Verdana"/>
          <w:color w:val="000000"/>
          <w:sz w:val="19"/>
          <w:szCs w:val="19"/>
        </w:rPr>
        <w:t xml:space="preserve"> principalmente a Lei Carolina Dickmann (Lei 12.737/2012), nos </w:t>
      </w:r>
      <w:r w:rsidRPr="00413B20">
        <w:rPr>
          <w:rFonts w:ascii="Verdana" w:eastAsia="Times New Roman" w:hAnsi="Verdana"/>
          <w:color w:val="000000"/>
          <w:sz w:val="19"/>
          <w:szCs w:val="19"/>
        </w:rPr>
        <w:t>Artigos</w:t>
      </w:r>
      <w:r w:rsidR="00906C70" w:rsidRPr="00413B20">
        <w:rPr>
          <w:rFonts w:ascii="Verdana" w:eastAsia="Times New Roman" w:hAnsi="Verdana"/>
          <w:color w:val="000000"/>
          <w:sz w:val="19"/>
          <w:szCs w:val="19"/>
        </w:rPr>
        <w:t xml:space="preserve"> 154-A e 154-B.</w:t>
      </w:r>
    </w:p>
    <w:p w:rsidR="00906C70" w:rsidRPr="00413B20" w:rsidRDefault="00906C70" w:rsidP="00906C70">
      <w:pPr>
        <w:jc w:val="both"/>
        <w:rPr>
          <w:rFonts w:ascii="Verdana" w:eastAsia="Times New Roman" w:hAnsi="Verdana"/>
          <w:i/>
          <w:color w:val="000000"/>
          <w:sz w:val="19"/>
          <w:szCs w:val="19"/>
        </w:rPr>
      </w:pPr>
      <w:r w:rsidRPr="00413B20">
        <w:rPr>
          <w:rFonts w:ascii="Verdana" w:eastAsia="Times New Roman" w:hAnsi="Verdana"/>
          <w:i/>
          <w:color w:val="000000"/>
          <w:sz w:val="19"/>
          <w:szCs w:val="19"/>
        </w:rPr>
        <w:t>154-A Invadir dispositivo informático alheio, conectado ou não à rede de computadores, mediante violação indevida de mecanismo de segurança e com o fim de obter, adulterar ou destruir dados ou informações sem autorização expressa ou tácita do titular do dispositivo ou instalar vulnerabilidades para obter vantagem ilícita:</w:t>
      </w:r>
    </w:p>
    <w:p w:rsidR="00906C70" w:rsidRPr="00413B20" w:rsidRDefault="00906C70" w:rsidP="00906C70">
      <w:pPr>
        <w:jc w:val="both"/>
        <w:rPr>
          <w:rFonts w:ascii="Verdana" w:eastAsia="Times New Roman" w:hAnsi="Verdana"/>
          <w:i/>
          <w:color w:val="000000"/>
          <w:sz w:val="19"/>
          <w:szCs w:val="19"/>
        </w:rPr>
      </w:pPr>
      <w:r w:rsidRPr="00413B20">
        <w:rPr>
          <w:rFonts w:ascii="Verdana" w:eastAsia="Times New Roman" w:hAnsi="Verdana"/>
          <w:i/>
          <w:color w:val="000000"/>
          <w:sz w:val="19"/>
          <w:szCs w:val="19"/>
        </w:rPr>
        <w:t>Pena – Detenção, de 3 meses a 1 ano, e multa</w:t>
      </w:r>
    </w:p>
    <w:p w:rsidR="00906C70" w:rsidRPr="00413B20" w:rsidRDefault="00906C70" w:rsidP="007B1034">
      <w:pPr>
        <w:rPr>
          <w:rFonts w:ascii="Verdana" w:eastAsia="Times New Roman" w:hAnsi="Verdana"/>
          <w:color w:val="000000"/>
          <w:sz w:val="19"/>
          <w:szCs w:val="19"/>
        </w:rPr>
      </w:pPr>
      <w:r w:rsidRPr="00413B20">
        <w:rPr>
          <w:rFonts w:ascii="Verdana" w:eastAsia="Times New Roman" w:hAnsi="Verdana"/>
          <w:color w:val="000000"/>
          <w:sz w:val="19"/>
          <w:szCs w:val="19"/>
        </w:rPr>
        <w:t xml:space="preserve">Este material </w:t>
      </w:r>
      <w:r w:rsidR="0073632D" w:rsidRPr="00413B20">
        <w:rPr>
          <w:rFonts w:ascii="Verdana" w:eastAsia="Times New Roman" w:hAnsi="Verdana"/>
          <w:color w:val="000000"/>
          <w:sz w:val="19"/>
          <w:szCs w:val="19"/>
        </w:rPr>
        <w:t>é um conjunto de informações compiladas de documentos e ferramentas do Mundo Underground testadas em ambiente de laboratório na nossa intranet. Desta forma, todo conhecimento aqui condensado é tangível, assim como as orientações das contramedidas.</w:t>
      </w:r>
    </w:p>
    <w:p w:rsidR="0073632D" w:rsidRPr="00413B20" w:rsidRDefault="00331E52" w:rsidP="007B1034">
      <w:pPr>
        <w:rPr>
          <w:rFonts w:ascii="Verdana" w:eastAsia="Times New Roman" w:hAnsi="Verdana"/>
          <w:color w:val="000000"/>
          <w:sz w:val="19"/>
          <w:szCs w:val="19"/>
        </w:rPr>
      </w:pPr>
      <w:r w:rsidRPr="00413B20">
        <w:rPr>
          <w:rFonts w:ascii="Verdana" w:eastAsia="Times New Roman" w:hAnsi="Verdana"/>
          <w:color w:val="000000"/>
          <w:sz w:val="19"/>
          <w:szCs w:val="19"/>
        </w:rPr>
        <w:t>Dessa forma, esperamos ter sido bem claros que, em momento algum, estamos com a pretensão de ensinar a você como se tornar um invasor. Estaremos sim, mostrando muita</w:t>
      </w:r>
      <w:r w:rsidR="0010242F" w:rsidRPr="00413B20">
        <w:rPr>
          <w:rFonts w:ascii="Verdana" w:eastAsia="Times New Roman" w:hAnsi="Verdana"/>
          <w:color w:val="000000"/>
          <w:sz w:val="19"/>
          <w:szCs w:val="19"/>
        </w:rPr>
        <w:t>s</w:t>
      </w:r>
      <w:r w:rsidRPr="00413B20">
        <w:rPr>
          <w:rFonts w:ascii="Verdana" w:eastAsia="Times New Roman" w:hAnsi="Verdana"/>
          <w:color w:val="000000"/>
          <w:sz w:val="19"/>
          <w:szCs w:val="19"/>
        </w:rPr>
        <w:t xml:space="preserve"> das técnicas utilizadas pelos crackers e, em alguns casos, pelos scripts </w:t>
      </w:r>
      <w:proofErr w:type="spellStart"/>
      <w:r w:rsidRPr="00413B20">
        <w:rPr>
          <w:rFonts w:ascii="Verdana" w:eastAsia="Times New Roman" w:hAnsi="Verdana"/>
          <w:color w:val="000000"/>
          <w:sz w:val="19"/>
          <w:szCs w:val="19"/>
        </w:rPr>
        <w:t>kiddies</w:t>
      </w:r>
      <w:proofErr w:type="spellEnd"/>
      <w:r w:rsidRPr="00413B20">
        <w:rPr>
          <w:rFonts w:ascii="Verdana" w:eastAsia="Times New Roman" w:hAnsi="Verdana"/>
          <w:color w:val="000000"/>
          <w:sz w:val="19"/>
          <w:szCs w:val="19"/>
        </w:rPr>
        <w:t xml:space="preserve">, para que você, como administrador de redes, seja capaz de </w:t>
      </w:r>
      <w:r w:rsidR="00234027" w:rsidRPr="00413B20">
        <w:rPr>
          <w:rFonts w:ascii="Verdana" w:eastAsia="Times New Roman" w:hAnsi="Verdana"/>
          <w:color w:val="000000"/>
          <w:sz w:val="19"/>
          <w:szCs w:val="19"/>
        </w:rPr>
        <w:t>identificá-las</w:t>
      </w:r>
      <w:r w:rsidRPr="00413B20">
        <w:rPr>
          <w:rFonts w:ascii="Verdana" w:eastAsia="Times New Roman" w:hAnsi="Verdana"/>
          <w:color w:val="000000"/>
          <w:sz w:val="19"/>
          <w:szCs w:val="19"/>
        </w:rPr>
        <w:t xml:space="preserve"> em tempo hábil para se defender, antes que alguém com desejos menos nobres ô faça por você.</w:t>
      </w:r>
    </w:p>
    <w:p w:rsidR="00331E52" w:rsidRPr="00413B20" w:rsidRDefault="00331E52" w:rsidP="007B1034">
      <w:pPr>
        <w:rPr>
          <w:rFonts w:ascii="Verdana" w:eastAsia="Times New Roman" w:hAnsi="Verdana"/>
          <w:color w:val="000000"/>
          <w:sz w:val="19"/>
          <w:szCs w:val="19"/>
        </w:rPr>
      </w:pPr>
      <w:r w:rsidRPr="00413B20">
        <w:rPr>
          <w:rFonts w:ascii="Verdana" w:eastAsia="Times New Roman" w:hAnsi="Verdana"/>
          <w:color w:val="000000"/>
          <w:sz w:val="19"/>
          <w:szCs w:val="19"/>
        </w:rPr>
        <w:t>Assim sendo, todo o conteúdo dessa literatura tem apenas o objetivo didático de informar e preparar os administradores de redes dos novos tempos. Em momento algum nos responsabilizamos pelo mau uso desse conhecimento ou por danos causados em seu equipamento ou de terceiros, assim como também não somos responsáveis pelos códigos e ferramentas aqui citados.</w:t>
      </w:r>
    </w:p>
    <w:p w:rsidR="00331E52" w:rsidRPr="00413B20" w:rsidRDefault="00331E52" w:rsidP="007B1034">
      <w:pPr>
        <w:rPr>
          <w:rFonts w:ascii="Verdana" w:eastAsia="Times New Roman" w:hAnsi="Verdana"/>
          <w:color w:val="000000"/>
          <w:sz w:val="19"/>
          <w:szCs w:val="19"/>
        </w:rPr>
      </w:pPr>
    </w:p>
    <w:p w:rsidR="00331E52" w:rsidRPr="00413B20" w:rsidRDefault="00331E52" w:rsidP="007B1034">
      <w:pPr>
        <w:rPr>
          <w:rFonts w:ascii="Verdana" w:eastAsia="Times New Roman" w:hAnsi="Verdana"/>
          <w:color w:val="000000"/>
          <w:sz w:val="19"/>
          <w:szCs w:val="19"/>
        </w:rPr>
      </w:pPr>
    </w:p>
    <w:p w:rsidR="00331E52" w:rsidRPr="00413B20" w:rsidRDefault="00331E52" w:rsidP="00331E52">
      <w:pPr>
        <w:jc w:val="right"/>
        <w:rPr>
          <w:rFonts w:ascii="Verdana" w:eastAsia="Times New Roman" w:hAnsi="Verdana"/>
          <w:color w:val="000000"/>
          <w:sz w:val="19"/>
          <w:szCs w:val="19"/>
        </w:rPr>
      </w:pPr>
      <w:r w:rsidRPr="00413B20">
        <w:rPr>
          <w:rFonts w:ascii="Verdana" w:eastAsia="Times New Roman" w:hAnsi="Verdana"/>
          <w:color w:val="000000"/>
          <w:sz w:val="19"/>
          <w:szCs w:val="19"/>
        </w:rPr>
        <w:t>Sandro Melo</w:t>
      </w:r>
    </w:p>
    <w:p w:rsidR="00331E52" w:rsidRPr="00413B20" w:rsidRDefault="00331E52" w:rsidP="00331E52">
      <w:pPr>
        <w:jc w:val="right"/>
        <w:rPr>
          <w:rFonts w:ascii="Verdana" w:eastAsia="Times New Roman" w:hAnsi="Verdana"/>
          <w:color w:val="000000"/>
          <w:sz w:val="19"/>
          <w:szCs w:val="19"/>
        </w:rPr>
      </w:pPr>
      <w:r w:rsidRPr="00413B20">
        <w:rPr>
          <w:rFonts w:ascii="Verdana" w:eastAsia="Times New Roman" w:hAnsi="Verdana"/>
          <w:color w:val="000000"/>
          <w:sz w:val="19"/>
          <w:szCs w:val="19"/>
        </w:rPr>
        <w:t>Adaptado por Wellington Silva aka Well</w:t>
      </w:r>
    </w:p>
    <w:p w:rsidR="00470896" w:rsidRPr="00413B20" w:rsidRDefault="00470896">
      <w:pPr>
        <w:rPr>
          <w:rFonts w:ascii="Verdana" w:hAnsi="Verdana"/>
          <w:b/>
        </w:rPr>
      </w:pPr>
      <w:r w:rsidRPr="00413B20">
        <w:rPr>
          <w:rFonts w:ascii="Verdana" w:hAnsi="Verdana"/>
          <w:b/>
        </w:rPr>
        <w:br w:type="page"/>
      </w:r>
    </w:p>
    <w:p w:rsidR="00A464E4" w:rsidRPr="0034673F" w:rsidRDefault="00ED09F1" w:rsidP="00A464E4">
      <w:pPr>
        <w:rPr>
          <w:rFonts w:ascii="Verdana" w:hAnsi="Verdana"/>
          <w:b/>
        </w:rPr>
      </w:pPr>
      <w:r w:rsidRPr="00413B20">
        <w:rPr>
          <w:rFonts w:ascii="Verdana" w:hAnsi="Verdana"/>
          <w:b/>
        </w:rPr>
        <w:lastRenderedPageBreak/>
        <w:t xml:space="preserve">0 – </w:t>
      </w:r>
      <w:r w:rsidR="00A464E4">
        <w:rPr>
          <w:rFonts w:ascii="Verdana" w:hAnsi="Verdana"/>
          <w:b/>
        </w:rPr>
        <w:t>Introdução Protocolo DNS</w:t>
      </w:r>
    </w:p>
    <w:p w:rsidR="00A464E4" w:rsidRDefault="00A464E4" w:rsidP="00A464E4">
      <w:pPr>
        <w:shd w:val="clear" w:color="auto" w:fill="FFFFFF"/>
        <w:spacing w:after="0" w:line="240" w:lineRule="auto"/>
        <w:jc w:val="both"/>
        <w:rPr>
          <w:rFonts w:ascii="Verdana" w:eastAsia="Times New Roman" w:hAnsi="Verdana"/>
          <w:color w:val="000000"/>
          <w:sz w:val="19"/>
          <w:szCs w:val="19"/>
        </w:rPr>
      </w:pPr>
      <w:r>
        <w:rPr>
          <w:rFonts w:ascii="Verdana" w:eastAsia="Times New Roman" w:hAnsi="Verdana"/>
          <w:color w:val="000000"/>
          <w:sz w:val="19"/>
          <w:szCs w:val="19"/>
        </w:rPr>
        <w:t>A Internet utiliza endereços IP para identificar uma entidade de rede, porém nós preferimos utilizar nomes em vez de números. Que mais fácil de guardar (OK. Sei que isso não é verdade para algumas pessoas =).</w:t>
      </w:r>
    </w:p>
    <w:p w:rsidR="00A464E4" w:rsidRPr="0038512E" w:rsidRDefault="00A464E4" w:rsidP="00A464E4">
      <w:pPr>
        <w:shd w:val="clear" w:color="auto" w:fill="FFFFFF"/>
        <w:spacing w:after="0" w:line="240" w:lineRule="auto"/>
        <w:jc w:val="both"/>
        <w:rPr>
          <w:rFonts w:ascii="Verdana" w:eastAsia="Times New Roman" w:hAnsi="Verdana"/>
          <w:color w:val="000000"/>
          <w:sz w:val="19"/>
          <w:szCs w:val="19"/>
        </w:rPr>
      </w:pPr>
    </w:p>
    <w:p w:rsidR="00A464E4" w:rsidRDefault="00A464E4" w:rsidP="00A464E4">
      <w:pPr>
        <w:shd w:val="clear" w:color="auto" w:fill="FFFFFF"/>
        <w:spacing w:after="0" w:line="240" w:lineRule="auto"/>
        <w:jc w:val="both"/>
        <w:rPr>
          <w:rFonts w:ascii="Verdana" w:eastAsia="Times New Roman" w:hAnsi="Verdana"/>
          <w:color w:val="000000"/>
          <w:sz w:val="19"/>
          <w:szCs w:val="19"/>
        </w:rPr>
      </w:pPr>
      <w:r>
        <w:rPr>
          <w:rFonts w:ascii="Verdana" w:eastAsia="Times New Roman" w:hAnsi="Verdana"/>
          <w:color w:val="000000"/>
          <w:sz w:val="19"/>
          <w:szCs w:val="19"/>
        </w:rPr>
        <w:t>Para isso necessitamos de um serviço que faça a resolução de nome para IP, e de IP para nome. Assim nasceu o host file, um arquivo que continha o mapeamento de nome para IP e vice-versa.</w:t>
      </w:r>
    </w:p>
    <w:p w:rsidR="00A464E4" w:rsidRDefault="00A464E4" w:rsidP="00A464E4">
      <w:pPr>
        <w:shd w:val="clear" w:color="auto" w:fill="FFFFFF"/>
        <w:spacing w:after="0" w:line="240" w:lineRule="auto"/>
        <w:jc w:val="both"/>
        <w:rPr>
          <w:rFonts w:ascii="Verdana" w:eastAsia="Times New Roman" w:hAnsi="Verdana"/>
          <w:color w:val="000000"/>
          <w:sz w:val="19"/>
          <w:szCs w:val="19"/>
        </w:rPr>
      </w:pPr>
    </w:p>
    <w:p w:rsidR="00A464E4" w:rsidRDefault="00A464E4" w:rsidP="00A464E4">
      <w:pPr>
        <w:shd w:val="clear" w:color="auto" w:fill="FFFFFF"/>
        <w:spacing w:after="0" w:line="240" w:lineRule="auto"/>
        <w:jc w:val="both"/>
        <w:rPr>
          <w:rFonts w:ascii="Verdana" w:eastAsia="Times New Roman" w:hAnsi="Verdana"/>
          <w:color w:val="000000"/>
          <w:sz w:val="19"/>
          <w:szCs w:val="19"/>
        </w:rPr>
      </w:pPr>
      <w:r>
        <w:rPr>
          <w:rFonts w:ascii="Verdana" w:eastAsia="Times New Roman" w:hAnsi="Verdana"/>
          <w:color w:val="000000"/>
          <w:sz w:val="19"/>
          <w:szCs w:val="19"/>
        </w:rPr>
        <w:t xml:space="preserve">Enquanto a Internet era pequena o host file atendeu bem, já que, existia um host file </w:t>
      </w:r>
      <w:proofErr w:type="spellStart"/>
      <w:r>
        <w:rPr>
          <w:rFonts w:ascii="Verdana" w:eastAsia="Times New Roman" w:hAnsi="Verdana"/>
          <w:color w:val="000000"/>
          <w:sz w:val="19"/>
          <w:szCs w:val="19"/>
        </w:rPr>
        <w:t>master</w:t>
      </w:r>
      <w:proofErr w:type="spellEnd"/>
      <w:r>
        <w:rPr>
          <w:rFonts w:ascii="Verdana" w:eastAsia="Times New Roman" w:hAnsi="Verdana"/>
          <w:color w:val="000000"/>
          <w:sz w:val="19"/>
          <w:szCs w:val="19"/>
        </w:rPr>
        <w:t xml:space="preserve"> onde era acrescentado todas as entidades que entrava na rede e depois este arquivo era compartilhado para todos os outros hosts.</w:t>
      </w:r>
    </w:p>
    <w:p w:rsidR="00A464E4" w:rsidRDefault="00A464E4" w:rsidP="00A464E4">
      <w:pPr>
        <w:shd w:val="clear" w:color="auto" w:fill="FFFFFF"/>
        <w:spacing w:after="0" w:line="240" w:lineRule="auto"/>
        <w:jc w:val="both"/>
        <w:rPr>
          <w:rFonts w:ascii="Verdana" w:eastAsia="Times New Roman" w:hAnsi="Verdana"/>
          <w:color w:val="000000"/>
          <w:sz w:val="19"/>
          <w:szCs w:val="19"/>
        </w:rPr>
      </w:pPr>
    </w:p>
    <w:p w:rsidR="00A464E4" w:rsidRDefault="00A464E4" w:rsidP="00A464E4">
      <w:pPr>
        <w:shd w:val="clear" w:color="auto" w:fill="FFFFFF"/>
        <w:spacing w:after="0" w:line="240" w:lineRule="auto"/>
        <w:jc w:val="both"/>
        <w:rPr>
          <w:rFonts w:ascii="Verdana" w:eastAsia="Times New Roman" w:hAnsi="Verdana"/>
          <w:color w:val="000000"/>
          <w:sz w:val="19"/>
          <w:szCs w:val="19"/>
        </w:rPr>
      </w:pPr>
      <w:r>
        <w:rPr>
          <w:rFonts w:ascii="Verdana" w:eastAsia="Times New Roman" w:hAnsi="Verdana"/>
          <w:color w:val="000000"/>
          <w:sz w:val="19"/>
          <w:szCs w:val="19"/>
        </w:rPr>
        <w:t>Nos dias de hoje isso seria inviável com o número crescente de dispositivos conectados na Internet. Teríamos dois problemas o crescimento deste arquivo seria absurdo e o tráfego gerado para atualizar todos os hosts file inviabilizaria a Internet como a conhecemos.</w:t>
      </w:r>
    </w:p>
    <w:p w:rsidR="00A464E4" w:rsidRDefault="00A464E4" w:rsidP="00A464E4">
      <w:pPr>
        <w:shd w:val="clear" w:color="auto" w:fill="FFFFFF"/>
        <w:spacing w:after="0" w:line="240" w:lineRule="auto"/>
        <w:jc w:val="both"/>
        <w:rPr>
          <w:rFonts w:ascii="Verdana" w:eastAsia="Times New Roman" w:hAnsi="Verdana"/>
          <w:color w:val="000000"/>
          <w:sz w:val="19"/>
          <w:szCs w:val="19"/>
        </w:rPr>
      </w:pPr>
    </w:p>
    <w:p w:rsidR="00A464E4" w:rsidRDefault="00A464E4" w:rsidP="00A464E4">
      <w:pPr>
        <w:shd w:val="clear" w:color="auto" w:fill="FFFFFF"/>
        <w:spacing w:after="0" w:line="240" w:lineRule="auto"/>
        <w:jc w:val="both"/>
        <w:rPr>
          <w:rFonts w:ascii="Verdana" w:eastAsia="Times New Roman" w:hAnsi="Verdana"/>
          <w:color w:val="000000"/>
          <w:sz w:val="19"/>
          <w:szCs w:val="19"/>
        </w:rPr>
      </w:pPr>
      <w:r>
        <w:rPr>
          <w:rFonts w:ascii="Verdana" w:eastAsia="Times New Roman" w:hAnsi="Verdana"/>
          <w:color w:val="000000"/>
          <w:sz w:val="19"/>
          <w:szCs w:val="19"/>
        </w:rPr>
        <w:t xml:space="preserve">Uma solução seria descentralizar essas informações, dividindo elas em pequenas informações e distribuí-las entre computadores espalhados pelo mundo. Assim em vez de mapeamos todos os hosts, nós apenas solicitamos a resolução de nome para o computador mais próximo que tenha essa função. Assim foi criado o modelo que conhecemos hoje o </w:t>
      </w:r>
      <w:r w:rsidRPr="001F4C68">
        <w:rPr>
          <w:rFonts w:ascii="Verdana" w:eastAsia="Times New Roman" w:hAnsi="Verdana"/>
          <w:b/>
          <w:color w:val="000000"/>
          <w:sz w:val="19"/>
          <w:szCs w:val="19"/>
        </w:rPr>
        <w:t xml:space="preserve">DNS (Domain </w:t>
      </w:r>
      <w:proofErr w:type="spellStart"/>
      <w:r w:rsidRPr="001F4C68">
        <w:rPr>
          <w:rFonts w:ascii="Verdana" w:eastAsia="Times New Roman" w:hAnsi="Verdana"/>
          <w:b/>
          <w:color w:val="000000"/>
          <w:sz w:val="19"/>
          <w:szCs w:val="19"/>
        </w:rPr>
        <w:t>Name</w:t>
      </w:r>
      <w:proofErr w:type="spellEnd"/>
      <w:r w:rsidRPr="001F4C68">
        <w:rPr>
          <w:rFonts w:ascii="Verdana" w:eastAsia="Times New Roman" w:hAnsi="Verdana"/>
          <w:b/>
          <w:color w:val="000000"/>
          <w:sz w:val="19"/>
          <w:szCs w:val="19"/>
        </w:rPr>
        <w:t xml:space="preserve"> System)</w:t>
      </w:r>
      <w:r>
        <w:rPr>
          <w:rFonts w:ascii="Verdana" w:eastAsia="Times New Roman" w:hAnsi="Verdana"/>
          <w:color w:val="000000"/>
          <w:sz w:val="19"/>
          <w:szCs w:val="19"/>
        </w:rPr>
        <w:t>.</w:t>
      </w:r>
    </w:p>
    <w:p w:rsidR="00A464E4" w:rsidRDefault="00A464E4" w:rsidP="00A464E4">
      <w:pPr>
        <w:shd w:val="clear" w:color="auto" w:fill="FFFFFF"/>
        <w:spacing w:after="0" w:line="240" w:lineRule="auto"/>
        <w:jc w:val="both"/>
        <w:rPr>
          <w:rFonts w:ascii="Verdana" w:eastAsia="Times New Roman" w:hAnsi="Verdana"/>
          <w:color w:val="000000"/>
          <w:sz w:val="19"/>
          <w:szCs w:val="19"/>
        </w:rPr>
      </w:pPr>
    </w:p>
    <w:p w:rsidR="00A464E4" w:rsidRDefault="00A464E4" w:rsidP="00A464E4">
      <w:pPr>
        <w:shd w:val="clear" w:color="auto" w:fill="FFFFFF"/>
        <w:spacing w:after="0" w:line="240" w:lineRule="auto"/>
        <w:jc w:val="both"/>
        <w:rPr>
          <w:rFonts w:ascii="Verdana" w:eastAsia="Times New Roman" w:hAnsi="Verdana"/>
          <w:color w:val="000000"/>
          <w:sz w:val="19"/>
          <w:szCs w:val="19"/>
        </w:rPr>
      </w:pPr>
    </w:p>
    <w:p w:rsidR="00A464E4" w:rsidRDefault="00A464E4" w:rsidP="00A464E4">
      <w:pPr>
        <w:shd w:val="clear" w:color="auto" w:fill="FFFFFF"/>
        <w:spacing w:after="0" w:line="240" w:lineRule="auto"/>
        <w:jc w:val="both"/>
        <w:rPr>
          <w:rFonts w:ascii="Verdana" w:eastAsia="Times New Roman" w:hAnsi="Verdana"/>
          <w:color w:val="000000"/>
          <w:sz w:val="19"/>
          <w:szCs w:val="19"/>
        </w:rPr>
      </w:pPr>
    </w:p>
    <w:p w:rsidR="00A464E4" w:rsidRDefault="00A464E4" w:rsidP="00A464E4">
      <w:pPr>
        <w:rPr>
          <w:rFonts w:ascii="Verdana" w:hAnsi="Verdana"/>
          <w:b/>
        </w:rPr>
      </w:pPr>
      <w:r>
        <w:rPr>
          <w:rFonts w:ascii="Verdana" w:hAnsi="Verdana"/>
          <w:b/>
        </w:rPr>
        <w:t xml:space="preserve">1 – Características do </w:t>
      </w:r>
      <w:r w:rsidRPr="0034673F">
        <w:rPr>
          <w:rFonts w:ascii="Verdana" w:hAnsi="Verdana"/>
          <w:b/>
        </w:rPr>
        <w:t>Prot</w:t>
      </w:r>
      <w:r>
        <w:rPr>
          <w:rFonts w:ascii="Verdana" w:hAnsi="Verdana"/>
          <w:b/>
        </w:rPr>
        <w:t>ocolo DNS</w:t>
      </w:r>
    </w:p>
    <w:p w:rsidR="00A464E4" w:rsidRPr="00C664AB" w:rsidRDefault="00A464E4" w:rsidP="00A464E4">
      <w:pPr>
        <w:rPr>
          <w:rFonts w:ascii="Verdana" w:hAnsi="Verdana"/>
          <w:b/>
        </w:rPr>
      </w:pPr>
      <w:r>
        <w:rPr>
          <w:rFonts w:ascii="Verdana" w:hAnsi="Verdana"/>
          <w:b/>
        </w:rPr>
        <w:t>1</w:t>
      </w:r>
      <w:r w:rsidRPr="00C664AB">
        <w:rPr>
          <w:rFonts w:ascii="Verdana" w:hAnsi="Verdana"/>
          <w:b/>
        </w:rPr>
        <w:t>.1 – Espaço</w:t>
      </w:r>
      <w:r>
        <w:rPr>
          <w:rFonts w:ascii="Verdana" w:hAnsi="Verdana"/>
          <w:b/>
        </w:rPr>
        <w:t>s</w:t>
      </w:r>
      <w:r w:rsidRPr="00C664AB">
        <w:rPr>
          <w:rFonts w:ascii="Verdana" w:hAnsi="Verdana"/>
          <w:b/>
        </w:rPr>
        <w:t xml:space="preserve"> de Nomes</w:t>
      </w:r>
    </w:p>
    <w:p w:rsidR="00A464E4" w:rsidRPr="00A464E4" w:rsidRDefault="00A464E4" w:rsidP="00A464E4">
      <w:pPr>
        <w:rPr>
          <w:rFonts w:ascii="Verdana" w:hAnsi="Verdana"/>
          <w:sz w:val="19"/>
          <w:szCs w:val="19"/>
        </w:rPr>
      </w:pPr>
      <w:r w:rsidRPr="00A464E4">
        <w:rPr>
          <w:rFonts w:ascii="Verdana" w:hAnsi="Verdana"/>
          <w:sz w:val="19"/>
          <w:szCs w:val="19"/>
        </w:rPr>
        <w:t>Para evitar ambiguidade, os nomes das máquinas devem ser únicos, assim como os endereços IP devem ser únicos.</w:t>
      </w:r>
    </w:p>
    <w:p w:rsidR="00A464E4" w:rsidRPr="00A464E4" w:rsidRDefault="00A464E4" w:rsidP="00A464E4">
      <w:pPr>
        <w:rPr>
          <w:rFonts w:ascii="Verdana" w:hAnsi="Verdana"/>
          <w:sz w:val="19"/>
          <w:szCs w:val="19"/>
        </w:rPr>
      </w:pPr>
      <w:r w:rsidRPr="00A464E4">
        <w:rPr>
          <w:rFonts w:ascii="Verdana" w:hAnsi="Verdana"/>
          <w:sz w:val="19"/>
          <w:szCs w:val="19"/>
        </w:rPr>
        <w:t xml:space="preserve">Um espaço de nome que mapeia cada nome para um endereço IP pode ser organizado de dois modos: </w:t>
      </w:r>
      <w:r w:rsidRPr="00A464E4">
        <w:rPr>
          <w:rFonts w:ascii="Verdana" w:hAnsi="Verdana"/>
          <w:b/>
          <w:sz w:val="19"/>
          <w:szCs w:val="19"/>
        </w:rPr>
        <w:t>Plano</w:t>
      </w:r>
      <w:r w:rsidRPr="00A464E4">
        <w:rPr>
          <w:rFonts w:ascii="Verdana" w:hAnsi="Verdana"/>
          <w:sz w:val="19"/>
          <w:szCs w:val="19"/>
        </w:rPr>
        <w:t xml:space="preserve"> ou </w:t>
      </w:r>
      <w:r w:rsidRPr="00A464E4">
        <w:rPr>
          <w:rFonts w:ascii="Verdana" w:hAnsi="Verdana"/>
          <w:b/>
          <w:sz w:val="19"/>
          <w:szCs w:val="19"/>
        </w:rPr>
        <w:t>Hierárquico</w:t>
      </w:r>
      <w:r w:rsidRPr="00A464E4">
        <w:rPr>
          <w:rFonts w:ascii="Verdana" w:hAnsi="Verdana"/>
          <w:sz w:val="19"/>
          <w:szCs w:val="19"/>
        </w:rPr>
        <w:t>.</w:t>
      </w:r>
    </w:p>
    <w:p w:rsidR="00A464E4" w:rsidRDefault="00A464E4" w:rsidP="00A464E4"/>
    <w:p w:rsidR="00A464E4" w:rsidRPr="00C664AB" w:rsidRDefault="00A464E4" w:rsidP="00A464E4">
      <w:pPr>
        <w:rPr>
          <w:rFonts w:ascii="Verdana" w:hAnsi="Verdana"/>
          <w:b/>
        </w:rPr>
      </w:pPr>
      <w:r>
        <w:rPr>
          <w:rFonts w:ascii="Verdana" w:hAnsi="Verdana"/>
          <w:b/>
        </w:rPr>
        <w:t>1</w:t>
      </w:r>
      <w:r w:rsidRPr="00C664AB">
        <w:rPr>
          <w:rFonts w:ascii="Verdana" w:hAnsi="Verdana"/>
          <w:b/>
        </w:rPr>
        <w:t>.1</w:t>
      </w:r>
      <w:r>
        <w:rPr>
          <w:rFonts w:ascii="Verdana" w:hAnsi="Verdana"/>
          <w:b/>
        </w:rPr>
        <w:t>.1</w:t>
      </w:r>
      <w:r w:rsidRPr="00C664AB">
        <w:rPr>
          <w:rFonts w:ascii="Verdana" w:hAnsi="Verdana"/>
          <w:b/>
        </w:rPr>
        <w:t xml:space="preserve"> – Espaço de Nome</w:t>
      </w:r>
      <w:r>
        <w:rPr>
          <w:rFonts w:ascii="Verdana" w:hAnsi="Verdana"/>
          <w:b/>
        </w:rPr>
        <w:t xml:space="preserve"> Plano</w:t>
      </w:r>
    </w:p>
    <w:p w:rsidR="00A464E4" w:rsidRPr="00A464E4" w:rsidRDefault="00A464E4" w:rsidP="00A464E4">
      <w:pPr>
        <w:rPr>
          <w:rFonts w:ascii="Verdana" w:hAnsi="Verdana"/>
          <w:sz w:val="19"/>
          <w:szCs w:val="19"/>
        </w:rPr>
      </w:pPr>
      <w:r w:rsidRPr="00A464E4">
        <w:rPr>
          <w:rFonts w:ascii="Verdana" w:hAnsi="Verdana"/>
          <w:sz w:val="19"/>
          <w:szCs w:val="19"/>
        </w:rPr>
        <w:t>Em um espaço de nomes um nome é atribuído a um endereço IP, este nome é uma sequência de caracteres sem nenhuma estrutura. A principal desvantagem do espaço de nome plano é a centralização dos nomes, inviabilizando seu uso em redes grade como a Internet.</w:t>
      </w:r>
    </w:p>
    <w:p w:rsidR="00A464E4" w:rsidRDefault="00A464E4" w:rsidP="00A464E4"/>
    <w:p w:rsidR="00A464E4" w:rsidRPr="00C664AB" w:rsidRDefault="00A464E4" w:rsidP="00A464E4">
      <w:pPr>
        <w:rPr>
          <w:rFonts w:ascii="Verdana" w:hAnsi="Verdana"/>
          <w:b/>
        </w:rPr>
      </w:pPr>
      <w:r>
        <w:rPr>
          <w:rFonts w:ascii="Verdana" w:hAnsi="Verdana"/>
          <w:b/>
        </w:rPr>
        <w:t>1</w:t>
      </w:r>
      <w:r w:rsidRPr="00C664AB">
        <w:rPr>
          <w:rFonts w:ascii="Verdana" w:hAnsi="Verdana"/>
          <w:b/>
        </w:rPr>
        <w:t>.1</w:t>
      </w:r>
      <w:r>
        <w:rPr>
          <w:rFonts w:ascii="Verdana" w:hAnsi="Verdana"/>
          <w:b/>
        </w:rPr>
        <w:t>.2</w:t>
      </w:r>
      <w:r w:rsidRPr="00C664AB">
        <w:rPr>
          <w:rFonts w:ascii="Verdana" w:hAnsi="Verdana"/>
          <w:b/>
        </w:rPr>
        <w:t xml:space="preserve"> – Espaço</w:t>
      </w:r>
      <w:r>
        <w:rPr>
          <w:rFonts w:ascii="Verdana" w:hAnsi="Verdana"/>
          <w:b/>
        </w:rPr>
        <w:t>s</w:t>
      </w:r>
      <w:r w:rsidRPr="00C664AB">
        <w:rPr>
          <w:rFonts w:ascii="Verdana" w:hAnsi="Verdana"/>
          <w:b/>
        </w:rPr>
        <w:t xml:space="preserve"> de Nome</w:t>
      </w:r>
      <w:r>
        <w:rPr>
          <w:rFonts w:ascii="Verdana" w:hAnsi="Verdana"/>
          <w:b/>
        </w:rPr>
        <w:t xml:space="preserve"> Hierárquico</w:t>
      </w:r>
    </w:p>
    <w:p w:rsidR="00A464E4" w:rsidRPr="00A464E4" w:rsidRDefault="00A464E4" w:rsidP="00A464E4">
      <w:pPr>
        <w:rPr>
          <w:rFonts w:ascii="Verdana" w:hAnsi="Verdana"/>
          <w:sz w:val="19"/>
          <w:szCs w:val="19"/>
        </w:rPr>
      </w:pPr>
      <w:r w:rsidRPr="00A464E4">
        <w:rPr>
          <w:rFonts w:ascii="Verdana" w:hAnsi="Verdana"/>
          <w:sz w:val="19"/>
          <w:szCs w:val="19"/>
        </w:rPr>
        <w:t>Em um espaço de nome hierárquico, todo o nome é dividido em várias partes. Onde a primeira parte pode definir a natureza da organização, a segunda pode definir o nome, a terceira o departamento e assim por diante.</w:t>
      </w:r>
    </w:p>
    <w:p w:rsidR="00A464E4" w:rsidRPr="00A464E4" w:rsidRDefault="00A464E4" w:rsidP="00A464E4">
      <w:pPr>
        <w:rPr>
          <w:rFonts w:ascii="Verdana" w:hAnsi="Verdana"/>
          <w:sz w:val="19"/>
          <w:szCs w:val="19"/>
        </w:rPr>
      </w:pPr>
      <w:r w:rsidRPr="00A464E4">
        <w:rPr>
          <w:rFonts w:ascii="Verdana" w:hAnsi="Verdana"/>
          <w:sz w:val="19"/>
          <w:szCs w:val="19"/>
        </w:rPr>
        <w:t xml:space="preserve">Desta forma uma organização pode ter autoridade sobre a natureza da organização, outra pode ter autoridade sobre o nome e os departamentos e assim por diante. Com isso, não necessitamos nos preocupar em repetir nomes de hosts ou de recursos, pois </w:t>
      </w:r>
      <w:r w:rsidRPr="00A464E4">
        <w:rPr>
          <w:rFonts w:ascii="Verdana" w:hAnsi="Verdana"/>
          <w:sz w:val="19"/>
          <w:szCs w:val="19"/>
        </w:rPr>
        <w:lastRenderedPageBreak/>
        <w:t>as empresas de nível superior garantem que não haverá outra organização com o mesmo nome.</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Por exemplo, suponha que duas pessoas e uma empresa denomine um dos computadores de </w:t>
      </w:r>
      <w:proofErr w:type="spellStart"/>
      <w:r w:rsidRPr="00A464E4">
        <w:rPr>
          <w:rFonts w:ascii="Verdana" w:hAnsi="Verdana"/>
          <w:b/>
          <w:sz w:val="19"/>
          <w:szCs w:val="19"/>
        </w:rPr>
        <w:t>fusion</w:t>
      </w:r>
      <w:proofErr w:type="spellEnd"/>
      <w:r w:rsidRPr="00A464E4">
        <w:rPr>
          <w:rFonts w:ascii="Verdana" w:hAnsi="Verdana"/>
          <w:sz w:val="19"/>
          <w:szCs w:val="19"/>
        </w:rPr>
        <w:t xml:space="preserve">. A primeira pessoa é delegada um nome pela autoridade central (que gerencia o espaço de nomes) de </w:t>
      </w:r>
      <w:r w:rsidRPr="00A464E4">
        <w:rPr>
          <w:rFonts w:ascii="Verdana" w:hAnsi="Verdana"/>
          <w:b/>
          <w:sz w:val="19"/>
          <w:szCs w:val="19"/>
        </w:rPr>
        <w:t>how2security.com.br</w:t>
      </w:r>
      <w:r w:rsidRPr="00A464E4">
        <w:rPr>
          <w:rFonts w:ascii="Verdana" w:hAnsi="Verdana"/>
          <w:sz w:val="19"/>
          <w:szCs w:val="19"/>
        </w:rPr>
        <w:t xml:space="preserve">; à segunda pessoa é delegado o nome </w:t>
      </w:r>
      <w:r w:rsidRPr="00A464E4">
        <w:rPr>
          <w:rFonts w:ascii="Verdana" w:hAnsi="Verdana"/>
          <w:b/>
          <w:sz w:val="19"/>
          <w:szCs w:val="19"/>
        </w:rPr>
        <w:t>how2attack.com.br</w:t>
      </w:r>
      <w:r w:rsidRPr="00A464E4">
        <w:rPr>
          <w:rFonts w:ascii="Verdana" w:hAnsi="Verdana"/>
          <w:sz w:val="19"/>
          <w:szCs w:val="19"/>
        </w:rPr>
        <w:t xml:space="preserve">, e à uma terceira empresa é delegado o nome de </w:t>
      </w:r>
      <w:r w:rsidRPr="00A464E4">
        <w:rPr>
          <w:rFonts w:ascii="Verdana" w:hAnsi="Verdana"/>
          <w:b/>
          <w:sz w:val="19"/>
          <w:szCs w:val="19"/>
        </w:rPr>
        <w:t>incident.com.br</w:t>
      </w:r>
      <w:r w:rsidRPr="00A464E4">
        <w:rPr>
          <w:rFonts w:ascii="Verdana" w:hAnsi="Verdana"/>
          <w:sz w:val="19"/>
          <w:szCs w:val="19"/>
        </w:rPr>
        <w:t xml:space="preserve">. </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Quando todos eles organizarem os nomes completos, isto é, incluindo o nome dos computadores (no caso </w:t>
      </w:r>
      <w:proofErr w:type="spellStart"/>
      <w:r w:rsidRPr="00A464E4">
        <w:rPr>
          <w:rFonts w:ascii="Verdana" w:hAnsi="Verdana"/>
          <w:b/>
          <w:sz w:val="19"/>
          <w:szCs w:val="19"/>
        </w:rPr>
        <w:t>fusion</w:t>
      </w:r>
      <w:proofErr w:type="spellEnd"/>
      <w:r w:rsidRPr="00A464E4">
        <w:rPr>
          <w:rFonts w:ascii="Verdana" w:hAnsi="Verdana"/>
          <w:sz w:val="19"/>
          <w:szCs w:val="19"/>
        </w:rPr>
        <w:t xml:space="preserve">), o resultado final será completamente diferente: </w:t>
      </w:r>
    </w:p>
    <w:p w:rsidR="00A464E4" w:rsidRPr="00A464E4" w:rsidRDefault="00A464E4" w:rsidP="00A464E4">
      <w:pPr>
        <w:pStyle w:val="NormalWeb"/>
        <w:numPr>
          <w:ilvl w:val="0"/>
          <w:numId w:val="31"/>
        </w:numPr>
        <w:rPr>
          <w:rFonts w:ascii="Verdana" w:hAnsi="Verdana"/>
          <w:b/>
          <w:sz w:val="19"/>
          <w:szCs w:val="19"/>
          <w:lang w:val="en-US"/>
        </w:rPr>
      </w:pPr>
      <w:r w:rsidRPr="00A464E4">
        <w:rPr>
          <w:rFonts w:ascii="Verdana" w:hAnsi="Verdana"/>
          <w:b/>
          <w:sz w:val="19"/>
          <w:szCs w:val="19"/>
          <w:lang w:val="en-US"/>
        </w:rPr>
        <w:t>fusion.how2security.com.br</w:t>
      </w:r>
    </w:p>
    <w:p w:rsidR="00A464E4" w:rsidRPr="00A464E4" w:rsidRDefault="00A464E4" w:rsidP="00A464E4">
      <w:pPr>
        <w:pStyle w:val="NormalWeb"/>
        <w:numPr>
          <w:ilvl w:val="0"/>
          <w:numId w:val="31"/>
        </w:numPr>
        <w:rPr>
          <w:rFonts w:ascii="Verdana" w:hAnsi="Verdana"/>
          <w:b/>
          <w:sz w:val="19"/>
          <w:szCs w:val="19"/>
          <w:lang w:val="en-US"/>
        </w:rPr>
      </w:pPr>
      <w:r w:rsidRPr="00A464E4">
        <w:rPr>
          <w:rFonts w:ascii="Verdana" w:hAnsi="Verdana"/>
          <w:b/>
          <w:sz w:val="19"/>
          <w:szCs w:val="19"/>
          <w:lang w:val="en-US"/>
        </w:rPr>
        <w:t xml:space="preserve">fusion.how2attack.com.br </w:t>
      </w:r>
    </w:p>
    <w:p w:rsidR="00A464E4" w:rsidRPr="00A464E4" w:rsidRDefault="00A464E4" w:rsidP="00A464E4">
      <w:pPr>
        <w:pStyle w:val="NormalWeb"/>
        <w:numPr>
          <w:ilvl w:val="0"/>
          <w:numId w:val="31"/>
        </w:numPr>
        <w:rPr>
          <w:rFonts w:ascii="Verdana" w:hAnsi="Verdana"/>
          <w:b/>
          <w:sz w:val="19"/>
          <w:szCs w:val="19"/>
        </w:rPr>
      </w:pPr>
      <w:r w:rsidRPr="00A464E4">
        <w:rPr>
          <w:rFonts w:ascii="Verdana" w:hAnsi="Verdana"/>
          <w:b/>
          <w:sz w:val="19"/>
          <w:szCs w:val="19"/>
        </w:rPr>
        <w:t>fusion.incident.com.br</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Esses nomes são únicos e não há necessidade de ser atribuído por uma autoridade. A zona de autoridade é responsável por delegar responsabilidades administrativas sobre porções do espaço de nomes a organizações e empresas conectadas na rede. </w:t>
      </w:r>
    </w:p>
    <w:p w:rsidR="00A464E4" w:rsidRDefault="00A464E4" w:rsidP="00A464E4">
      <w:pPr>
        <w:pStyle w:val="NormalWeb"/>
        <w:rPr>
          <w:rFonts w:asciiTheme="minorHAnsi" w:hAnsiTheme="minorHAnsi"/>
          <w:color w:val="000000"/>
          <w:sz w:val="22"/>
          <w:szCs w:val="22"/>
        </w:rPr>
      </w:pPr>
    </w:p>
    <w:p w:rsidR="00A464E4" w:rsidRPr="00C664AB" w:rsidRDefault="00A464E4" w:rsidP="00A464E4">
      <w:pPr>
        <w:rPr>
          <w:rFonts w:ascii="Verdana" w:hAnsi="Verdana"/>
          <w:b/>
        </w:rPr>
      </w:pPr>
      <w:r>
        <w:rPr>
          <w:rFonts w:ascii="Verdana" w:hAnsi="Verdana"/>
          <w:b/>
        </w:rPr>
        <w:t>1</w:t>
      </w:r>
      <w:r w:rsidRPr="00C664AB">
        <w:rPr>
          <w:rFonts w:ascii="Verdana" w:hAnsi="Verdana"/>
          <w:b/>
        </w:rPr>
        <w:t>.</w:t>
      </w:r>
      <w:r>
        <w:rPr>
          <w:rFonts w:ascii="Verdana" w:hAnsi="Verdana"/>
          <w:b/>
        </w:rPr>
        <w:t>2</w:t>
      </w:r>
      <w:r w:rsidRPr="00C664AB">
        <w:rPr>
          <w:rFonts w:ascii="Verdana" w:hAnsi="Verdana"/>
          <w:b/>
        </w:rPr>
        <w:t xml:space="preserve"> – Espaço</w:t>
      </w:r>
      <w:r>
        <w:rPr>
          <w:rFonts w:ascii="Verdana" w:hAnsi="Verdana"/>
          <w:b/>
        </w:rPr>
        <w:t>s</w:t>
      </w:r>
      <w:r w:rsidRPr="00C664AB">
        <w:rPr>
          <w:rFonts w:ascii="Verdana" w:hAnsi="Verdana"/>
          <w:b/>
        </w:rPr>
        <w:t xml:space="preserve"> de Nome</w:t>
      </w:r>
      <w:r>
        <w:rPr>
          <w:rFonts w:ascii="Verdana" w:hAnsi="Verdana"/>
          <w:b/>
        </w:rPr>
        <w:t xml:space="preserve"> de Domínio</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O espaço de nomes de domínio </w:t>
      </w:r>
      <w:r w:rsidRPr="00A464E4">
        <w:rPr>
          <w:rStyle w:val="Strong"/>
          <w:rFonts w:ascii="Verdana" w:hAnsi="Verdana"/>
          <w:sz w:val="19"/>
          <w:szCs w:val="19"/>
        </w:rPr>
        <w:t xml:space="preserve">(Domain </w:t>
      </w:r>
      <w:proofErr w:type="spellStart"/>
      <w:r w:rsidRPr="00A464E4">
        <w:rPr>
          <w:rStyle w:val="Strong"/>
          <w:rFonts w:ascii="Verdana" w:hAnsi="Verdana"/>
          <w:sz w:val="19"/>
          <w:szCs w:val="19"/>
        </w:rPr>
        <w:t>Name</w:t>
      </w:r>
      <w:proofErr w:type="spellEnd"/>
      <w:r w:rsidRPr="00A464E4">
        <w:rPr>
          <w:rStyle w:val="Strong"/>
          <w:rFonts w:ascii="Verdana" w:hAnsi="Verdana"/>
          <w:sz w:val="19"/>
          <w:szCs w:val="19"/>
        </w:rPr>
        <w:t xml:space="preserve"> Space)</w:t>
      </w:r>
      <w:r w:rsidRPr="00A464E4">
        <w:rPr>
          <w:rFonts w:ascii="Verdana" w:hAnsi="Verdana"/>
          <w:sz w:val="19"/>
          <w:szCs w:val="19"/>
        </w:rPr>
        <w:t xml:space="preserve"> foi desenvolvido para oferecer uma estrutura hierárquica de nomes de espaço. Neste tipo de hierarquia, os nomes são definidos numa estrutura de árvore invertida, isto é, com a raiz no topo. A árvore pode ter somente </w:t>
      </w:r>
      <w:r w:rsidRPr="00A464E4">
        <w:rPr>
          <w:rFonts w:ascii="Verdana" w:hAnsi="Verdana"/>
          <w:b/>
          <w:sz w:val="19"/>
          <w:szCs w:val="19"/>
        </w:rPr>
        <w:t>128 níveis</w:t>
      </w:r>
      <w:r w:rsidRPr="00A464E4">
        <w:rPr>
          <w:rFonts w:ascii="Verdana" w:hAnsi="Verdana"/>
          <w:sz w:val="19"/>
          <w:szCs w:val="19"/>
        </w:rPr>
        <w:t xml:space="preserve">: </w:t>
      </w:r>
      <w:r w:rsidRPr="00A464E4">
        <w:rPr>
          <w:rFonts w:ascii="Verdana" w:hAnsi="Verdana"/>
          <w:b/>
          <w:sz w:val="19"/>
          <w:szCs w:val="19"/>
        </w:rPr>
        <w:t>nível 0</w:t>
      </w:r>
      <w:r w:rsidRPr="00A464E4">
        <w:rPr>
          <w:rFonts w:ascii="Verdana" w:hAnsi="Verdana"/>
          <w:sz w:val="19"/>
          <w:szCs w:val="19"/>
        </w:rPr>
        <w:t xml:space="preserve"> </w:t>
      </w:r>
      <w:r w:rsidRPr="00A464E4">
        <w:rPr>
          <w:rFonts w:ascii="Verdana" w:hAnsi="Verdana"/>
          <w:b/>
          <w:sz w:val="19"/>
          <w:szCs w:val="19"/>
        </w:rPr>
        <w:t xml:space="preserve">(raiz) </w:t>
      </w:r>
      <w:r w:rsidRPr="00A464E4">
        <w:rPr>
          <w:rFonts w:ascii="Verdana" w:hAnsi="Verdana"/>
          <w:sz w:val="19"/>
          <w:szCs w:val="19"/>
        </w:rPr>
        <w:t xml:space="preserve">até o </w:t>
      </w:r>
      <w:r w:rsidRPr="00A464E4">
        <w:rPr>
          <w:rFonts w:ascii="Verdana" w:hAnsi="Verdana"/>
          <w:b/>
          <w:sz w:val="19"/>
          <w:szCs w:val="19"/>
        </w:rPr>
        <w:t>nível 127</w:t>
      </w:r>
      <w:r w:rsidRPr="00A464E4">
        <w:rPr>
          <w:rFonts w:ascii="Verdana" w:hAnsi="Verdana"/>
          <w:sz w:val="19"/>
          <w:szCs w:val="19"/>
        </w:rPr>
        <w:t xml:space="preserve">. Considerando que a raiz no topo une toda árvore, cada nível da árvore define um nível hierárquico. </w:t>
      </w:r>
    </w:p>
    <w:p w:rsidR="00A464E4" w:rsidRDefault="00A464E4" w:rsidP="00A464E4">
      <w:pPr>
        <w:pStyle w:val="NormalWeb"/>
        <w:jc w:val="center"/>
      </w:pPr>
      <w:r>
        <w:rPr>
          <w:noProof/>
        </w:rPr>
        <w:drawing>
          <wp:inline distT="0" distB="0" distL="0" distR="0" wp14:anchorId="60E0BA55" wp14:editId="28594305">
            <wp:extent cx="5391150" cy="208597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A464E4" w:rsidRPr="00A464E4" w:rsidRDefault="00A464E4" w:rsidP="00A464E4">
      <w:pPr>
        <w:pStyle w:val="NormalWeb"/>
        <w:jc w:val="center"/>
        <w:rPr>
          <w:rFonts w:ascii="Verdana" w:hAnsi="Verdana"/>
          <w:sz w:val="16"/>
          <w:szCs w:val="16"/>
        </w:rPr>
      </w:pPr>
      <w:r w:rsidRPr="00A464E4">
        <w:rPr>
          <w:rFonts w:ascii="Verdana" w:hAnsi="Verdana"/>
          <w:sz w:val="16"/>
          <w:szCs w:val="16"/>
        </w:rPr>
        <w:t>Figura 01 – Espaço de Nome de Domínio</w:t>
      </w:r>
    </w:p>
    <w:p w:rsidR="00A464E4" w:rsidRDefault="00A464E4" w:rsidP="00A464E4">
      <w:pPr>
        <w:pStyle w:val="NormalWeb"/>
      </w:pPr>
    </w:p>
    <w:p w:rsidR="00A464E4" w:rsidRPr="00C664AB" w:rsidRDefault="00A464E4" w:rsidP="00A464E4">
      <w:pPr>
        <w:rPr>
          <w:rFonts w:ascii="Verdana" w:hAnsi="Verdana"/>
          <w:b/>
        </w:rPr>
      </w:pPr>
      <w:r>
        <w:rPr>
          <w:rFonts w:ascii="Verdana" w:hAnsi="Verdana"/>
          <w:b/>
        </w:rPr>
        <w:t>1</w:t>
      </w:r>
      <w:r w:rsidRPr="00C664AB">
        <w:rPr>
          <w:rFonts w:ascii="Verdana" w:hAnsi="Verdana"/>
          <w:b/>
        </w:rPr>
        <w:t>.</w:t>
      </w:r>
      <w:r>
        <w:rPr>
          <w:rFonts w:ascii="Verdana" w:hAnsi="Verdana"/>
          <w:b/>
        </w:rPr>
        <w:t>2.1</w:t>
      </w:r>
      <w:r w:rsidRPr="00C664AB">
        <w:rPr>
          <w:rFonts w:ascii="Verdana" w:hAnsi="Verdana"/>
          <w:b/>
        </w:rPr>
        <w:t xml:space="preserve"> – </w:t>
      </w:r>
      <w:r>
        <w:rPr>
          <w:rFonts w:ascii="Verdana" w:hAnsi="Verdana"/>
          <w:b/>
        </w:rPr>
        <w:t>Componentes do Nome de Nível Superior</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Cada nível da árvore possui um componente do nome, o qual é uma </w:t>
      </w:r>
      <w:proofErr w:type="spellStart"/>
      <w:r w:rsidRPr="00A464E4">
        <w:rPr>
          <w:rFonts w:ascii="Verdana" w:hAnsi="Verdana"/>
          <w:b/>
          <w:sz w:val="19"/>
          <w:szCs w:val="19"/>
        </w:rPr>
        <w:t>string</w:t>
      </w:r>
      <w:proofErr w:type="spellEnd"/>
      <w:r w:rsidRPr="00A464E4">
        <w:rPr>
          <w:rFonts w:ascii="Verdana" w:hAnsi="Verdana"/>
          <w:sz w:val="19"/>
          <w:szCs w:val="19"/>
        </w:rPr>
        <w:t xml:space="preserve"> com um máximo de </w:t>
      </w:r>
      <w:r w:rsidRPr="00A464E4">
        <w:rPr>
          <w:rFonts w:ascii="Verdana" w:hAnsi="Verdana"/>
          <w:b/>
          <w:sz w:val="19"/>
          <w:szCs w:val="19"/>
        </w:rPr>
        <w:t>63 caracteres</w:t>
      </w:r>
      <w:r w:rsidRPr="00A464E4">
        <w:rPr>
          <w:rFonts w:ascii="Verdana" w:hAnsi="Verdana"/>
          <w:sz w:val="19"/>
          <w:szCs w:val="19"/>
        </w:rPr>
        <w:t xml:space="preserve">. O domínio raiz da árvore tem associada uma </w:t>
      </w:r>
      <w:proofErr w:type="spellStart"/>
      <w:r w:rsidRPr="00A464E4">
        <w:rPr>
          <w:rFonts w:ascii="Verdana" w:hAnsi="Verdana"/>
          <w:b/>
          <w:sz w:val="19"/>
          <w:szCs w:val="19"/>
        </w:rPr>
        <w:t>string</w:t>
      </w:r>
      <w:proofErr w:type="spellEnd"/>
      <w:r w:rsidRPr="00A464E4">
        <w:rPr>
          <w:rFonts w:ascii="Verdana" w:hAnsi="Verdana"/>
          <w:b/>
          <w:sz w:val="19"/>
          <w:szCs w:val="19"/>
        </w:rPr>
        <w:t xml:space="preserve"> nula</w:t>
      </w:r>
      <w:r w:rsidRPr="00A464E4">
        <w:rPr>
          <w:rFonts w:ascii="Verdana" w:hAnsi="Verdana"/>
          <w:sz w:val="19"/>
          <w:szCs w:val="19"/>
        </w:rPr>
        <w:t xml:space="preserve">. O </w:t>
      </w:r>
      <w:r w:rsidRPr="00A464E4">
        <w:rPr>
          <w:rStyle w:val="HTMLAcronym"/>
          <w:rFonts w:ascii="Verdana" w:hAnsi="Verdana"/>
          <w:b/>
          <w:bCs/>
          <w:sz w:val="19"/>
          <w:szCs w:val="19"/>
        </w:rPr>
        <w:t>DNS</w:t>
      </w:r>
      <w:r w:rsidRPr="00A464E4">
        <w:rPr>
          <w:rFonts w:ascii="Verdana" w:hAnsi="Verdana"/>
          <w:sz w:val="19"/>
          <w:szCs w:val="19"/>
        </w:rPr>
        <w:t xml:space="preserve"> requer que as subdivisões do espaço raiz recebam componentes do nome diferentes para assegurar a unicidade dos nomes de domínio. </w:t>
      </w:r>
    </w:p>
    <w:p w:rsidR="00A464E4" w:rsidRDefault="00A464E4" w:rsidP="00A464E4">
      <w:pPr>
        <w:pStyle w:val="NormalWeb"/>
        <w:rPr>
          <w:rFonts w:ascii="Verdana" w:hAnsi="Verdana"/>
          <w:b/>
        </w:rPr>
      </w:pPr>
    </w:p>
    <w:p w:rsidR="00A464E4" w:rsidRPr="00C664AB" w:rsidRDefault="00A464E4" w:rsidP="00A464E4">
      <w:pPr>
        <w:rPr>
          <w:rFonts w:ascii="Verdana" w:hAnsi="Verdana"/>
          <w:b/>
        </w:rPr>
      </w:pPr>
      <w:r>
        <w:rPr>
          <w:rFonts w:ascii="Verdana" w:hAnsi="Verdana"/>
          <w:b/>
        </w:rPr>
        <w:t>1</w:t>
      </w:r>
      <w:r w:rsidRPr="00C664AB">
        <w:rPr>
          <w:rFonts w:ascii="Verdana" w:hAnsi="Verdana"/>
          <w:b/>
        </w:rPr>
        <w:t>.</w:t>
      </w:r>
      <w:r>
        <w:rPr>
          <w:rFonts w:ascii="Verdana" w:hAnsi="Verdana"/>
          <w:b/>
        </w:rPr>
        <w:t>2.2</w:t>
      </w:r>
      <w:r w:rsidRPr="00C664AB">
        <w:rPr>
          <w:rFonts w:ascii="Verdana" w:hAnsi="Verdana"/>
          <w:b/>
        </w:rPr>
        <w:t xml:space="preserve"> – </w:t>
      </w:r>
      <w:r>
        <w:rPr>
          <w:rFonts w:ascii="Verdana" w:hAnsi="Verdana"/>
          <w:b/>
        </w:rPr>
        <w:t>Nomes de Domínios</w:t>
      </w:r>
    </w:p>
    <w:p w:rsidR="00A464E4" w:rsidRDefault="00A464E4" w:rsidP="00A464E4">
      <w:pPr>
        <w:pStyle w:val="NormalWeb"/>
      </w:pPr>
      <w:r w:rsidRPr="00A464E4">
        <w:rPr>
          <w:rFonts w:ascii="Verdana" w:hAnsi="Verdana"/>
          <w:sz w:val="19"/>
          <w:szCs w:val="19"/>
        </w:rPr>
        <w:t>Cada nível (</w:t>
      </w:r>
      <w:r w:rsidRPr="00A464E4">
        <w:rPr>
          <w:rFonts w:ascii="Verdana" w:hAnsi="Verdana"/>
          <w:b/>
          <w:sz w:val="19"/>
          <w:szCs w:val="19"/>
        </w:rPr>
        <w:t>nó</w:t>
      </w:r>
      <w:r w:rsidRPr="00A464E4">
        <w:rPr>
          <w:rFonts w:ascii="Verdana" w:hAnsi="Verdana"/>
          <w:sz w:val="19"/>
          <w:szCs w:val="19"/>
        </w:rPr>
        <w:t xml:space="preserve">) na árvore possui um nome de domínio (um componente do nome). O nome de domínio completo é uma sequência de componentes do nome separados por pontos </w:t>
      </w:r>
      <w:r w:rsidRPr="00A464E4">
        <w:rPr>
          <w:rFonts w:ascii="Verdana" w:hAnsi="Verdana"/>
          <w:b/>
          <w:sz w:val="19"/>
          <w:szCs w:val="19"/>
        </w:rPr>
        <w:t>(.)</w:t>
      </w:r>
      <w:r w:rsidRPr="00A464E4">
        <w:rPr>
          <w:rFonts w:ascii="Verdana" w:hAnsi="Verdana"/>
          <w:sz w:val="19"/>
          <w:szCs w:val="19"/>
        </w:rPr>
        <w:t xml:space="preserve">. Os nomes do domínio são sempre lidos do nível de interesse mais baixo na direção da raiz. Isto significa que um nome de domínio completo sempre termina numa </w:t>
      </w:r>
      <w:proofErr w:type="spellStart"/>
      <w:r w:rsidRPr="00A464E4">
        <w:rPr>
          <w:rFonts w:ascii="Verdana" w:hAnsi="Verdana"/>
          <w:b/>
          <w:sz w:val="19"/>
          <w:szCs w:val="19"/>
        </w:rPr>
        <w:t>string</w:t>
      </w:r>
      <w:proofErr w:type="spellEnd"/>
      <w:r w:rsidRPr="00A464E4">
        <w:rPr>
          <w:rFonts w:ascii="Verdana" w:hAnsi="Verdana"/>
          <w:b/>
          <w:sz w:val="19"/>
          <w:szCs w:val="19"/>
        </w:rPr>
        <w:t xml:space="preserve"> nula</w:t>
      </w:r>
      <w:r w:rsidRPr="00A464E4">
        <w:rPr>
          <w:rFonts w:ascii="Verdana" w:hAnsi="Verdana"/>
          <w:sz w:val="19"/>
          <w:szCs w:val="19"/>
        </w:rPr>
        <w:t xml:space="preserve">, o que significa que o último caractere é um ponto. A Figura abaixo mostra alguns nomes de domínio. </w:t>
      </w:r>
      <w:r>
        <w:rPr>
          <w:noProof/>
        </w:rPr>
        <w:drawing>
          <wp:inline distT="0" distB="0" distL="0" distR="0" wp14:anchorId="036CDF20" wp14:editId="02B88CF8">
            <wp:extent cx="4572000" cy="4257524"/>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257524"/>
                    </a:xfrm>
                    <a:prstGeom prst="rect">
                      <a:avLst/>
                    </a:prstGeom>
                    <a:noFill/>
                    <a:ln>
                      <a:noFill/>
                    </a:ln>
                  </pic:spPr>
                </pic:pic>
              </a:graphicData>
            </a:graphic>
          </wp:inline>
        </w:drawing>
      </w:r>
    </w:p>
    <w:p w:rsidR="00A464E4" w:rsidRPr="00A464E4" w:rsidRDefault="00A464E4" w:rsidP="00A464E4">
      <w:pPr>
        <w:pStyle w:val="NormalWeb"/>
        <w:jc w:val="center"/>
        <w:rPr>
          <w:rFonts w:ascii="Verdana" w:hAnsi="Verdana"/>
          <w:sz w:val="16"/>
          <w:szCs w:val="16"/>
        </w:rPr>
      </w:pPr>
      <w:r w:rsidRPr="00A464E4">
        <w:rPr>
          <w:rFonts w:ascii="Verdana" w:hAnsi="Verdana"/>
          <w:sz w:val="16"/>
          <w:szCs w:val="16"/>
        </w:rPr>
        <w:t>Figura 02 – Nomes de Domínios</w:t>
      </w:r>
    </w:p>
    <w:p w:rsidR="00A464E4" w:rsidRPr="00A464E4" w:rsidRDefault="00A464E4" w:rsidP="00A464E4">
      <w:pPr>
        <w:numPr>
          <w:ilvl w:val="0"/>
          <w:numId w:val="3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FQDN</w:t>
      </w:r>
      <w:r w:rsidRPr="00A464E4">
        <w:rPr>
          <w:rFonts w:ascii="Verdana" w:hAnsi="Verdana"/>
          <w:color w:val="17365D" w:themeColor="text2" w:themeShade="BF"/>
          <w:sz w:val="19"/>
          <w:szCs w:val="19"/>
        </w:rPr>
        <w:t xml:space="preserve"> </w:t>
      </w:r>
      <w:proofErr w:type="gramStart"/>
      <w:r w:rsidRPr="00A464E4">
        <w:rPr>
          <w:rFonts w:ascii="Arial" w:hAnsi="Arial" w:cs="Arial"/>
          <w:sz w:val="19"/>
          <w:szCs w:val="19"/>
        </w:rPr>
        <w:t>→</w:t>
      </w:r>
      <w:r w:rsidRPr="00A464E4">
        <w:rPr>
          <w:rFonts w:ascii="Verdana" w:hAnsi="Verdana"/>
          <w:sz w:val="19"/>
          <w:szCs w:val="19"/>
        </w:rPr>
        <w:t xml:space="preserve"> Se</w:t>
      </w:r>
      <w:proofErr w:type="gramEnd"/>
      <w:r w:rsidRPr="00A464E4">
        <w:rPr>
          <w:rFonts w:ascii="Verdana" w:hAnsi="Verdana"/>
          <w:sz w:val="19"/>
          <w:szCs w:val="19"/>
        </w:rPr>
        <w:t xml:space="preserve"> um componente do nome termina em uma </w:t>
      </w:r>
      <w:proofErr w:type="spellStart"/>
      <w:r w:rsidRPr="00A464E4">
        <w:rPr>
          <w:rFonts w:ascii="Verdana" w:hAnsi="Verdana"/>
          <w:b/>
          <w:sz w:val="19"/>
          <w:szCs w:val="19"/>
        </w:rPr>
        <w:t>string</w:t>
      </w:r>
      <w:proofErr w:type="spellEnd"/>
      <w:r w:rsidRPr="00A464E4">
        <w:rPr>
          <w:rFonts w:ascii="Verdana" w:hAnsi="Verdana"/>
          <w:b/>
          <w:sz w:val="19"/>
          <w:szCs w:val="19"/>
        </w:rPr>
        <w:t xml:space="preserve"> nula</w:t>
      </w:r>
      <w:r w:rsidRPr="00A464E4">
        <w:rPr>
          <w:rFonts w:ascii="Verdana" w:hAnsi="Verdana"/>
          <w:sz w:val="19"/>
          <w:szCs w:val="19"/>
        </w:rPr>
        <w:t xml:space="preserve">, esse nome é denominado </w:t>
      </w:r>
      <w:r w:rsidRPr="00A464E4">
        <w:rPr>
          <w:rStyle w:val="Strong"/>
          <w:rFonts w:ascii="Verdana" w:hAnsi="Verdana"/>
          <w:sz w:val="19"/>
          <w:szCs w:val="19"/>
        </w:rPr>
        <w:t>FQDN (</w:t>
      </w:r>
      <w:proofErr w:type="spellStart"/>
      <w:r w:rsidRPr="00A464E4">
        <w:rPr>
          <w:rStyle w:val="Strong"/>
          <w:rFonts w:ascii="Verdana" w:hAnsi="Verdana"/>
          <w:sz w:val="19"/>
          <w:szCs w:val="19"/>
        </w:rPr>
        <w:t>Fully</w:t>
      </w:r>
      <w:proofErr w:type="spellEnd"/>
      <w:r w:rsidRPr="00A464E4">
        <w:rPr>
          <w:rStyle w:val="Strong"/>
          <w:rFonts w:ascii="Verdana" w:hAnsi="Verdana"/>
          <w:sz w:val="19"/>
          <w:szCs w:val="19"/>
        </w:rPr>
        <w:t xml:space="preserve"> </w:t>
      </w:r>
      <w:proofErr w:type="spellStart"/>
      <w:r w:rsidRPr="00A464E4">
        <w:rPr>
          <w:rStyle w:val="Strong"/>
          <w:rFonts w:ascii="Verdana" w:hAnsi="Verdana"/>
          <w:sz w:val="19"/>
          <w:szCs w:val="19"/>
        </w:rPr>
        <w:t>Qualified</w:t>
      </w:r>
      <w:proofErr w:type="spellEnd"/>
      <w:r w:rsidRPr="00A464E4">
        <w:rPr>
          <w:rStyle w:val="Strong"/>
          <w:rFonts w:ascii="Verdana" w:hAnsi="Verdana"/>
          <w:sz w:val="19"/>
          <w:szCs w:val="19"/>
        </w:rPr>
        <w:t xml:space="preserve"> Domain </w:t>
      </w:r>
      <w:proofErr w:type="spellStart"/>
      <w:r w:rsidRPr="00A464E4">
        <w:rPr>
          <w:rStyle w:val="Strong"/>
          <w:rFonts w:ascii="Verdana" w:hAnsi="Verdana"/>
          <w:sz w:val="19"/>
          <w:szCs w:val="19"/>
        </w:rPr>
        <w:t>Name</w:t>
      </w:r>
      <w:proofErr w:type="spellEnd"/>
      <w:r w:rsidRPr="00A464E4">
        <w:rPr>
          <w:rStyle w:val="Strong"/>
          <w:rFonts w:ascii="Verdana" w:hAnsi="Verdana"/>
          <w:sz w:val="19"/>
          <w:szCs w:val="19"/>
        </w:rPr>
        <w:t>)</w:t>
      </w:r>
      <w:r w:rsidRPr="00A464E4">
        <w:rPr>
          <w:rFonts w:ascii="Verdana" w:hAnsi="Verdana"/>
          <w:sz w:val="19"/>
          <w:szCs w:val="19"/>
        </w:rPr>
        <w:t xml:space="preserve"> Um </w:t>
      </w:r>
      <w:r w:rsidRPr="00A464E4">
        <w:rPr>
          <w:rStyle w:val="Strong"/>
          <w:rFonts w:ascii="Verdana" w:hAnsi="Verdana"/>
          <w:sz w:val="19"/>
          <w:szCs w:val="19"/>
        </w:rPr>
        <w:t>FQDN</w:t>
      </w:r>
      <w:r w:rsidRPr="00A464E4">
        <w:rPr>
          <w:rFonts w:ascii="Verdana" w:hAnsi="Verdana"/>
          <w:sz w:val="19"/>
          <w:szCs w:val="19"/>
        </w:rPr>
        <w:t xml:space="preserve"> é um nome de domínio que contém o nome completo de um host. Ele contém todos os componentes do nome, do mais específico ao mais geral, que definem unicamente o nome do host. Por exemplo, o nome do domínio: </w:t>
      </w:r>
      <w:r w:rsidRPr="00A464E4">
        <w:rPr>
          <w:rFonts w:ascii="Verdana" w:hAnsi="Verdana"/>
          <w:b/>
          <w:i/>
          <w:sz w:val="19"/>
          <w:szCs w:val="19"/>
        </w:rPr>
        <w:t>fusion.art.how2security.com.br.</w:t>
      </w:r>
    </w:p>
    <w:p w:rsidR="00A464E4" w:rsidRPr="00A464E4" w:rsidRDefault="00A464E4" w:rsidP="00A464E4">
      <w:pPr>
        <w:numPr>
          <w:ilvl w:val="0"/>
          <w:numId w:val="32"/>
        </w:numPr>
        <w:spacing w:before="100" w:beforeAutospacing="1" w:after="100" w:afterAutospacing="1" w:line="240" w:lineRule="auto"/>
        <w:rPr>
          <w:rFonts w:ascii="Verdana" w:hAnsi="Verdana"/>
          <w:b/>
          <w:sz w:val="19"/>
          <w:szCs w:val="19"/>
        </w:rPr>
      </w:pPr>
      <w:r w:rsidRPr="00A464E4">
        <w:rPr>
          <w:rStyle w:val="Strong"/>
          <w:rFonts w:ascii="Verdana" w:hAnsi="Verdana"/>
          <w:color w:val="17365D" w:themeColor="text2" w:themeShade="BF"/>
          <w:sz w:val="19"/>
          <w:szCs w:val="19"/>
        </w:rPr>
        <w:t>PQDN</w:t>
      </w:r>
      <w:r w:rsidRPr="00A464E4">
        <w:rPr>
          <w:rFonts w:ascii="Verdana" w:hAnsi="Verdana"/>
          <w:color w:val="17365D" w:themeColor="text2" w:themeShade="BF"/>
          <w:sz w:val="19"/>
          <w:szCs w:val="19"/>
        </w:rPr>
        <w:t xml:space="preserve"> </w:t>
      </w:r>
      <w:proofErr w:type="gramStart"/>
      <w:r w:rsidRPr="00A464E4">
        <w:rPr>
          <w:rFonts w:ascii="Arial" w:hAnsi="Arial" w:cs="Arial"/>
          <w:sz w:val="19"/>
          <w:szCs w:val="19"/>
        </w:rPr>
        <w:t>→</w:t>
      </w:r>
      <w:r w:rsidRPr="00A464E4">
        <w:rPr>
          <w:rFonts w:ascii="Verdana" w:hAnsi="Verdana"/>
          <w:sz w:val="19"/>
          <w:szCs w:val="19"/>
        </w:rPr>
        <w:t xml:space="preserve"> Se</w:t>
      </w:r>
      <w:proofErr w:type="gramEnd"/>
      <w:r w:rsidRPr="00A464E4">
        <w:rPr>
          <w:rFonts w:ascii="Verdana" w:hAnsi="Verdana"/>
          <w:sz w:val="19"/>
          <w:szCs w:val="19"/>
        </w:rPr>
        <w:t xml:space="preserve"> um componente do nome não termina em uma </w:t>
      </w:r>
      <w:proofErr w:type="spellStart"/>
      <w:r w:rsidRPr="00A464E4">
        <w:rPr>
          <w:rFonts w:ascii="Verdana" w:hAnsi="Verdana"/>
          <w:b/>
          <w:sz w:val="19"/>
          <w:szCs w:val="19"/>
        </w:rPr>
        <w:t>string</w:t>
      </w:r>
      <w:proofErr w:type="spellEnd"/>
      <w:r w:rsidRPr="00A464E4">
        <w:rPr>
          <w:rFonts w:ascii="Verdana" w:hAnsi="Verdana"/>
          <w:b/>
          <w:sz w:val="19"/>
          <w:szCs w:val="19"/>
        </w:rPr>
        <w:t xml:space="preserve"> nula</w:t>
      </w:r>
      <w:r w:rsidRPr="00A464E4">
        <w:rPr>
          <w:rFonts w:ascii="Verdana" w:hAnsi="Verdana"/>
          <w:sz w:val="19"/>
          <w:szCs w:val="19"/>
        </w:rPr>
        <w:t xml:space="preserve">, esse nome é denominado </w:t>
      </w:r>
      <w:r w:rsidRPr="00A464E4">
        <w:rPr>
          <w:rStyle w:val="Strong"/>
          <w:rFonts w:ascii="Verdana" w:hAnsi="Verdana"/>
          <w:sz w:val="19"/>
          <w:szCs w:val="19"/>
        </w:rPr>
        <w:t>PQDN (</w:t>
      </w:r>
      <w:proofErr w:type="spellStart"/>
      <w:r w:rsidRPr="00A464E4">
        <w:rPr>
          <w:rStyle w:val="Strong"/>
          <w:rFonts w:ascii="Verdana" w:hAnsi="Verdana"/>
          <w:sz w:val="19"/>
          <w:szCs w:val="19"/>
        </w:rPr>
        <w:t>Partial</w:t>
      </w:r>
      <w:proofErr w:type="spellEnd"/>
      <w:r w:rsidRPr="00A464E4">
        <w:rPr>
          <w:rStyle w:val="Strong"/>
          <w:rFonts w:ascii="Verdana" w:hAnsi="Verdana"/>
          <w:sz w:val="19"/>
          <w:szCs w:val="19"/>
        </w:rPr>
        <w:t xml:space="preserve"> </w:t>
      </w:r>
      <w:proofErr w:type="spellStart"/>
      <w:r w:rsidRPr="00A464E4">
        <w:rPr>
          <w:rStyle w:val="Strong"/>
          <w:rFonts w:ascii="Verdana" w:hAnsi="Verdana"/>
          <w:sz w:val="19"/>
          <w:szCs w:val="19"/>
        </w:rPr>
        <w:t>Qualified</w:t>
      </w:r>
      <w:proofErr w:type="spellEnd"/>
      <w:r w:rsidRPr="00A464E4">
        <w:rPr>
          <w:rStyle w:val="Strong"/>
          <w:rFonts w:ascii="Verdana" w:hAnsi="Verdana"/>
          <w:sz w:val="19"/>
          <w:szCs w:val="19"/>
        </w:rPr>
        <w:t xml:space="preserve"> Domain </w:t>
      </w:r>
      <w:proofErr w:type="spellStart"/>
      <w:r w:rsidRPr="00A464E4">
        <w:rPr>
          <w:rStyle w:val="Strong"/>
          <w:rFonts w:ascii="Verdana" w:hAnsi="Verdana"/>
          <w:sz w:val="19"/>
          <w:szCs w:val="19"/>
        </w:rPr>
        <w:t>Name</w:t>
      </w:r>
      <w:proofErr w:type="spellEnd"/>
      <w:r w:rsidRPr="00A464E4">
        <w:rPr>
          <w:rStyle w:val="Strong"/>
          <w:rFonts w:ascii="Verdana" w:hAnsi="Verdana"/>
          <w:sz w:val="19"/>
          <w:szCs w:val="19"/>
        </w:rPr>
        <w:t>)</w:t>
      </w:r>
      <w:r w:rsidRPr="00A464E4">
        <w:rPr>
          <w:rFonts w:ascii="Verdana" w:hAnsi="Verdana"/>
          <w:sz w:val="19"/>
          <w:szCs w:val="19"/>
        </w:rPr>
        <w:t xml:space="preserve">. Um </w:t>
      </w:r>
      <w:r w:rsidRPr="00A464E4">
        <w:rPr>
          <w:rStyle w:val="Strong"/>
          <w:rFonts w:ascii="Verdana" w:hAnsi="Verdana"/>
          <w:sz w:val="19"/>
          <w:szCs w:val="19"/>
        </w:rPr>
        <w:t>PQDN</w:t>
      </w:r>
      <w:r w:rsidRPr="00A464E4">
        <w:rPr>
          <w:rFonts w:ascii="Verdana" w:hAnsi="Verdana"/>
          <w:sz w:val="19"/>
          <w:szCs w:val="19"/>
        </w:rPr>
        <w:t xml:space="preserve"> é um nome de domínio que é iniciado em certo componente de nome da hierarquia, mas não alcança a raiz. Ele é utilizado quando o nome a ser resolvido pertence ao mesmo site que o cliente. Aqui, resolver significa retirar a porção do nome, denominado sufixo, para criar um </w:t>
      </w:r>
      <w:r w:rsidRPr="00A464E4">
        <w:rPr>
          <w:rStyle w:val="Strong"/>
          <w:rFonts w:ascii="Verdana" w:hAnsi="Verdana"/>
          <w:sz w:val="19"/>
          <w:szCs w:val="19"/>
        </w:rPr>
        <w:t>FQDN</w:t>
      </w:r>
      <w:r w:rsidRPr="00A464E4">
        <w:rPr>
          <w:rFonts w:ascii="Verdana" w:hAnsi="Verdana"/>
          <w:sz w:val="19"/>
          <w:szCs w:val="19"/>
        </w:rPr>
        <w:t xml:space="preserve">. Por exemplo, se um usuário no domínio </w:t>
      </w:r>
      <w:r w:rsidRPr="00A464E4">
        <w:rPr>
          <w:rFonts w:ascii="Verdana" w:hAnsi="Verdana"/>
          <w:b/>
          <w:sz w:val="19"/>
          <w:szCs w:val="19"/>
        </w:rPr>
        <w:t>how2security.com.br</w:t>
      </w:r>
      <w:r w:rsidRPr="00A464E4">
        <w:rPr>
          <w:rFonts w:ascii="Verdana" w:hAnsi="Verdana"/>
          <w:sz w:val="19"/>
          <w:szCs w:val="19"/>
        </w:rPr>
        <w:t xml:space="preserve"> deseja obter o endereço </w:t>
      </w:r>
      <w:r w:rsidRPr="00A464E4">
        <w:rPr>
          <w:rStyle w:val="Strong"/>
          <w:rFonts w:ascii="Verdana" w:hAnsi="Verdana"/>
          <w:sz w:val="19"/>
          <w:szCs w:val="19"/>
        </w:rPr>
        <w:t>IP</w:t>
      </w:r>
      <w:r w:rsidRPr="00A464E4">
        <w:rPr>
          <w:rFonts w:ascii="Verdana" w:hAnsi="Verdana"/>
          <w:sz w:val="19"/>
          <w:szCs w:val="19"/>
        </w:rPr>
        <w:t xml:space="preserve"> de um computador denominado </w:t>
      </w:r>
      <w:proofErr w:type="spellStart"/>
      <w:r w:rsidRPr="00A464E4">
        <w:rPr>
          <w:rFonts w:ascii="Verdana" w:hAnsi="Verdana"/>
          <w:b/>
          <w:sz w:val="19"/>
          <w:szCs w:val="19"/>
        </w:rPr>
        <w:t>fusion</w:t>
      </w:r>
      <w:proofErr w:type="spellEnd"/>
      <w:r w:rsidRPr="00A464E4">
        <w:rPr>
          <w:rFonts w:ascii="Verdana" w:hAnsi="Verdana"/>
          <w:sz w:val="19"/>
          <w:szCs w:val="19"/>
        </w:rPr>
        <w:t xml:space="preserve">, ele pode definir o nome parcial: </w:t>
      </w:r>
      <w:proofErr w:type="spellStart"/>
      <w:r w:rsidRPr="00A464E4">
        <w:rPr>
          <w:rFonts w:ascii="Verdana" w:hAnsi="Verdana"/>
          <w:b/>
          <w:sz w:val="19"/>
          <w:szCs w:val="19"/>
        </w:rPr>
        <w:t>fusion</w:t>
      </w:r>
      <w:proofErr w:type="spellEnd"/>
      <w:r w:rsidRPr="00A464E4">
        <w:rPr>
          <w:rFonts w:ascii="Verdana" w:hAnsi="Verdana"/>
          <w:b/>
          <w:sz w:val="19"/>
          <w:szCs w:val="19"/>
        </w:rPr>
        <w:t>.</w:t>
      </w:r>
    </w:p>
    <w:p w:rsidR="00A464E4" w:rsidRPr="00A464E4" w:rsidRDefault="00A464E4" w:rsidP="00A464E4">
      <w:pPr>
        <w:spacing w:before="100" w:beforeAutospacing="1" w:after="100" w:afterAutospacing="1" w:line="240" w:lineRule="auto"/>
        <w:ind w:left="360"/>
        <w:rPr>
          <w:rFonts w:ascii="Verdana" w:hAnsi="Verdana"/>
          <w:sz w:val="19"/>
          <w:szCs w:val="19"/>
        </w:rPr>
      </w:pPr>
      <w:r w:rsidRPr="00A464E4">
        <w:rPr>
          <w:rFonts w:ascii="Verdana" w:hAnsi="Verdana"/>
          <w:sz w:val="19"/>
          <w:szCs w:val="19"/>
        </w:rPr>
        <w:lastRenderedPageBreak/>
        <w:t xml:space="preserve">O cliente </w:t>
      </w:r>
      <w:r w:rsidRPr="00A464E4">
        <w:rPr>
          <w:rStyle w:val="HTMLAcronym"/>
          <w:rFonts w:ascii="Verdana" w:hAnsi="Verdana"/>
          <w:b/>
          <w:sz w:val="19"/>
          <w:szCs w:val="19"/>
        </w:rPr>
        <w:t>DNS</w:t>
      </w:r>
      <w:r w:rsidRPr="00A464E4">
        <w:rPr>
          <w:rFonts w:ascii="Verdana" w:hAnsi="Verdana"/>
          <w:sz w:val="19"/>
          <w:szCs w:val="19"/>
        </w:rPr>
        <w:t xml:space="preserve"> adiciona o sufixo </w:t>
      </w:r>
      <w:r w:rsidRPr="00A464E4">
        <w:rPr>
          <w:rFonts w:ascii="Verdana" w:hAnsi="Verdana"/>
          <w:b/>
          <w:sz w:val="19"/>
          <w:szCs w:val="19"/>
        </w:rPr>
        <w:t>art.how2security.com.br</w:t>
      </w:r>
      <w:r w:rsidRPr="00A464E4">
        <w:rPr>
          <w:rFonts w:ascii="Verdana" w:hAnsi="Verdana"/>
          <w:sz w:val="19"/>
          <w:szCs w:val="19"/>
        </w:rPr>
        <w:t xml:space="preserve"> antes de passar o endereço ao servidor de </w:t>
      </w:r>
      <w:r w:rsidRPr="00A464E4">
        <w:rPr>
          <w:rStyle w:val="HTMLAcronym"/>
          <w:rFonts w:ascii="Verdana" w:hAnsi="Verdana"/>
          <w:b/>
          <w:bCs/>
          <w:sz w:val="19"/>
          <w:szCs w:val="19"/>
        </w:rPr>
        <w:t>DNS</w:t>
      </w:r>
      <w:r w:rsidRPr="00A464E4">
        <w:rPr>
          <w:rFonts w:ascii="Verdana" w:hAnsi="Verdana"/>
          <w:sz w:val="19"/>
          <w:szCs w:val="19"/>
        </w:rPr>
        <w:t xml:space="preserve">. O cliente normalmente mantém uma lista de sufixo. A seguir vamos listar alguns sufixos: </w:t>
      </w:r>
    </w:p>
    <w:p w:rsidR="00A464E4" w:rsidRPr="00A464E4" w:rsidRDefault="00A464E4" w:rsidP="00A464E4">
      <w:pPr>
        <w:pStyle w:val="ListParagraph"/>
        <w:numPr>
          <w:ilvl w:val="0"/>
          <w:numId w:val="33"/>
        </w:numPr>
        <w:spacing w:before="100" w:beforeAutospacing="1" w:after="100" w:afterAutospacing="1" w:line="240" w:lineRule="auto"/>
        <w:rPr>
          <w:rFonts w:ascii="Verdana" w:hAnsi="Verdana"/>
          <w:b/>
          <w:color w:val="17365D" w:themeColor="text2" w:themeShade="BF"/>
          <w:sz w:val="19"/>
          <w:szCs w:val="19"/>
        </w:rPr>
      </w:pPr>
      <w:r w:rsidRPr="00A464E4">
        <w:rPr>
          <w:rFonts w:ascii="Verdana" w:hAnsi="Verdana"/>
          <w:b/>
          <w:color w:val="17365D" w:themeColor="text2" w:themeShade="BF"/>
          <w:sz w:val="19"/>
          <w:szCs w:val="19"/>
        </w:rPr>
        <w:t>FQDN</w:t>
      </w:r>
    </w:p>
    <w:p w:rsidR="00A464E4" w:rsidRPr="00A464E4" w:rsidRDefault="00A464E4" w:rsidP="00A464E4">
      <w:pPr>
        <w:pStyle w:val="ListParagraph"/>
        <w:numPr>
          <w:ilvl w:val="1"/>
          <w:numId w:val="33"/>
        </w:numPr>
        <w:spacing w:before="100" w:beforeAutospacing="1" w:after="100" w:afterAutospacing="1" w:line="240" w:lineRule="auto"/>
        <w:rPr>
          <w:rFonts w:ascii="Verdana" w:hAnsi="Verdana"/>
          <w:b/>
          <w:sz w:val="19"/>
          <w:szCs w:val="19"/>
          <w:lang w:val="en-US"/>
        </w:rPr>
      </w:pPr>
      <w:r w:rsidRPr="00A464E4">
        <w:rPr>
          <w:rFonts w:ascii="Verdana" w:hAnsi="Verdana"/>
          <w:b/>
          <w:sz w:val="19"/>
          <w:szCs w:val="19"/>
          <w:lang w:val="en-US"/>
        </w:rPr>
        <w:t>fusion.art.how2security.com.br</w:t>
      </w:r>
    </w:p>
    <w:p w:rsidR="00A464E4" w:rsidRPr="00A464E4" w:rsidRDefault="00A464E4" w:rsidP="00A464E4">
      <w:pPr>
        <w:pStyle w:val="ListParagraph"/>
        <w:numPr>
          <w:ilvl w:val="1"/>
          <w:numId w:val="33"/>
        </w:numPr>
        <w:spacing w:before="100" w:beforeAutospacing="1" w:after="100" w:afterAutospacing="1" w:line="240" w:lineRule="auto"/>
        <w:rPr>
          <w:rFonts w:ascii="Verdana" w:hAnsi="Verdana"/>
          <w:b/>
          <w:sz w:val="19"/>
          <w:szCs w:val="19"/>
        </w:rPr>
      </w:pPr>
      <w:r w:rsidRPr="00A464E4">
        <w:rPr>
          <w:rFonts w:ascii="Verdana" w:hAnsi="Verdana"/>
          <w:b/>
          <w:sz w:val="19"/>
          <w:szCs w:val="19"/>
        </w:rPr>
        <w:t>mail.how2security.com.br</w:t>
      </w:r>
    </w:p>
    <w:p w:rsidR="00A464E4" w:rsidRPr="00A464E4" w:rsidRDefault="00A464E4" w:rsidP="00A464E4">
      <w:pPr>
        <w:pStyle w:val="ListParagraph"/>
        <w:numPr>
          <w:ilvl w:val="1"/>
          <w:numId w:val="33"/>
        </w:numPr>
        <w:spacing w:before="100" w:beforeAutospacing="1" w:after="100" w:afterAutospacing="1" w:line="240" w:lineRule="auto"/>
        <w:rPr>
          <w:rFonts w:ascii="Verdana" w:hAnsi="Verdana"/>
          <w:b/>
          <w:sz w:val="19"/>
          <w:szCs w:val="19"/>
        </w:rPr>
      </w:pPr>
      <w:hyperlink r:id="rId13" w:history="1">
        <w:r w:rsidRPr="00A464E4">
          <w:rPr>
            <w:rStyle w:val="Hyperlink"/>
            <w:rFonts w:ascii="Verdana" w:hAnsi="Verdana"/>
            <w:b/>
            <w:color w:val="auto"/>
            <w:sz w:val="19"/>
            <w:szCs w:val="19"/>
            <w:u w:val="none"/>
          </w:rPr>
          <w:t>www.how2security.com.br</w:t>
        </w:r>
      </w:hyperlink>
    </w:p>
    <w:p w:rsidR="00A464E4" w:rsidRPr="00A464E4" w:rsidRDefault="00A464E4" w:rsidP="00A464E4">
      <w:pPr>
        <w:pStyle w:val="ListParagraph"/>
        <w:numPr>
          <w:ilvl w:val="0"/>
          <w:numId w:val="33"/>
        </w:numPr>
        <w:spacing w:before="100" w:beforeAutospacing="1" w:after="100" w:afterAutospacing="1" w:line="240" w:lineRule="auto"/>
        <w:rPr>
          <w:rFonts w:ascii="Verdana" w:hAnsi="Verdana"/>
          <w:b/>
          <w:color w:val="17365D" w:themeColor="text2" w:themeShade="BF"/>
          <w:sz w:val="19"/>
          <w:szCs w:val="19"/>
        </w:rPr>
      </w:pPr>
      <w:r w:rsidRPr="00A464E4">
        <w:rPr>
          <w:rFonts w:ascii="Verdana" w:hAnsi="Verdana"/>
          <w:b/>
          <w:color w:val="17365D" w:themeColor="text2" w:themeShade="BF"/>
          <w:sz w:val="19"/>
          <w:szCs w:val="19"/>
        </w:rPr>
        <w:t>PQDN</w:t>
      </w:r>
    </w:p>
    <w:p w:rsidR="00A464E4" w:rsidRPr="00A464E4" w:rsidRDefault="00A464E4" w:rsidP="00A464E4">
      <w:pPr>
        <w:pStyle w:val="ListParagraph"/>
        <w:numPr>
          <w:ilvl w:val="1"/>
          <w:numId w:val="33"/>
        </w:numPr>
        <w:spacing w:before="100" w:beforeAutospacing="1" w:after="100" w:afterAutospacing="1" w:line="240" w:lineRule="auto"/>
        <w:rPr>
          <w:rFonts w:ascii="Verdana" w:hAnsi="Verdana"/>
          <w:b/>
          <w:sz w:val="19"/>
          <w:szCs w:val="19"/>
        </w:rPr>
      </w:pPr>
      <w:proofErr w:type="gramStart"/>
      <w:r w:rsidRPr="00A464E4">
        <w:rPr>
          <w:rFonts w:ascii="Verdana" w:hAnsi="Verdana"/>
          <w:b/>
          <w:sz w:val="19"/>
          <w:szCs w:val="19"/>
        </w:rPr>
        <w:t>fusion.art.how</w:t>
      </w:r>
      <w:proofErr w:type="gramEnd"/>
      <w:r w:rsidRPr="00A464E4">
        <w:rPr>
          <w:rFonts w:ascii="Verdana" w:hAnsi="Verdana"/>
          <w:b/>
          <w:sz w:val="19"/>
          <w:szCs w:val="19"/>
        </w:rPr>
        <w:t>2security</w:t>
      </w:r>
    </w:p>
    <w:p w:rsidR="00A464E4" w:rsidRPr="00A464E4" w:rsidRDefault="00A464E4" w:rsidP="00A464E4">
      <w:pPr>
        <w:pStyle w:val="ListParagraph"/>
        <w:numPr>
          <w:ilvl w:val="1"/>
          <w:numId w:val="33"/>
        </w:numPr>
        <w:spacing w:before="100" w:beforeAutospacing="1" w:after="100" w:afterAutospacing="1" w:line="240" w:lineRule="auto"/>
        <w:rPr>
          <w:rFonts w:ascii="Verdana" w:hAnsi="Verdana"/>
          <w:b/>
          <w:sz w:val="19"/>
          <w:szCs w:val="19"/>
        </w:rPr>
      </w:pPr>
      <w:proofErr w:type="gramStart"/>
      <w:r w:rsidRPr="00A464E4">
        <w:rPr>
          <w:rFonts w:ascii="Verdana" w:hAnsi="Verdana"/>
          <w:b/>
          <w:sz w:val="19"/>
          <w:szCs w:val="19"/>
        </w:rPr>
        <w:t>mail.how</w:t>
      </w:r>
      <w:proofErr w:type="gramEnd"/>
      <w:r w:rsidRPr="00A464E4">
        <w:rPr>
          <w:rFonts w:ascii="Verdana" w:hAnsi="Verdana"/>
          <w:b/>
          <w:sz w:val="19"/>
          <w:szCs w:val="19"/>
        </w:rPr>
        <w:t>2security</w:t>
      </w:r>
    </w:p>
    <w:p w:rsidR="00A464E4" w:rsidRPr="00A464E4" w:rsidRDefault="00A464E4" w:rsidP="00A464E4">
      <w:pPr>
        <w:pStyle w:val="ListParagraph"/>
        <w:numPr>
          <w:ilvl w:val="1"/>
          <w:numId w:val="33"/>
        </w:numPr>
        <w:spacing w:before="100" w:beforeAutospacing="1" w:after="100" w:afterAutospacing="1" w:line="240" w:lineRule="auto"/>
        <w:rPr>
          <w:rFonts w:ascii="Verdana" w:hAnsi="Verdana"/>
          <w:b/>
          <w:sz w:val="19"/>
          <w:szCs w:val="19"/>
        </w:rPr>
      </w:pPr>
      <w:proofErr w:type="spellStart"/>
      <w:proofErr w:type="gramStart"/>
      <w:r w:rsidRPr="00A464E4">
        <w:rPr>
          <w:rFonts w:ascii="Verdana" w:hAnsi="Verdana"/>
          <w:b/>
          <w:sz w:val="19"/>
          <w:szCs w:val="19"/>
        </w:rPr>
        <w:t>www</w:t>
      </w:r>
      <w:proofErr w:type="spellEnd"/>
      <w:proofErr w:type="gramEnd"/>
    </w:p>
    <w:p w:rsidR="00A464E4" w:rsidRDefault="00A464E4" w:rsidP="00A464E4">
      <w:pPr>
        <w:pStyle w:val="NormalWeb"/>
        <w:rPr>
          <w:rFonts w:asciiTheme="minorHAnsi" w:hAnsiTheme="minorHAnsi"/>
          <w:sz w:val="22"/>
          <w:szCs w:val="22"/>
        </w:rPr>
      </w:pPr>
    </w:p>
    <w:p w:rsidR="00A464E4" w:rsidRPr="00C664AB" w:rsidRDefault="00A464E4" w:rsidP="00A464E4">
      <w:pPr>
        <w:rPr>
          <w:rFonts w:ascii="Verdana" w:hAnsi="Verdana"/>
          <w:b/>
        </w:rPr>
      </w:pPr>
      <w:r>
        <w:rPr>
          <w:rFonts w:ascii="Verdana" w:hAnsi="Verdana"/>
          <w:b/>
        </w:rPr>
        <w:t>1</w:t>
      </w:r>
      <w:r w:rsidRPr="00C664AB">
        <w:rPr>
          <w:rFonts w:ascii="Verdana" w:hAnsi="Verdana"/>
          <w:b/>
        </w:rPr>
        <w:t>.</w:t>
      </w:r>
      <w:r>
        <w:rPr>
          <w:rFonts w:ascii="Verdana" w:hAnsi="Verdana"/>
          <w:b/>
        </w:rPr>
        <w:t>2.3</w:t>
      </w:r>
      <w:r w:rsidRPr="00C664AB">
        <w:rPr>
          <w:rFonts w:ascii="Verdana" w:hAnsi="Verdana"/>
          <w:b/>
        </w:rPr>
        <w:t xml:space="preserve"> – </w:t>
      </w:r>
      <w:r>
        <w:rPr>
          <w:rFonts w:ascii="Verdana" w:hAnsi="Verdana"/>
          <w:b/>
        </w:rPr>
        <w:t>Domínios</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Um domínio é uma </w:t>
      </w:r>
      <w:proofErr w:type="spellStart"/>
      <w:r w:rsidRPr="00A464E4">
        <w:rPr>
          <w:rFonts w:ascii="Verdana" w:hAnsi="Verdana"/>
          <w:sz w:val="19"/>
          <w:szCs w:val="19"/>
        </w:rPr>
        <w:t>subárvore</w:t>
      </w:r>
      <w:proofErr w:type="spellEnd"/>
      <w:r w:rsidRPr="00A464E4">
        <w:rPr>
          <w:rFonts w:ascii="Verdana" w:hAnsi="Verdana"/>
          <w:sz w:val="19"/>
          <w:szCs w:val="19"/>
        </w:rPr>
        <w:t xml:space="preserve"> do espaço de nomes do domínio. O nome do domínio é a coleção dos componentes de nomes até o topo da </w:t>
      </w:r>
      <w:proofErr w:type="spellStart"/>
      <w:r w:rsidRPr="00A464E4">
        <w:rPr>
          <w:rFonts w:ascii="Verdana" w:hAnsi="Verdana"/>
          <w:sz w:val="19"/>
          <w:szCs w:val="19"/>
        </w:rPr>
        <w:t>subárvore</w:t>
      </w:r>
      <w:proofErr w:type="spellEnd"/>
      <w:r w:rsidRPr="00A464E4">
        <w:rPr>
          <w:rFonts w:ascii="Verdana" w:hAnsi="Verdana"/>
          <w:sz w:val="19"/>
          <w:szCs w:val="19"/>
        </w:rPr>
        <w:t xml:space="preserve">. A </w:t>
      </w:r>
      <w:r w:rsidRPr="00A464E4">
        <w:rPr>
          <w:rFonts w:ascii="Verdana" w:hAnsi="Verdana"/>
          <w:b/>
          <w:sz w:val="19"/>
          <w:szCs w:val="19"/>
        </w:rPr>
        <w:t>Figura 03</w:t>
      </w:r>
      <w:r w:rsidRPr="00A464E4">
        <w:rPr>
          <w:rFonts w:ascii="Verdana" w:hAnsi="Verdana"/>
          <w:sz w:val="19"/>
          <w:szCs w:val="19"/>
        </w:rPr>
        <w:t xml:space="preserve"> ilustra alguns domínios. Observe que o próprio domínio pode ser dividido em domínios menores ou subdomínios, como às vezes são chamados. </w:t>
      </w:r>
    </w:p>
    <w:p w:rsidR="00A464E4" w:rsidRDefault="00A464E4" w:rsidP="00A464E4">
      <w:pPr>
        <w:pStyle w:val="NormalWeb"/>
        <w:jc w:val="center"/>
        <w:rPr>
          <w:rFonts w:asciiTheme="minorHAnsi" w:hAnsiTheme="minorHAnsi"/>
          <w:sz w:val="22"/>
          <w:szCs w:val="22"/>
        </w:rPr>
      </w:pPr>
      <w:r>
        <w:rPr>
          <w:rFonts w:asciiTheme="minorHAnsi" w:hAnsiTheme="minorHAnsi"/>
          <w:noProof/>
          <w:sz w:val="22"/>
          <w:szCs w:val="22"/>
        </w:rPr>
        <w:drawing>
          <wp:inline distT="0" distB="0" distL="0" distR="0" wp14:anchorId="7D04BE5D" wp14:editId="3A07DF70">
            <wp:extent cx="5400675" cy="3267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A464E4" w:rsidRPr="00A464E4" w:rsidRDefault="00A464E4" w:rsidP="00A464E4">
      <w:pPr>
        <w:pStyle w:val="NormalWeb"/>
        <w:jc w:val="center"/>
        <w:rPr>
          <w:rFonts w:ascii="Verdana" w:hAnsi="Verdana"/>
          <w:sz w:val="16"/>
          <w:szCs w:val="16"/>
        </w:rPr>
      </w:pPr>
      <w:r w:rsidRPr="00A464E4">
        <w:rPr>
          <w:rFonts w:ascii="Verdana" w:hAnsi="Verdana"/>
          <w:sz w:val="16"/>
          <w:szCs w:val="16"/>
        </w:rPr>
        <w:t>Figura 03 - Domínios</w:t>
      </w:r>
    </w:p>
    <w:p w:rsidR="00A464E4" w:rsidRPr="00C664AB" w:rsidRDefault="00A464E4" w:rsidP="00A464E4">
      <w:pPr>
        <w:rPr>
          <w:rFonts w:ascii="Verdana" w:hAnsi="Verdana"/>
          <w:b/>
        </w:rPr>
      </w:pPr>
      <w:r>
        <w:rPr>
          <w:rFonts w:ascii="Verdana" w:hAnsi="Verdana"/>
          <w:b/>
        </w:rPr>
        <w:t>1</w:t>
      </w:r>
      <w:r w:rsidRPr="00C664AB">
        <w:rPr>
          <w:rFonts w:ascii="Verdana" w:hAnsi="Verdana"/>
          <w:b/>
        </w:rPr>
        <w:t>.</w:t>
      </w:r>
      <w:r>
        <w:rPr>
          <w:rFonts w:ascii="Verdana" w:hAnsi="Verdana"/>
          <w:b/>
        </w:rPr>
        <w:t>3</w:t>
      </w:r>
      <w:r w:rsidRPr="00C664AB">
        <w:rPr>
          <w:rFonts w:ascii="Verdana" w:hAnsi="Verdana"/>
          <w:b/>
        </w:rPr>
        <w:t xml:space="preserve"> – </w:t>
      </w:r>
      <w:r>
        <w:rPr>
          <w:rFonts w:ascii="Verdana" w:hAnsi="Verdana"/>
          <w:b/>
        </w:rPr>
        <w:t>Distribuições do Espaço de Nomes</w:t>
      </w:r>
    </w:p>
    <w:p w:rsidR="00A464E4" w:rsidRPr="00A464E4" w:rsidRDefault="00A464E4" w:rsidP="00A464E4">
      <w:pPr>
        <w:pStyle w:val="NormalWeb"/>
        <w:rPr>
          <w:rFonts w:ascii="Verdana" w:hAnsi="Verdana"/>
          <w:color w:val="000000"/>
          <w:sz w:val="19"/>
          <w:szCs w:val="19"/>
        </w:rPr>
      </w:pPr>
      <w:r w:rsidRPr="00A464E4">
        <w:rPr>
          <w:rFonts w:ascii="Verdana" w:hAnsi="Verdana"/>
          <w:sz w:val="19"/>
          <w:szCs w:val="19"/>
        </w:rPr>
        <w:t>A informação armazenada no espaço de nomes do domínio deve ser compartilhada, pois ela é ineficiente e pouco confiável quando fica armazenada em um computador central. Por isso, temos a hierarquia de nomes.</w:t>
      </w:r>
    </w:p>
    <w:p w:rsidR="00A464E4" w:rsidRDefault="00A464E4" w:rsidP="00A464E4">
      <w:pPr>
        <w:pStyle w:val="NormalWeb"/>
        <w:rPr>
          <w:rFonts w:asciiTheme="minorHAnsi" w:hAnsiTheme="minorHAnsi"/>
          <w:sz w:val="22"/>
          <w:szCs w:val="22"/>
        </w:rPr>
      </w:pPr>
    </w:p>
    <w:p w:rsidR="00A464E4" w:rsidRPr="00C664AB" w:rsidRDefault="00A464E4" w:rsidP="00A464E4">
      <w:pPr>
        <w:rPr>
          <w:rFonts w:ascii="Verdana" w:hAnsi="Verdana"/>
          <w:b/>
        </w:rPr>
      </w:pPr>
      <w:r>
        <w:rPr>
          <w:rFonts w:ascii="Verdana" w:hAnsi="Verdana"/>
          <w:b/>
        </w:rPr>
        <w:t>1</w:t>
      </w:r>
      <w:r w:rsidRPr="00C664AB">
        <w:rPr>
          <w:rFonts w:ascii="Verdana" w:hAnsi="Verdana"/>
          <w:b/>
        </w:rPr>
        <w:t>.</w:t>
      </w:r>
      <w:r>
        <w:rPr>
          <w:rFonts w:ascii="Verdana" w:hAnsi="Verdana"/>
          <w:b/>
        </w:rPr>
        <w:t>3.1</w:t>
      </w:r>
      <w:r w:rsidRPr="00C664AB">
        <w:rPr>
          <w:rFonts w:ascii="Verdana" w:hAnsi="Verdana"/>
          <w:b/>
        </w:rPr>
        <w:t xml:space="preserve"> – </w:t>
      </w:r>
      <w:r>
        <w:rPr>
          <w:rFonts w:ascii="Verdana" w:hAnsi="Verdana"/>
          <w:b/>
        </w:rPr>
        <w:t>Hierarquia de Servidores de Nomes</w:t>
      </w:r>
    </w:p>
    <w:p w:rsidR="00A464E4" w:rsidRPr="00A464E4" w:rsidRDefault="00A464E4" w:rsidP="00A464E4">
      <w:pPr>
        <w:pStyle w:val="NormalWeb"/>
        <w:rPr>
          <w:rFonts w:ascii="Verdana" w:hAnsi="Verdana"/>
          <w:sz w:val="19"/>
          <w:szCs w:val="19"/>
        </w:rPr>
      </w:pPr>
      <w:r w:rsidRPr="00A464E4">
        <w:rPr>
          <w:rFonts w:ascii="Verdana" w:hAnsi="Verdana"/>
          <w:sz w:val="19"/>
          <w:szCs w:val="19"/>
        </w:rPr>
        <w:lastRenderedPageBreak/>
        <w:t xml:space="preserve">Como falamos anteriormente, o </w:t>
      </w:r>
      <w:r w:rsidRPr="00A464E4">
        <w:rPr>
          <w:rFonts w:ascii="Verdana" w:hAnsi="Verdana"/>
          <w:b/>
          <w:sz w:val="19"/>
          <w:szCs w:val="19"/>
        </w:rPr>
        <w:t>DNS</w:t>
      </w:r>
      <w:r w:rsidRPr="00A464E4">
        <w:rPr>
          <w:rFonts w:ascii="Verdana" w:hAnsi="Verdana"/>
          <w:sz w:val="19"/>
          <w:szCs w:val="19"/>
        </w:rPr>
        <w:t xml:space="preserve"> é uma base distribuída em vários servidores. Para diminuir o tráfego, o espaço de nome é dividido em vários domínios e subdomínios, todos conectados na raiz. Assim um domínio pode crescer e ficar grande, pois cada servidor </w:t>
      </w:r>
      <w:r w:rsidRPr="00A464E4">
        <w:rPr>
          <w:rFonts w:ascii="Verdana" w:hAnsi="Verdana"/>
          <w:b/>
          <w:sz w:val="19"/>
          <w:szCs w:val="19"/>
        </w:rPr>
        <w:t>DNS</w:t>
      </w:r>
      <w:r w:rsidRPr="00A464E4">
        <w:rPr>
          <w:rFonts w:ascii="Verdana" w:hAnsi="Verdana"/>
          <w:sz w:val="19"/>
          <w:szCs w:val="19"/>
        </w:rPr>
        <w:t xml:space="preserve"> é responsável pelo domínio e subdomínio abaixo dele, em outras palavras cada servidor </w:t>
      </w:r>
      <w:r w:rsidRPr="00A464E4">
        <w:rPr>
          <w:rFonts w:ascii="Verdana" w:hAnsi="Verdana"/>
          <w:b/>
          <w:sz w:val="19"/>
          <w:szCs w:val="19"/>
        </w:rPr>
        <w:t>DNS</w:t>
      </w:r>
      <w:r w:rsidRPr="00A464E4">
        <w:rPr>
          <w:rFonts w:ascii="Verdana" w:hAnsi="Verdana"/>
          <w:sz w:val="19"/>
          <w:szCs w:val="19"/>
        </w:rPr>
        <w:t xml:space="preserve"> tem autoridade em seu domínio e subdomínios. Assim, é construída a hierarquia de servidores do mesmo modo que é montada a hierarquia de nomes.</w:t>
      </w:r>
    </w:p>
    <w:p w:rsidR="00A464E4" w:rsidRDefault="00A464E4" w:rsidP="00A464E4">
      <w:pPr>
        <w:pStyle w:val="NormalWeb"/>
        <w:rPr>
          <w:rFonts w:asciiTheme="minorHAnsi" w:hAnsiTheme="minorHAnsi"/>
          <w:sz w:val="22"/>
          <w:szCs w:val="22"/>
        </w:rPr>
      </w:pPr>
    </w:p>
    <w:p w:rsidR="00A464E4" w:rsidRDefault="00A464E4" w:rsidP="00A464E4">
      <w:pPr>
        <w:pStyle w:val="NormalWeb"/>
        <w:jc w:val="center"/>
        <w:rPr>
          <w:rFonts w:asciiTheme="minorHAnsi" w:hAnsiTheme="minorHAnsi"/>
          <w:sz w:val="22"/>
          <w:szCs w:val="22"/>
        </w:rPr>
      </w:pPr>
      <w:r>
        <w:rPr>
          <w:rFonts w:asciiTheme="minorHAnsi" w:hAnsiTheme="minorHAnsi"/>
          <w:noProof/>
          <w:sz w:val="22"/>
          <w:szCs w:val="22"/>
        </w:rPr>
        <w:drawing>
          <wp:inline distT="0" distB="0" distL="0" distR="0" wp14:anchorId="5B139A96" wp14:editId="1A1E5099">
            <wp:extent cx="5391150" cy="2733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733675"/>
                    </a:xfrm>
                    <a:prstGeom prst="rect">
                      <a:avLst/>
                    </a:prstGeom>
                    <a:noFill/>
                    <a:ln>
                      <a:noFill/>
                    </a:ln>
                  </pic:spPr>
                </pic:pic>
              </a:graphicData>
            </a:graphic>
          </wp:inline>
        </w:drawing>
      </w:r>
    </w:p>
    <w:p w:rsidR="00A464E4" w:rsidRPr="00A464E4" w:rsidRDefault="00A464E4" w:rsidP="00A464E4">
      <w:pPr>
        <w:pStyle w:val="NormalWeb"/>
        <w:jc w:val="center"/>
        <w:rPr>
          <w:rFonts w:ascii="Verdana" w:hAnsi="Verdana"/>
          <w:sz w:val="16"/>
          <w:szCs w:val="16"/>
        </w:rPr>
      </w:pPr>
      <w:r w:rsidRPr="00A464E4">
        <w:rPr>
          <w:rFonts w:ascii="Verdana" w:hAnsi="Verdana"/>
          <w:sz w:val="16"/>
          <w:szCs w:val="16"/>
        </w:rPr>
        <w:t>Figura 04 – Hierarquia de Servidores e Nomes</w:t>
      </w:r>
    </w:p>
    <w:p w:rsidR="00A464E4" w:rsidRDefault="00A464E4" w:rsidP="00A464E4">
      <w:pPr>
        <w:pStyle w:val="NormalWeb"/>
        <w:rPr>
          <w:rFonts w:asciiTheme="minorHAnsi" w:hAnsiTheme="minorHAnsi"/>
          <w:sz w:val="22"/>
          <w:szCs w:val="22"/>
        </w:rPr>
      </w:pPr>
    </w:p>
    <w:p w:rsidR="00A464E4" w:rsidRPr="00C664AB" w:rsidRDefault="00A464E4" w:rsidP="00A464E4">
      <w:pPr>
        <w:rPr>
          <w:rFonts w:ascii="Verdana" w:hAnsi="Verdana"/>
          <w:b/>
        </w:rPr>
      </w:pPr>
      <w:r>
        <w:rPr>
          <w:rFonts w:ascii="Verdana" w:hAnsi="Verdana"/>
          <w:b/>
        </w:rPr>
        <w:t>1</w:t>
      </w:r>
      <w:r w:rsidRPr="00C664AB">
        <w:rPr>
          <w:rFonts w:ascii="Verdana" w:hAnsi="Verdana"/>
          <w:b/>
        </w:rPr>
        <w:t>.</w:t>
      </w:r>
      <w:r>
        <w:rPr>
          <w:rFonts w:ascii="Verdana" w:hAnsi="Verdana"/>
          <w:b/>
        </w:rPr>
        <w:t>3.2</w:t>
      </w:r>
      <w:r w:rsidRPr="00C664AB">
        <w:rPr>
          <w:rFonts w:ascii="Verdana" w:hAnsi="Verdana"/>
          <w:b/>
        </w:rPr>
        <w:t xml:space="preserve"> – </w:t>
      </w:r>
      <w:r>
        <w:rPr>
          <w:rFonts w:ascii="Verdana" w:hAnsi="Verdana"/>
          <w:b/>
        </w:rPr>
        <w:t>Zonas</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Uma zona é uma porção administrativa de um domínio </w:t>
      </w:r>
      <w:r w:rsidRPr="00A464E4">
        <w:rPr>
          <w:rFonts w:ascii="Verdana" w:hAnsi="Verdana"/>
          <w:b/>
          <w:sz w:val="19"/>
          <w:szCs w:val="19"/>
        </w:rPr>
        <w:t>DNS</w:t>
      </w:r>
      <w:r w:rsidRPr="00A464E4">
        <w:rPr>
          <w:rFonts w:ascii="Verdana" w:hAnsi="Verdana"/>
          <w:sz w:val="19"/>
          <w:szCs w:val="19"/>
        </w:rPr>
        <w:t>, e aceita as responsabilidades do domínio e não cria subdomínios, o domínio e o subdomínio e a zona são as mesmas coisas.</w:t>
      </w:r>
    </w:p>
    <w:p w:rsidR="00A464E4" w:rsidRPr="00A464E4" w:rsidRDefault="00A464E4" w:rsidP="00A464E4">
      <w:pPr>
        <w:pStyle w:val="NormalWeb"/>
        <w:rPr>
          <w:rFonts w:ascii="Verdana" w:hAnsi="Verdana"/>
          <w:sz w:val="19"/>
          <w:szCs w:val="19"/>
        </w:rPr>
      </w:pPr>
      <w:r w:rsidRPr="00A464E4">
        <w:rPr>
          <w:rFonts w:ascii="Verdana" w:hAnsi="Verdana"/>
          <w:sz w:val="19"/>
          <w:szCs w:val="19"/>
        </w:rPr>
        <w:t>Porém se subdividimos um domínio em porções menores (subdomínios) delegamos a autoridade do domínio para outros servidores. Daí o domínio e a zona se tornam coisas diferentes.</w:t>
      </w:r>
    </w:p>
    <w:p w:rsidR="00A464E4" w:rsidRPr="00A464E4" w:rsidRDefault="00A464E4" w:rsidP="00A464E4">
      <w:pPr>
        <w:pStyle w:val="NormalWeb"/>
        <w:rPr>
          <w:rFonts w:ascii="Verdana" w:hAnsi="Verdana"/>
          <w:sz w:val="19"/>
          <w:szCs w:val="19"/>
        </w:rPr>
      </w:pPr>
      <w:r w:rsidRPr="00A464E4">
        <w:rPr>
          <w:rFonts w:ascii="Verdana" w:hAnsi="Verdana"/>
          <w:sz w:val="19"/>
          <w:szCs w:val="19"/>
        </w:rPr>
        <w:t>Desta forma o detalhamento do domínio fica armazenado em servidores de níveis mais baixos.</w:t>
      </w:r>
    </w:p>
    <w:p w:rsidR="00A464E4" w:rsidRDefault="00A464E4" w:rsidP="00A464E4">
      <w:pPr>
        <w:pStyle w:val="NormalWeb"/>
        <w:jc w:val="center"/>
        <w:rPr>
          <w:rFonts w:asciiTheme="minorHAnsi" w:hAnsiTheme="minorHAnsi"/>
          <w:sz w:val="22"/>
          <w:szCs w:val="22"/>
        </w:rPr>
      </w:pPr>
      <w:r>
        <w:rPr>
          <w:rFonts w:asciiTheme="minorHAnsi" w:hAnsiTheme="minorHAnsi"/>
          <w:noProof/>
          <w:sz w:val="22"/>
          <w:szCs w:val="22"/>
        </w:rPr>
        <w:lastRenderedPageBreak/>
        <w:drawing>
          <wp:inline distT="0" distB="0" distL="0" distR="0" wp14:anchorId="1806CAD6" wp14:editId="57A031A2">
            <wp:extent cx="4865184"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5184" cy="2819400"/>
                    </a:xfrm>
                    <a:prstGeom prst="rect">
                      <a:avLst/>
                    </a:prstGeom>
                    <a:noFill/>
                    <a:ln>
                      <a:noFill/>
                    </a:ln>
                  </pic:spPr>
                </pic:pic>
              </a:graphicData>
            </a:graphic>
          </wp:inline>
        </w:drawing>
      </w:r>
    </w:p>
    <w:p w:rsidR="00A464E4" w:rsidRPr="00A464E4" w:rsidRDefault="00A464E4" w:rsidP="00A464E4">
      <w:pPr>
        <w:pStyle w:val="NormalWeb"/>
        <w:jc w:val="center"/>
        <w:rPr>
          <w:rFonts w:ascii="Verdana" w:hAnsi="Verdana"/>
          <w:sz w:val="16"/>
          <w:szCs w:val="16"/>
        </w:rPr>
      </w:pPr>
      <w:r w:rsidRPr="00A464E4">
        <w:rPr>
          <w:rFonts w:ascii="Verdana" w:hAnsi="Verdana"/>
          <w:sz w:val="16"/>
          <w:szCs w:val="16"/>
        </w:rPr>
        <w:t>Figura 05 – Zonas e Domínio</w:t>
      </w:r>
    </w:p>
    <w:p w:rsidR="00A464E4" w:rsidRDefault="00A464E4" w:rsidP="00A464E4">
      <w:pPr>
        <w:pStyle w:val="NormalWeb"/>
        <w:rPr>
          <w:rFonts w:asciiTheme="minorHAnsi" w:hAnsiTheme="minorHAnsi"/>
          <w:sz w:val="22"/>
          <w:szCs w:val="22"/>
        </w:rPr>
      </w:pPr>
    </w:p>
    <w:p w:rsidR="00A464E4" w:rsidRPr="00C664AB" w:rsidRDefault="00A464E4" w:rsidP="00A464E4">
      <w:pPr>
        <w:rPr>
          <w:rFonts w:ascii="Verdana" w:hAnsi="Verdana"/>
          <w:b/>
        </w:rPr>
      </w:pPr>
      <w:r>
        <w:rPr>
          <w:rFonts w:ascii="Verdana" w:hAnsi="Verdana"/>
          <w:b/>
        </w:rPr>
        <w:t>1</w:t>
      </w:r>
      <w:r w:rsidRPr="00C664AB">
        <w:rPr>
          <w:rFonts w:ascii="Verdana" w:hAnsi="Verdana"/>
          <w:b/>
        </w:rPr>
        <w:t>.</w:t>
      </w:r>
      <w:r>
        <w:rPr>
          <w:rFonts w:ascii="Verdana" w:hAnsi="Verdana"/>
          <w:b/>
        </w:rPr>
        <w:t>3.3</w:t>
      </w:r>
      <w:r w:rsidRPr="00C664AB">
        <w:rPr>
          <w:rFonts w:ascii="Verdana" w:hAnsi="Verdana"/>
          <w:b/>
        </w:rPr>
        <w:t xml:space="preserve"> – </w:t>
      </w:r>
      <w:r>
        <w:rPr>
          <w:rFonts w:ascii="Verdana" w:hAnsi="Verdana"/>
          <w:b/>
        </w:rPr>
        <w:t>Servidor Raiz</w:t>
      </w:r>
    </w:p>
    <w:p w:rsidR="00A464E4" w:rsidRPr="00A464E4" w:rsidRDefault="00A464E4" w:rsidP="00A464E4">
      <w:pPr>
        <w:pStyle w:val="NormalWeb"/>
        <w:rPr>
          <w:rFonts w:ascii="Verdana" w:hAnsi="Verdana"/>
          <w:color w:val="000000"/>
          <w:sz w:val="19"/>
          <w:szCs w:val="19"/>
        </w:rPr>
      </w:pPr>
      <w:r w:rsidRPr="00A464E4">
        <w:rPr>
          <w:rFonts w:ascii="Verdana" w:hAnsi="Verdana"/>
          <w:sz w:val="19"/>
          <w:szCs w:val="19"/>
        </w:rPr>
        <w:t>Um servidor raiz é um servidor onde consiste em toda árvore. O servidor raiz não armazena nenhuma informação sobre os subdomínios, apenas delega autoridade a outros servidores, fazendo referência a eles. Eles estão espalhados por vários locais ao redor do mundo.</w:t>
      </w:r>
    </w:p>
    <w:p w:rsidR="00A464E4" w:rsidRDefault="00A464E4" w:rsidP="00A464E4">
      <w:pPr>
        <w:pStyle w:val="NormalWeb"/>
        <w:rPr>
          <w:rFonts w:asciiTheme="minorHAnsi" w:hAnsiTheme="minorHAnsi"/>
          <w:color w:val="000000"/>
          <w:sz w:val="22"/>
          <w:szCs w:val="22"/>
        </w:rPr>
      </w:pPr>
    </w:p>
    <w:p w:rsidR="00A464E4" w:rsidRPr="00C664AB" w:rsidRDefault="00A464E4" w:rsidP="00A464E4">
      <w:pPr>
        <w:rPr>
          <w:rFonts w:ascii="Verdana" w:hAnsi="Verdana"/>
          <w:b/>
        </w:rPr>
      </w:pPr>
      <w:r>
        <w:rPr>
          <w:rFonts w:ascii="Verdana" w:hAnsi="Verdana"/>
          <w:b/>
        </w:rPr>
        <w:t>1</w:t>
      </w:r>
      <w:r w:rsidRPr="00C664AB">
        <w:rPr>
          <w:rFonts w:ascii="Verdana" w:hAnsi="Verdana"/>
          <w:b/>
        </w:rPr>
        <w:t>.</w:t>
      </w:r>
      <w:r>
        <w:rPr>
          <w:rFonts w:ascii="Verdana" w:hAnsi="Verdana"/>
          <w:b/>
        </w:rPr>
        <w:t>3.4</w:t>
      </w:r>
      <w:r w:rsidRPr="00C664AB">
        <w:rPr>
          <w:rFonts w:ascii="Verdana" w:hAnsi="Verdana"/>
          <w:b/>
        </w:rPr>
        <w:t xml:space="preserve"> – </w:t>
      </w:r>
      <w:r>
        <w:rPr>
          <w:rFonts w:ascii="Verdana" w:hAnsi="Verdana"/>
          <w:b/>
        </w:rPr>
        <w:t>Servidores Primários e Secundários</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DNS</w:t>
      </w:r>
      <w:r w:rsidRPr="00A464E4">
        <w:rPr>
          <w:rFonts w:ascii="Verdana" w:hAnsi="Verdana"/>
          <w:sz w:val="19"/>
          <w:szCs w:val="19"/>
        </w:rPr>
        <w:t xml:space="preserve"> define dois tipos de servidores, </w:t>
      </w:r>
      <w:r w:rsidRPr="00A464E4">
        <w:rPr>
          <w:rFonts w:ascii="Verdana" w:hAnsi="Verdana"/>
          <w:b/>
          <w:sz w:val="19"/>
          <w:szCs w:val="19"/>
        </w:rPr>
        <w:t>o Servidor DNS Primário</w:t>
      </w:r>
      <w:r w:rsidRPr="00A464E4">
        <w:rPr>
          <w:rFonts w:ascii="Verdana" w:hAnsi="Verdana"/>
          <w:sz w:val="19"/>
          <w:szCs w:val="19"/>
        </w:rPr>
        <w:t xml:space="preserve"> e o </w:t>
      </w:r>
      <w:r w:rsidRPr="00A464E4">
        <w:rPr>
          <w:rFonts w:ascii="Verdana" w:hAnsi="Verdana"/>
          <w:b/>
          <w:sz w:val="19"/>
          <w:szCs w:val="19"/>
        </w:rPr>
        <w:t>Servidor DNS Secundário</w:t>
      </w:r>
      <w:r w:rsidRPr="00A464E4">
        <w:rPr>
          <w:rFonts w:ascii="Verdana" w:hAnsi="Verdana"/>
          <w:sz w:val="19"/>
          <w:szCs w:val="19"/>
        </w:rPr>
        <w:t>.</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Ambos servidores tem a autoridade sobre a zona ao qual eles servem. Assim criando uma redundância do banco de dados do </w:t>
      </w:r>
      <w:r w:rsidRPr="00A464E4">
        <w:rPr>
          <w:rFonts w:ascii="Verdana" w:hAnsi="Verdana"/>
          <w:b/>
          <w:sz w:val="19"/>
          <w:szCs w:val="19"/>
        </w:rPr>
        <w:t>DNS</w:t>
      </w:r>
      <w:r w:rsidRPr="00A464E4">
        <w:rPr>
          <w:rFonts w:ascii="Verdana" w:hAnsi="Verdana"/>
          <w:sz w:val="19"/>
          <w:szCs w:val="19"/>
        </w:rPr>
        <w:t xml:space="preserve">, em caso de falha do </w:t>
      </w:r>
      <w:r w:rsidRPr="00A464E4">
        <w:rPr>
          <w:rFonts w:ascii="Verdana" w:hAnsi="Verdana"/>
          <w:b/>
          <w:sz w:val="19"/>
          <w:szCs w:val="19"/>
        </w:rPr>
        <w:t>Servidor DNS Primário</w:t>
      </w:r>
      <w:r w:rsidRPr="00A464E4">
        <w:rPr>
          <w:rFonts w:ascii="Verdana" w:hAnsi="Verdana"/>
          <w:sz w:val="19"/>
          <w:szCs w:val="19"/>
        </w:rPr>
        <w:t xml:space="preserve"> o </w:t>
      </w:r>
      <w:r w:rsidRPr="00A464E4">
        <w:rPr>
          <w:rFonts w:ascii="Verdana" w:hAnsi="Verdana"/>
          <w:b/>
          <w:sz w:val="19"/>
          <w:szCs w:val="19"/>
        </w:rPr>
        <w:t>Servidor DNS Secundário</w:t>
      </w:r>
      <w:r w:rsidRPr="00A464E4">
        <w:rPr>
          <w:rFonts w:ascii="Verdana" w:hAnsi="Verdana"/>
          <w:sz w:val="19"/>
          <w:szCs w:val="19"/>
        </w:rPr>
        <w:t xml:space="preserve"> tem plenas condições de atender as requisições dos clientes.</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A diferencia entre os </w:t>
      </w:r>
      <w:r w:rsidRPr="00A464E4">
        <w:rPr>
          <w:rFonts w:ascii="Verdana" w:hAnsi="Verdana"/>
          <w:b/>
          <w:sz w:val="19"/>
          <w:szCs w:val="19"/>
        </w:rPr>
        <w:t>DNS Primários</w:t>
      </w:r>
      <w:r w:rsidRPr="00A464E4">
        <w:rPr>
          <w:rFonts w:ascii="Verdana" w:hAnsi="Verdana"/>
          <w:sz w:val="19"/>
          <w:szCs w:val="19"/>
        </w:rPr>
        <w:t xml:space="preserve"> e o </w:t>
      </w:r>
      <w:r w:rsidRPr="00A464E4">
        <w:rPr>
          <w:rFonts w:ascii="Verdana" w:hAnsi="Verdana"/>
          <w:b/>
          <w:sz w:val="19"/>
          <w:szCs w:val="19"/>
        </w:rPr>
        <w:t>Secundários</w:t>
      </w:r>
      <w:r w:rsidRPr="00A464E4">
        <w:rPr>
          <w:rFonts w:ascii="Verdana" w:hAnsi="Verdana"/>
          <w:sz w:val="19"/>
          <w:szCs w:val="19"/>
        </w:rPr>
        <w:t xml:space="preserve"> são:</w:t>
      </w:r>
    </w:p>
    <w:p w:rsidR="00A464E4" w:rsidRPr="00A464E4" w:rsidRDefault="00A464E4" w:rsidP="00A464E4">
      <w:pPr>
        <w:pStyle w:val="NormalWeb"/>
        <w:numPr>
          <w:ilvl w:val="0"/>
          <w:numId w:val="34"/>
        </w:numPr>
        <w:rPr>
          <w:rFonts w:ascii="Verdana" w:hAnsi="Verdana"/>
          <w:sz w:val="19"/>
          <w:szCs w:val="19"/>
        </w:rPr>
      </w:pPr>
      <w:r w:rsidRPr="00A464E4">
        <w:rPr>
          <w:rFonts w:ascii="Verdana" w:hAnsi="Verdana"/>
          <w:b/>
          <w:color w:val="17365D" w:themeColor="text2" w:themeShade="BF"/>
          <w:sz w:val="19"/>
          <w:szCs w:val="19"/>
        </w:rPr>
        <w:t>Servidor DNS Primário</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Armazena no disco local as informações sobre a zona que tem autoridade. Ele é o responsável por criar, manter e atualizar os arquivos de zona. Todas as alterações devem ser feitas nele, e ele é responsável pela replicação entre os </w:t>
      </w:r>
      <w:r w:rsidRPr="00A464E4">
        <w:rPr>
          <w:rFonts w:ascii="Verdana" w:hAnsi="Verdana"/>
          <w:b/>
          <w:sz w:val="19"/>
          <w:szCs w:val="19"/>
        </w:rPr>
        <w:t>Servidores DNS Secundários</w:t>
      </w:r>
      <w:r w:rsidRPr="00A464E4">
        <w:rPr>
          <w:rFonts w:ascii="Verdana" w:hAnsi="Verdana"/>
          <w:sz w:val="19"/>
          <w:szCs w:val="19"/>
        </w:rPr>
        <w:t>.</w:t>
      </w:r>
    </w:p>
    <w:p w:rsidR="00A464E4" w:rsidRPr="00A464E4" w:rsidRDefault="00A464E4" w:rsidP="00A464E4">
      <w:pPr>
        <w:pStyle w:val="NormalWeb"/>
        <w:numPr>
          <w:ilvl w:val="0"/>
          <w:numId w:val="34"/>
        </w:numPr>
        <w:rPr>
          <w:rFonts w:ascii="Verdana" w:hAnsi="Verdana"/>
          <w:sz w:val="19"/>
          <w:szCs w:val="19"/>
        </w:rPr>
      </w:pPr>
      <w:r w:rsidRPr="00A464E4">
        <w:rPr>
          <w:rFonts w:ascii="Verdana" w:hAnsi="Verdana"/>
          <w:b/>
          <w:color w:val="17365D" w:themeColor="text2" w:themeShade="BF"/>
          <w:sz w:val="19"/>
          <w:szCs w:val="19"/>
        </w:rPr>
        <w:t>Servidor DNS Secundário</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Ele recebe as informações sobre a zona de outro servidor (</w:t>
      </w:r>
      <w:r w:rsidRPr="00A464E4">
        <w:rPr>
          <w:rFonts w:ascii="Verdana" w:hAnsi="Verdana"/>
          <w:b/>
          <w:sz w:val="19"/>
          <w:szCs w:val="19"/>
        </w:rPr>
        <w:t>Primário</w:t>
      </w:r>
      <w:r w:rsidRPr="00A464E4">
        <w:rPr>
          <w:rFonts w:ascii="Verdana" w:hAnsi="Verdana"/>
          <w:sz w:val="19"/>
          <w:szCs w:val="19"/>
        </w:rPr>
        <w:t xml:space="preserve"> ou </w:t>
      </w:r>
      <w:r w:rsidRPr="00A464E4">
        <w:rPr>
          <w:rFonts w:ascii="Verdana" w:hAnsi="Verdana"/>
          <w:b/>
          <w:sz w:val="19"/>
          <w:szCs w:val="19"/>
        </w:rPr>
        <w:t>Secundário</w:t>
      </w:r>
      <w:r w:rsidRPr="00A464E4">
        <w:rPr>
          <w:rFonts w:ascii="Verdana" w:hAnsi="Verdana"/>
          <w:sz w:val="19"/>
          <w:szCs w:val="19"/>
        </w:rPr>
        <w:t>) e armazena em seu disco local. Este servidor é somente leitura, não podendo alterar seus arquivos de zona local.</w:t>
      </w:r>
    </w:p>
    <w:p w:rsidR="00A464E4" w:rsidRPr="0038512E" w:rsidRDefault="00A464E4" w:rsidP="00A464E4">
      <w:pPr>
        <w:shd w:val="clear" w:color="auto" w:fill="FFFFFF"/>
        <w:spacing w:after="0" w:line="240" w:lineRule="auto"/>
        <w:jc w:val="both"/>
        <w:rPr>
          <w:rFonts w:ascii="Verdana" w:eastAsia="Times New Roman" w:hAnsi="Verdana"/>
          <w:color w:val="000000"/>
          <w:sz w:val="19"/>
          <w:szCs w:val="19"/>
        </w:rPr>
      </w:pPr>
    </w:p>
    <w:p w:rsidR="00A464E4" w:rsidRDefault="00A464E4" w:rsidP="00A464E4">
      <w:pPr>
        <w:rPr>
          <w:rFonts w:ascii="Verdana" w:hAnsi="Verdana"/>
          <w:b/>
        </w:rPr>
      </w:pPr>
    </w:p>
    <w:p w:rsidR="00A464E4" w:rsidRDefault="00A464E4" w:rsidP="00A464E4">
      <w:pPr>
        <w:rPr>
          <w:rFonts w:ascii="Verdana" w:hAnsi="Verdana"/>
          <w:b/>
        </w:rPr>
      </w:pPr>
      <w:r>
        <w:rPr>
          <w:rFonts w:ascii="Verdana" w:hAnsi="Verdana"/>
          <w:b/>
        </w:rPr>
        <w:lastRenderedPageBreak/>
        <w:t>2 – Mensagens DNS</w:t>
      </w:r>
    </w:p>
    <w:p w:rsidR="00A464E4" w:rsidRDefault="00A464E4" w:rsidP="00A464E4"/>
    <w:p w:rsidR="00A464E4" w:rsidRDefault="00A464E4" w:rsidP="00A464E4"/>
    <w:p w:rsidR="00A464E4" w:rsidRPr="008228BE" w:rsidRDefault="00A464E4" w:rsidP="00A464E4">
      <w:pPr>
        <w:jc w:val="center"/>
        <w:rPr>
          <w:sz w:val="16"/>
          <w:szCs w:val="16"/>
        </w:rPr>
      </w:pPr>
      <w:r>
        <w:rPr>
          <w:noProof/>
          <w:sz w:val="16"/>
          <w:szCs w:val="16"/>
        </w:rPr>
        <w:drawing>
          <wp:inline distT="0" distB="0" distL="0" distR="0" wp14:anchorId="379CEF0A" wp14:editId="1A8B2EA6">
            <wp:extent cx="539115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1400175"/>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szCs w:val="16"/>
        </w:rPr>
        <w:t>Figura 01 – Mensagem DNS</w:t>
      </w:r>
    </w:p>
    <w:p w:rsidR="00A464E4" w:rsidRDefault="00A464E4" w:rsidP="00A464E4">
      <w:pPr>
        <w:rPr>
          <w:rFonts w:ascii="Verdana" w:hAnsi="Verdana"/>
          <w:b/>
        </w:rPr>
      </w:pPr>
    </w:p>
    <w:p w:rsidR="00A464E4" w:rsidRPr="00C664AB" w:rsidRDefault="00A464E4" w:rsidP="00A464E4">
      <w:pPr>
        <w:rPr>
          <w:rFonts w:ascii="Verdana" w:hAnsi="Verdana"/>
          <w:b/>
        </w:rPr>
      </w:pPr>
      <w:r>
        <w:rPr>
          <w:rFonts w:ascii="Verdana" w:hAnsi="Verdana"/>
          <w:b/>
        </w:rPr>
        <w:t>2</w:t>
      </w:r>
      <w:r w:rsidRPr="00C664AB">
        <w:rPr>
          <w:rFonts w:ascii="Verdana" w:hAnsi="Verdana"/>
          <w:b/>
        </w:rPr>
        <w:t xml:space="preserve">.1 – </w:t>
      </w:r>
      <w:r>
        <w:rPr>
          <w:rFonts w:ascii="Verdana" w:hAnsi="Verdana"/>
          <w:b/>
        </w:rPr>
        <w:t>Header das Mensagens DNS (Cabeçalho)</w:t>
      </w:r>
    </w:p>
    <w:p w:rsidR="00A464E4" w:rsidRPr="00A464E4" w:rsidRDefault="00A464E4" w:rsidP="00A464E4">
      <w:p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DNS</w:t>
      </w:r>
      <w:r w:rsidRPr="00A464E4">
        <w:rPr>
          <w:rFonts w:ascii="Verdana" w:hAnsi="Verdana"/>
          <w:sz w:val="19"/>
          <w:szCs w:val="19"/>
        </w:rPr>
        <w:t xml:space="preserve"> tem dois tipos de mensagens: de consulta e de resposta, ambas têm o mesmo formato. </w:t>
      </w:r>
    </w:p>
    <w:p w:rsidR="00A464E4" w:rsidRPr="00A464E4" w:rsidRDefault="00A464E4" w:rsidP="00A464E4">
      <w:pPr>
        <w:rPr>
          <w:rFonts w:ascii="Verdana" w:hAnsi="Verdana"/>
          <w:sz w:val="19"/>
          <w:szCs w:val="19"/>
        </w:rPr>
      </w:pPr>
      <w:r w:rsidRPr="00A464E4">
        <w:rPr>
          <w:rFonts w:ascii="Verdana" w:hAnsi="Verdana"/>
          <w:sz w:val="19"/>
          <w:szCs w:val="19"/>
        </w:rPr>
        <w:t xml:space="preserve">No cabeçalho das mensagens DNS de consulta temos o uso de dois campos o </w:t>
      </w:r>
      <w:r w:rsidRPr="00A464E4">
        <w:rPr>
          <w:rFonts w:ascii="Verdana" w:hAnsi="Verdana"/>
          <w:b/>
          <w:sz w:val="19"/>
          <w:szCs w:val="19"/>
        </w:rPr>
        <w:t>Header</w:t>
      </w:r>
      <w:r w:rsidRPr="00A464E4">
        <w:rPr>
          <w:rFonts w:ascii="Verdana" w:hAnsi="Verdana"/>
          <w:sz w:val="19"/>
          <w:szCs w:val="19"/>
        </w:rPr>
        <w:t xml:space="preserve"> e o </w:t>
      </w:r>
      <w:proofErr w:type="spellStart"/>
      <w:r w:rsidRPr="00A464E4">
        <w:rPr>
          <w:rFonts w:ascii="Verdana" w:hAnsi="Verdana"/>
          <w:b/>
          <w:sz w:val="19"/>
          <w:szCs w:val="19"/>
        </w:rPr>
        <w:t>Question</w:t>
      </w:r>
      <w:proofErr w:type="spellEnd"/>
      <w:r w:rsidRPr="00A464E4">
        <w:rPr>
          <w:rFonts w:ascii="Verdana" w:hAnsi="Verdana"/>
          <w:sz w:val="19"/>
          <w:szCs w:val="19"/>
        </w:rPr>
        <w:t xml:space="preserve">, já na resposta temos o uso de cinco campos o </w:t>
      </w:r>
      <w:r w:rsidRPr="00A464E4">
        <w:rPr>
          <w:rFonts w:ascii="Verdana" w:hAnsi="Verdana"/>
          <w:b/>
          <w:sz w:val="19"/>
          <w:szCs w:val="19"/>
        </w:rPr>
        <w:t>Header</w:t>
      </w:r>
      <w:r w:rsidRPr="00A464E4">
        <w:rPr>
          <w:rFonts w:ascii="Verdana" w:hAnsi="Verdana"/>
          <w:sz w:val="19"/>
          <w:szCs w:val="19"/>
        </w:rPr>
        <w:t xml:space="preserve">, </w:t>
      </w:r>
      <w:proofErr w:type="spellStart"/>
      <w:r w:rsidRPr="00A464E4">
        <w:rPr>
          <w:rFonts w:ascii="Verdana" w:hAnsi="Verdana"/>
          <w:b/>
          <w:sz w:val="19"/>
          <w:szCs w:val="19"/>
        </w:rPr>
        <w:t>Question</w:t>
      </w:r>
      <w:proofErr w:type="spellEnd"/>
      <w:r w:rsidRPr="00A464E4">
        <w:rPr>
          <w:rFonts w:ascii="Verdana" w:hAnsi="Verdana"/>
          <w:sz w:val="19"/>
          <w:szCs w:val="19"/>
        </w:rPr>
        <w:t xml:space="preserve">, </w:t>
      </w:r>
      <w:proofErr w:type="spellStart"/>
      <w:r w:rsidRPr="00A464E4">
        <w:rPr>
          <w:rFonts w:ascii="Verdana" w:hAnsi="Verdana"/>
          <w:b/>
          <w:sz w:val="19"/>
          <w:szCs w:val="19"/>
        </w:rPr>
        <w:t>Answer</w:t>
      </w:r>
      <w:proofErr w:type="spellEnd"/>
      <w:r w:rsidRPr="00A464E4">
        <w:rPr>
          <w:rFonts w:ascii="Verdana" w:hAnsi="Verdana"/>
          <w:sz w:val="19"/>
          <w:szCs w:val="19"/>
        </w:rPr>
        <w:t xml:space="preserve">, </w:t>
      </w:r>
      <w:proofErr w:type="spellStart"/>
      <w:r w:rsidRPr="00A464E4">
        <w:rPr>
          <w:rFonts w:ascii="Verdana" w:hAnsi="Verdana"/>
          <w:b/>
          <w:sz w:val="19"/>
          <w:szCs w:val="19"/>
        </w:rPr>
        <w:t>Autority</w:t>
      </w:r>
      <w:proofErr w:type="spellEnd"/>
      <w:r w:rsidRPr="00A464E4">
        <w:rPr>
          <w:rFonts w:ascii="Verdana" w:hAnsi="Verdana"/>
          <w:sz w:val="19"/>
          <w:szCs w:val="19"/>
        </w:rPr>
        <w:t xml:space="preserve"> e </w:t>
      </w:r>
      <w:proofErr w:type="spellStart"/>
      <w:r w:rsidRPr="00A464E4">
        <w:rPr>
          <w:rFonts w:ascii="Verdana" w:hAnsi="Verdana"/>
          <w:b/>
          <w:sz w:val="19"/>
          <w:szCs w:val="19"/>
        </w:rPr>
        <w:t>Additional</w:t>
      </w:r>
      <w:proofErr w:type="spellEnd"/>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 xml:space="preserve">Aqui iremos ver os campos que compõe o </w:t>
      </w:r>
      <w:r w:rsidRPr="00A464E4">
        <w:rPr>
          <w:rFonts w:ascii="Verdana" w:hAnsi="Verdana"/>
          <w:b/>
          <w:sz w:val="19"/>
          <w:szCs w:val="19"/>
        </w:rPr>
        <w:t>Header</w:t>
      </w:r>
      <w:r w:rsidRPr="00A464E4">
        <w:rPr>
          <w:rFonts w:ascii="Verdana" w:hAnsi="Verdana"/>
          <w:sz w:val="19"/>
          <w:szCs w:val="19"/>
        </w:rPr>
        <w:t xml:space="preserve">, seu tamanho é de </w:t>
      </w:r>
      <w:r w:rsidRPr="00A464E4">
        <w:rPr>
          <w:rFonts w:ascii="Verdana" w:hAnsi="Verdana"/>
          <w:b/>
          <w:sz w:val="19"/>
          <w:szCs w:val="19"/>
        </w:rPr>
        <w:t>12 bytes</w:t>
      </w:r>
      <w:r w:rsidRPr="00A464E4">
        <w:rPr>
          <w:rFonts w:ascii="Verdana" w:hAnsi="Verdana"/>
          <w:sz w:val="19"/>
          <w:szCs w:val="19"/>
        </w:rPr>
        <w:t xml:space="preserve">, e se for uma mensagem de consulta ela tem alguns campos zerados, seu formato é demostrado na </w:t>
      </w:r>
      <w:r w:rsidRPr="00A464E4">
        <w:rPr>
          <w:rFonts w:ascii="Verdana" w:hAnsi="Verdana"/>
          <w:b/>
          <w:sz w:val="19"/>
          <w:szCs w:val="19"/>
        </w:rPr>
        <w:t>Figura 01.</w:t>
      </w:r>
    </w:p>
    <w:p w:rsidR="00A464E4" w:rsidRPr="000B7F3F" w:rsidRDefault="00A464E4" w:rsidP="00A464E4">
      <w:pPr>
        <w:jc w:val="center"/>
        <w:rPr>
          <w:sz w:val="16"/>
          <w:szCs w:val="16"/>
        </w:rPr>
      </w:pPr>
      <w:r>
        <w:rPr>
          <w:noProof/>
          <w:sz w:val="16"/>
          <w:szCs w:val="16"/>
        </w:rPr>
        <w:lastRenderedPageBreak/>
        <w:drawing>
          <wp:inline distT="0" distB="0" distL="0" distR="0" wp14:anchorId="68894BE0" wp14:editId="7630CBB4">
            <wp:extent cx="539115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szCs w:val="16"/>
        </w:rPr>
        <w:t>Figura 02 – Header das Mensagens DNS</w:t>
      </w:r>
    </w:p>
    <w:p w:rsidR="00A464E4" w:rsidRDefault="00A464E4" w:rsidP="00A464E4"/>
    <w:p w:rsidR="00A464E4" w:rsidRPr="00A464E4" w:rsidRDefault="00A464E4" w:rsidP="00A464E4">
      <w:pPr>
        <w:rPr>
          <w:rFonts w:ascii="Verdana" w:hAnsi="Verdana"/>
          <w:sz w:val="19"/>
          <w:szCs w:val="19"/>
        </w:rPr>
      </w:pPr>
      <w:r w:rsidRPr="00A464E4">
        <w:rPr>
          <w:rFonts w:ascii="Verdana" w:hAnsi="Verdana"/>
          <w:sz w:val="19"/>
          <w:szCs w:val="19"/>
        </w:rPr>
        <w:t>Os campos são preenchidos da seguinte forma:</w:t>
      </w:r>
    </w:p>
    <w:p w:rsidR="00A464E4" w:rsidRPr="00A464E4" w:rsidRDefault="00A464E4" w:rsidP="00A464E4">
      <w:pPr>
        <w:pStyle w:val="ListParagraph"/>
        <w:numPr>
          <w:ilvl w:val="0"/>
          <w:numId w:val="35"/>
        </w:numPr>
        <w:rPr>
          <w:rFonts w:ascii="Verdana" w:hAnsi="Verdana"/>
          <w:sz w:val="19"/>
          <w:szCs w:val="19"/>
        </w:rPr>
      </w:pPr>
      <w:proofErr w:type="spellStart"/>
      <w:r w:rsidRPr="00A464E4">
        <w:rPr>
          <w:rFonts w:ascii="Verdana" w:hAnsi="Verdana"/>
          <w:b/>
          <w:color w:val="17365D" w:themeColor="text2" w:themeShade="BF"/>
          <w:sz w:val="19"/>
          <w:szCs w:val="19"/>
        </w:rPr>
        <w:t>Identification</w:t>
      </w:r>
      <w:proofErr w:type="spellEnd"/>
      <w:r w:rsidRPr="00A464E4">
        <w:rPr>
          <w:rFonts w:ascii="Verdana" w:hAnsi="Verdana"/>
          <w:b/>
          <w:color w:val="17365D" w:themeColor="text2" w:themeShade="BF"/>
          <w:sz w:val="19"/>
          <w:szCs w:val="19"/>
        </w:rPr>
        <w:t xml:space="preserve"> (Identificação)</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campo de </w:t>
      </w:r>
      <w:r w:rsidRPr="00A464E4">
        <w:rPr>
          <w:rFonts w:ascii="Verdana" w:hAnsi="Verdana"/>
          <w:b/>
          <w:sz w:val="19"/>
          <w:szCs w:val="19"/>
        </w:rPr>
        <w:t>16 bits</w:t>
      </w:r>
      <w:r w:rsidRPr="00A464E4">
        <w:rPr>
          <w:rFonts w:ascii="Verdana" w:hAnsi="Verdana"/>
          <w:sz w:val="19"/>
          <w:szCs w:val="19"/>
        </w:rPr>
        <w:t xml:space="preserve"> usados pelo cliente para identificar qual resposta corresponde à consulta, o servidor duplica esse número na resposta correspondente a consulta.</w:t>
      </w:r>
    </w:p>
    <w:p w:rsidR="00A464E4" w:rsidRPr="00A464E4" w:rsidRDefault="00A464E4" w:rsidP="00A464E4">
      <w:pPr>
        <w:pStyle w:val="ListParagraph"/>
        <w:numPr>
          <w:ilvl w:val="0"/>
          <w:numId w:val="35"/>
        </w:numPr>
        <w:rPr>
          <w:rFonts w:ascii="Verdana" w:hAnsi="Verdana"/>
          <w:sz w:val="19"/>
          <w:szCs w:val="19"/>
        </w:rPr>
      </w:pPr>
      <w:proofErr w:type="spellStart"/>
      <w:r w:rsidRPr="00A464E4">
        <w:rPr>
          <w:rFonts w:ascii="Verdana" w:hAnsi="Verdana"/>
          <w:b/>
          <w:color w:val="17365D" w:themeColor="text2" w:themeShade="BF"/>
          <w:sz w:val="19"/>
          <w:szCs w:val="19"/>
        </w:rPr>
        <w:t>Flags</w:t>
      </w:r>
      <w:proofErr w:type="spellEnd"/>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campo de </w:t>
      </w:r>
      <w:r w:rsidRPr="00A464E4">
        <w:rPr>
          <w:rFonts w:ascii="Verdana" w:hAnsi="Verdana"/>
          <w:b/>
          <w:sz w:val="19"/>
          <w:szCs w:val="19"/>
        </w:rPr>
        <w:t>16 bits</w:t>
      </w:r>
      <w:r w:rsidRPr="00A464E4">
        <w:rPr>
          <w:rFonts w:ascii="Verdana" w:hAnsi="Verdana"/>
          <w:sz w:val="19"/>
          <w:szCs w:val="19"/>
        </w:rPr>
        <w:t xml:space="preserve"> que consiste em outros subcampos, são eles:</w:t>
      </w:r>
    </w:p>
    <w:p w:rsidR="00A464E4" w:rsidRPr="00A464E4" w:rsidRDefault="00A464E4" w:rsidP="00A464E4">
      <w:pPr>
        <w:pStyle w:val="ListParagraph"/>
        <w:numPr>
          <w:ilvl w:val="1"/>
          <w:numId w:val="35"/>
        </w:numPr>
        <w:rPr>
          <w:rFonts w:ascii="Verdana" w:hAnsi="Verdana"/>
          <w:sz w:val="19"/>
          <w:szCs w:val="19"/>
        </w:rPr>
      </w:pPr>
      <w:r w:rsidRPr="00A464E4">
        <w:rPr>
          <w:rFonts w:ascii="Verdana" w:hAnsi="Verdana"/>
          <w:b/>
          <w:color w:val="17365D" w:themeColor="text2" w:themeShade="BF"/>
          <w:sz w:val="19"/>
          <w:szCs w:val="19"/>
        </w:rPr>
        <w:t>QR (Consulta/Resposta)</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subcampo de </w:t>
      </w:r>
      <w:r w:rsidRPr="00A464E4">
        <w:rPr>
          <w:rFonts w:ascii="Verdana" w:hAnsi="Verdana"/>
          <w:b/>
          <w:sz w:val="19"/>
          <w:szCs w:val="19"/>
        </w:rPr>
        <w:t xml:space="preserve">1 </w:t>
      </w:r>
      <w:proofErr w:type="gramStart"/>
      <w:r w:rsidRPr="00A464E4">
        <w:rPr>
          <w:rFonts w:ascii="Verdana" w:hAnsi="Verdana"/>
          <w:b/>
          <w:sz w:val="19"/>
          <w:szCs w:val="19"/>
        </w:rPr>
        <w:t>bit</w:t>
      </w:r>
      <w:r w:rsidRPr="00A464E4">
        <w:rPr>
          <w:rFonts w:ascii="Verdana" w:hAnsi="Verdana"/>
          <w:sz w:val="19"/>
          <w:szCs w:val="19"/>
        </w:rPr>
        <w:t xml:space="preserve">  que</w:t>
      </w:r>
      <w:proofErr w:type="gramEnd"/>
      <w:r w:rsidRPr="00A464E4">
        <w:rPr>
          <w:rFonts w:ascii="Verdana" w:hAnsi="Verdana"/>
          <w:sz w:val="19"/>
          <w:szCs w:val="19"/>
        </w:rPr>
        <w:t xml:space="preserve"> define o tipo de mensagem. Se for </w:t>
      </w:r>
      <w:r w:rsidRPr="00A464E4">
        <w:rPr>
          <w:rFonts w:ascii="Verdana" w:hAnsi="Verdana"/>
          <w:b/>
          <w:sz w:val="19"/>
          <w:szCs w:val="19"/>
        </w:rPr>
        <w:t>0 (zero)</w:t>
      </w:r>
      <w:r w:rsidRPr="00A464E4">
        <w:rPr>
          <w:rFonts w:ascii="Verdana" w:hAnsi="Verdana"/>
          <w:sz w:val="19"/>
          <w:szCs w:val="19"/>
        </w:rPr>
        <w:t xml:space="preserve">, a mensagem é uma consulta. Se for </w:t>
      </w:r>
      <w:r w:rsidRPr="00A464E4">
        <w:rPr>
          <w:rFonts w:ascii="Verdana" w:hAnsi="Verdana"/>
          <w:b/>
          <w:sz w:val="19"/>
          <w:szCs w:val="19"/>
        </w:rPr>
        <w:t>1 (um)</w:t>
      </w:r>
      <w:r w:rsidRPr="00A464E4">
        <w:rPr>
          <w:rFonts w:ascii="Verdana" w:hAnsi="Verdana"/>
          <w:sz w:val="19"/>
          <w:szCs w:val="19"/>
        </w:rPr>
        <w:t>, a mensagem é uma resposta.</w:t>
      </w:r>
    </w:p>
    <w:p w:rsidR="00A464E4" w:rsidRPr="00A464E4" w:rsidRDefault="00A464E4" w:rsidP="00A464E4">
      <w:pPr>
        <w:pStyle w:val="ListParagraph"/>
        <w:numPr>
          <w:ilvl w:val="1"/>
          <w:numId w:val="35"/>
        </w:numPr>
        <w:rPr>
          <w:rFonts w:ascii="Verdana" w:hAnsi="Verdana"/>
          <w:sz w:val="19"/>
          <w:szCs w:val="19"/>
        </w:rPr>
      </w:pPr>
      <w:r w:rsidRPr="00A464E4">
        <w:rPr>
          <w:rFonts w:ascii="Verdana" w:hAnsi="Verdana"/>
          <w:b/>
          <w:color w:val="17365D" w:themeColor="text2" w:themeShade="BF"/>
          <w:sz w:val="19"/>
          <w:szCs w:val="19"/>
        </w:rPr>
        <w:t>OpCode</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subcampo de </w:t>
      </w:r>
      <w:r w:rsidRPr="00A464E4">
        <w:rPr>
          <w:rFonts w:ascii="Verdana" w:hAnsi="Verdana"/>
          <w:b/>
          <w:sz w:val="19"/>
          <w:szCs w:val="19"/>
        </w:rPr>
        <w:t>4 bits</w:t>
      </w:r>
      <w:r w:rsidRPr="00A464E4">
        <w:rPr>
          <w:rFonts w:ascii="Verdana" w:hAnsi="Verdana"/>
          <w:sz w:val="19"/>
          <w:szCs w:val="19"/>
        </w:rPr>
        <w:t xml:space="preserve"> que define o tipo de consulta ou resposta.</w:t>
      </w:r>
    </w:p>
    <w:tbl>
      <w:tblPr>
        <w:tblStyle w:val="LightShading-Accent1"/>
        <w:tblW w:w="0" w:type="auto"/>
        <w:jc w:val="center"/>
        <w:tblLook w:val="04A0" w:firstRow="1" w:lastRow="0" w:firstColumn="1" w:lastColumn="0" w:noHBand="0" w:noVBand="1"/>
      </w:tblPr>
      <w:tblGrid>
        <w:gridCol w:w="1051"/>
        <w:gridCol w:w="4902"/>
      </w:tblGrid>
      <w:tr w:rsidR="00A464E4" w:rsidRPr="00A464E4" w:rsidTr="00A464E4">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51" w:type="dxa"/>
          </w:tcPr>
          <w:p w:rsidR="00A464E4" w:rsidRPr="00A464E4" w:rsidRDefault="00A464E4" w:rsidP="00A464E4">
            <w:pPr>
              <w:rPr>
                <w:rFonts w:ascii="Verdana" w:hAnsi="Verdana"/>
                <w:sz w:val="19"/>
                <w:szCs w:val="19"/>
              </w:rPr>
            </w:pPr>
            <w:r w:rsidRPr="00A464E4">
              <w:rPr>
                <w:rFonts w:ascii="Verdana" w:hAnsi="Verdana"/>
                <w:sz w:val="19"/>
                <w:szCs w:val="19"/>
              </w:rPr>
              <w:t>Valor</w:t>
            </w:r>
          </w:p>
        </w:tc>
        <w:tc>
          <w:tcPr>
            <w:tcW w:w="4902" w:type="dxa"/>
          </w:tcPr>
          <w:p w:rsidR="00A464E4" w:rsidRPr="00A464E4" w:rsidRDefault="00A464E4" w:rsidP="00A464E4">
            <w:pPr>
              <w:cnfStyle w:val="100000000000" w:firstRow="1"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Significado</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051" w:type="dxa"/>
          </w:tcPr>
          <w:p w:rsidR="00A464E4" w:rsidRPr="00A464E4" w:rsidRDefault="00A464E4" w:rsidP="00A464E4">
            <w:pPr>
              <w:rPr>
                <w:rFonts w:ascii="Verdana" w:hAnsi="Verdana"/>
                <w:sz w:val="19"/>
                <w:szCs w:val="19"/>
              </w:rPr>
            </w:pPr>
            <w:r w:rsidRPr="00A464E4">
              <w:rPr>
                <w:rFonts w:ascii="Verdana" w:hAnsi="Verdana"/>
                <w:sz w:val="19"/>
                <w:szCs w:val="19"/>
              </w:rPr>
              <w:t>0</w:t>
            </w:r>
          </w:p>
        </w:tc>
        <w:tc>
          <w:tcPr>
            <w:tcW w:w="4902"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QUERY </w:t>
            </w:r>
            <w:r w:rsidRPr="00A464E4">
              <w:rPr>
                <w:rFonts w:ascii="Verdana" w:hAnsi="Verdana"/>
                <w:sz w:val="19"/>
                <w:szCs w:val="19"/>
              </w:rPr>
              <w:sym w:font="Wingdings" w:char="F0E0"/>
            </w:r>
            <w:r w:rsidRPr="00A464E4">
              <w:rPr>
                <w:rFonts w:ascii="Verdana" w:hAnsi="Verdana"/>
                <w:sz w:val="19"/>
                <w:szCs w:val="19"/>
              </w:rPr>
              <w:t xml:space="preserve"> Consulta Padrão</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051" w:type="dxa"/>
          </w:tcPr>
          <w:p w:rsidR="00A464E4" w:rsidRPr="00A464E4" w:rsidRDefault="00A464E4" w:rsidP="00A464E4">
            <w:pPr>
              <w:rPr>
                <w:rFonts w:ascii="Verdana" w:hAnsi="Verdana"/>
                <w:sz w:val="19"/>
                <w:szCs w:val="19"/>
              </w:rPr>
            </w:pPr>
            <w:r w:rsidRPr="00A464E4">
              <w:rPr>
                <w:rFonts w:ascii="Verdana" w:hAnsi="Verdana"/>
                <w:sz w:val="19"/>
                <w:szCs w:val="19"/>
              </w:rPr>
              <w:t>1</w:t>
            </w:r>
          </w:p>
        </w:tc>
        <w:tc>
          <w:tcPr>
            <w:tcW w:w="4902"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IQUERY </w:t>
            </w:r>
            <w:r w:rsidRPr="00A464E4">
              <w:rPr>
                <w:rFonts w:ascii="Verdana" w:hAnsi="Verdana"/>
                <w:sz w:val="19"/>
                <w:szCs w:val="19"/>
              </w:rPr>
              <w:sym w:font="Wingdings" w:char="F0E0"/>
            </w:r>
            <w:r w:rsidRPr="00A464E4">
              <w:rPr>
                <w:rFonts w:ascii="Verdana" w:hAnsi="Verdana"/>
                <w:sz w:val="19"/>
                <w:szCs w:val="19"/>
              </w:rPr>
              <w:t xml:space="preserve"> Consulta Inversa</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051" w:type="dxa"/>
          </w:tcPr>
          <w:p w:rsidR="00A464E4" w:rsidRPr="00A464E4" w:rsidRDefault="00A464E4" w:rsidP="00A464E4">
            <w:pPr>
              <w:rPr>
                <w:rFonts w:ascii="Verdana" w:hAnsi="Verdana"/>
                <w:sz w:val="19"/>
                <w:szCs w:val="19"/>
              </w:rPr>
            </w:pPr>
            <w:r w:rsidRPr="00A464E4">
              <w:rPr>
                <w:rFonts w:ascii="Verdana" w:hAnsi="Verdana"/>
                <w:sz w:val="19"/>
                <w:szCs w:val="19"/>
              </w:rPr>
              <w:t>2</w:t>
            </w:r>
          </w:p>
        </w:tc>
        <w:tc>
          <w:tcPr>
            <w:tcW w:w="4902"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STATUS </w:t>
            </w:r>
            <w:r w:rsidRPr="00A464E4">
              <w:rPr>
                <w:rFonts w:ascii="Verdana" w:hAnsi="Verdana"/>
                <w:sz w:val="19"/>
                <w:szCs w:val="19"/>
              </w:rPr>
              <w:sym w:font="Wingdings" w:char="F0E0"/>
            </w:r>
            <w:r w:rsidRPr="00A464E4">
              <w:rPr>
                <w:rFonts w:ascii="Verdana" w:hAnsi="Verdana"/>
                <w:sz w:val="19"/>
                <w:szCs w:val="19"/>
              </w:rPr>
              <w:t xml:space="preserve"> Pedido de Status do Servidor</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051" w:type="dxa"/>
          </w:tcPr>
          <w:p w:rsidR="00A464E4" w:rsidRPr="00A464E4" w:rsidRDefault="00A464E4" w:rsidP="00A464E4">
            <w:pPr>
              <w:rPr>
                <w:rFonts w:ascii="Verdana" w:hAnsi="Verdana"/>
                <w:sz w:val="19"/>
                <w:szCs w:val="19"/>
              </w:rPr>
            </w:pPr>
            <w:r w:rsidRPr="00A464E4">
              <w:rPr>
                <w:rFonts w:ascii="Verdana" w:hAnsi="Verdana"/>
                <w:sz w:val="19"/>
                <w:szCs w:val="19"/>
              </w:rPr>
              <w:t>3 – 15</w:t>
            </w:r>
          </w:p>
        </w:tc>
        <w:tc>
          <w:tcPr>
            <w:tcW w:w="4902"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Reservado para uso futuro</w:t>
            </w:r>
          </w:p>
        </w:tc>
      </w:tr>
    </w:tbl>
    <w:p w:rsidR="00A464E4" w:rsidRPr="00A464E4" w:rsidRDefault="00A464E4" w:rsidP="00A464E4">
      <w:pPr>
        <w:jc w:val="center"/>
        <w:rPr>
          <w:rFonts w:ascii="Verdana" w:hAnsi="Verdana"/>
          <w:sz w:val="16"/>
          <w:szCs w:val="16"/>
        </w:rPr>
      </w:pPr>
      <w:r w:rsidRPr="00A464E4">
        <w:rPr>
          <w:rFonts w:ascii="Verdana" w:hAnsi="Verdana"/>
          <w:sz w:val="16"/>
          <w:szCs w:val="16"/>
        </w:rPr>
        <w:t>Tabela 01 - OpCode</w:t>
      </w:r>
    </w:p>
    <w:p w:rsidR="00A464E4" w:rsidRPr="00A464E4" w:rsidRDefault="00A464E4" w:rsidP="00A464E4">
      <w:pPr>
        <w:pStyle w:val="ListParagraph"/>
        <w:numPr>
          <w:ilvl w:val="1"/>
          <w:numId w:val="35"/>
        </w:numPr>
        <w:rPr>
          <w:rFonts w:ascii="Verdana" w:hAnsi="Verdana"/>
          <w:sz w:val="19"/>
          <w:szCs w:val="19"/>
        </w:rPr>
      </w:pPr>
      <w:r w:rsidRPr="00A464E4">
        <w:rPr>
          <w:rFonts w:ascii="Verdana" w:hAnsi="Verdana"/>
          <w:b/>
          <w:color w:val="17365D" w:themeColor="text2" w:themeShade="BF"/>
          <w:sz w:val="19"/>
          <w:szCs w:val="19"/>
        </w:rPr>
        <w:t>AA (Resposta Autorizada)</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subcampo de </w:t>
      </w:r>
      <w:r w:rsidRPr="00A464E4">
        <w:rPr>
          <w:rFonts w:ascii="Verdana" w:hAnsi="Verdana"/>
          <w:b/>
          <w:sz w:val="19"/>
          <w:szCs w:val="19"/>
        </w:rPr>
        <w:t>1 bit</w:t>
      </w:r>
      <w:r w:rsidRPr="00A464E4">
        <w:rPr>
          <w:rFonts w:ascii="Verdana" w:hAnsi="Verdana"/>
          <w:sz w:val="19"/>
          <w:szCs w:val="19"/>
        </w:rPr>
        <w:t xml:space="preserve">. Quando seu valor for </w:t>
      </w:r>
      <w:r w:rsidRPr="00A464E4">
        <w:rPr>
          <w:rFonts w:ascii="Verdana" w:hAnsi="Verdana"/>
          <w:b/>
          <w:sz w:val="19"/>
          <w:szCs w:val="19"/>
        </w:rPr>
        <w:t>1 (um)</w:t>
      </w:r>
      <w:r w:rsidRPr="00A464E4">
        <w:rPr>
          <w:rFonts w:ascii="Verdana" w:hAnsi="Verdana"/>
          <w:sz w:val="19"/>
          <w:szCs w:val="19"/>
        </w:rPr>
        <w:t xml:space="preserve"> significa que o servidor de nomes é um servidor autorizado. Ele é utilizado apenas em </w:t>
      </w:r>
      <w:r w:rsidRPr="00A464E4">
        <w:rPr>
          <w:rFonts w:ascii="Verdana" w:hAnsi="Verdana"/>
          <w:b/>
          <w:sz w:val="19"/>
          <w:szCs w:val="19"/>
        </w:rPr>
        <w:t>mensagens de respostas</w:t>
      </w:r>
      <w:r w:rsidRPr="00A464E4">
        <w:rPr>
          <w:rFonts w:ascii="Verdana" w:hAnsi="Verdana"/>
          <w:sz w:val="19"/>
          <w:szCs w:val="19"/>
        </w:rPr>
        <w:t>.</w:t>
      </w:r>
    </w:p>
    <w:p w:rsidR="00A464E4" w:rsidRPr="00A464E4" w:rsidRDefault="00A464E4" w:rsidP="00A464E4">
      <w:pPr>
        <w:pStyle w:val="ListParagraph"/>
        <w:numPr>
          <w:ilvl w:val="1"/>
          <w:numId w:val="35"/>
        </w:numPr>
        <w:rPr>
          <w:rFonts w:ascii="Verdana" w:hAnsi="Verdana"/>
          <w:sz w:val="19"/>
          <w:szCs w:val="19"/>
        </w:rPr>
      </w:pPr>
      <w:r w:rsidRPr="00A464E4">
        <w:rPr>
          <w:rFonts w:ascii="Verdana" w:hAnsi="Verdana"/>
          <w:b/>
          <w:color w:val="17365D" w:themeColor="text2" w:themeShade="BF"/>
          <w:sz w:val="19"/>
          <w:szCs w:val="19"/>
        </w:rPr>
        <w:t>TC (Truncado)</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subcampo de </w:t>
      </w:r>
      <w:r w:rsidRPr="00A464E4">
        <w:rPr>
          <w:rFonts w:ascii="Verdana" w:hAnsi="Verdana"/>
          <w:b/>
          <w:sz w:val="19"/>
          <w:szCs w:val="19"/>
        </w:rPr>
        <w:t>1 bit</w:t>
      </w:r>
      <w:r w:rsidRPr="00A464E4">
        <w:rPr>
          <w:rFonts w:ascii="Verdana" w:hAnsi="Verdana"/>
          <w:sz w:val="19"/>
          <w:szCs w:val="19"/>
        </w:rPr>
        <w:t xml:space="preserve">. Quando seu valor for </w:t>
      </w:r>
      <w:r w:rsidRPr="00A464E4">
        <w:rPr>
          <w:rFonts w:ascii="Verdana" w:hAnsi="Verdana"/>
          <w:b/>
          <w:sz w:val="19"/>
          <w:szCs w:val="19"/>
        </w:rPr>
        <w:t>1 (um)</w:t>
      </w:r>
      <w:r w:rsidRPr="00A464E4">
        <w:rPr>
          <w:rFonts w:ascii="Verdana" w:hAnsi="Verdana"/>
          <w:sz w:val="19"/>
          <w:szCs w:val="19"/>
        </w:rPr>
        <w:t xml:space="preserve"> significa que a resposta tinha mais que </w:t>
      </w:r>
      <w:r w:rsidRPr="00A464E4">
        <w:rPr>
          <w:rFonts w:ascii="Verdana" w:hAnsi="Verdana"/>
          <w:b/>
          <w:sz w:val="19"/>
          <w:szCs w:val="19"/>
        </w:rPr>
        <w:t>512 bytes</w:t>
      </w:r>
      <w:r w:rsidRPr="00A464E4">
        <w:rPr>
          <w:rFonts w:ascii="Verdana" w:hAnsi="Verdana"/>
          <w:sz w:val="19"/>
          <w:szCs w:val="19"/>
        </w:rPr>
        <w:t xml:space="preserve"> e foi truncada </w:t>
      </w:r>
      <w:r w:rsidRPr="00A464E4">
        <w:rPr>
          <w:rFonts w:ascii="Verdana" w:hAnsi="Verdana"/>
          <w:sz w:val="19"/>
          <w:szCs w:val="19"/>
        </w:rPr>
        <w:lastRenderedPageBreak/>
        <w:t>devido o canal de transmissão utilizado (</w:t>
      </w:r>
      <w:r w:rsidRPr="00A464E4">
        <w:rPr>
          <w:rFonts w:ascii="Verdana" w:hAnsi="Verdana"/>
          <w:b/>
          <w:sz w:val="19"/>
          <w:szCs w:val="19"/>
        </w:rPr>
        <w:t>UDP</w:t>
      </w:r>
      <w:r w:rsidRPr="00A464E4">
        <w:rPr>
          <w:rFonts w:ascii="Verdana" w:hAnsi="Verdana"/>
          <w:sz w:val="19"/>
          <w:szCs w:val="19"/>
        </w:rPr>
        <w:t xml:space="preserve">) tem tamanho inferior a </w:t>
      </w:r>
      <w:r w:rsidRPr="00A464E4">
        <w:rPr>
          <w:rFonts w:ascii="Verdana" w:hAnsi="Verdana"/>
          <w:b/>
          <w:sz w:val="19"/>
          <w:szCs w:val="19"/>
        </w:rPr>
        <w:t>512 bytes</w:t>
      </w:r>
      <w:r w:rsidRPr="00A464E4">
        <w:rPr>
          <w:rFonts w:ascii="Verdana" w:hAnsi="Verdana"/>
          <w:sz w:val="19"/>
          <w:szCs w:val="19"/>
        </w:rPr>
        <w:t>.</w:t>
      </w:r>
    </w:p>
    <w:p w:rsidR="00A464E4" w:rsidRPr="00A464E4" w:rsidRDefault="00A464E4" w:rsidP="00A464E4">
      <w:pPr>
        <w:pStyle w:val="ListParagraph"/>
        <w:numPr>
          <w:ilvl w:val="1"/>
          <w:numId w:val="35"/>
        </w:numPr>
        <w:rPr>
          <w:rFonts w:ascii="Verdana" w:hAnsi="Verdana"/>
          <w:sz w:val="19"/>
          <w:szCs w:val="19"/>
        </w:rPr>
      </w:pPr>
      <w:r w:rsidRPr="00A464E4">
        <w:rPr>
          <w:rFonts w:ascii="Verdana" w:hAnsi="Verdana"/>
          <w:b/>
          <w:color w:val="17365D" w:themeColor="text2" w:themeShade="BF"/>
          <w:sz w:val="19"/>
          <w:szCs w:val="19"/>
        </w:rPr>
        <w:t>RD (Recursividade Desejada)</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subcampo de </w:t>
      </w:r>
      <w:r w:rsidRPr="00A464E4">
        <w:rPr>
          <w:rFonts w:ascii="Verdana" w:hAnsi="Verdana"/>
          <w:b/>
          <w:sz w:val="19"/>
          <w:szCs w:val="19"/>
        </w:rPr>
        <w:t>1 bit</w:t>
      </w:r>
      <w:r w:rsidRPr="00A464E4">
        <w:rPr>
          <w:rFonts w:ascii="Verdana" w:hAnsi="Verdana"/>
          <w:sz w:val="19"/>
          <w:szCs w:val="19"/>
        </w:rPr>
        <w:t xml:space="preserve">. Quando seu valor for </w:t>
      </w:r>
      <w:r w:rsidRPr="00A464E4">
        <w:rPr>
          <w:rFonts w:ascii="Verdana" w:hAnsi="Verdana"/>
          <w:b/>
          <w:sz w:val="19"/>
          <w:szCs w:val="19"/>
        </w:rPr>
        <w:t xml:space="preserve">1 (um) </w:t>
      </w:r>
      <w:r w:rsidRPr="00A464E4">
        <w:rPr>
          <w:rFonts w:ascii="Verdana" w:hAnsi="Verdana"/>
          <w:sz w:val="19"/>
          <w:szCs w:val="19"/>
        </w:rPr>
        <w:t>significa que o cliente deseja uma resposta recursiva. Ele é configurado na mensagem de consulta e repetido na mensagem de resposta.</w:t>
      </w:r>
    </w:p>
    <w:p w:rsidR="00A464E4" w:rsidRPr="00A464E4" w:rsidRDefault="00A464E4" w:rsidP="00A464E4">
      <w:pPr>
        <w:pStyle w:val="ListParagraph"/>
        <w:numPr>
          <w:ilvl w:val="1"/>
          <w:numId w:val="35"/>
        </w:numPr>
        <w:rPr>
          <w:rFonts w:ascii="Verdana" w:hAnsi="Verdana"/>
          <w:sz w:val="19"/>
          <w:szCs w:val="19"/>
        </w:rPr>
      </w:pPr>
      <w:r w:rsidRPr="00A464E4">
        <w:rPr>
          <w:rFonts w:ascii="Verdana" w:hAnsi="Verdana"/>
          <w:b/>
          <w:color w:val="17365D" w:themeColor="text2" w:themeShade="BF"/>
          <w:sz w:val="19"/>
          <w:szCs w:val="19"/>
        </w:rPr>
        <w:t>RA (Recursividade Disponível)</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subcampo de </w:t>
      </w:r>
      <w:r w:rsidRPr="00A464E4">
        <w:rPr>
          <w:rFonts w:ascii="Verdana" w:hAnsi="Verdana"/>
          <w:b/>
          <w:sz w:val="19"/>
          <w:szCs w:val="19"/>
        </w:rPr>
        <w:t>1 bit</w:t>
      </w:r>
      <w:r w:rsidRPr="00A464E4">
        <w:rPr>
          <w:rFonts w:ascii="Verdana" w:hAnsi="Verdana"/>
          <w:sz w:val="19"/>
          <w:szCs w:val="19"/>
        </w:rPr>
        <w:t>. Quando é configurado na resposta significa que o servidor responderá a recursivamente. Este subcampo está presente apenas nas mensagens de respostas.</w:t>
      </w:r>
    </w:p>
    <w:p w:rsidR="00A464E4" w:rsidRPr="00A464E4" w:rsidRDefault="00A464E4" w:rsidP="00A464E4">
      <w:pPr>
        <w:pStyle w:val="ListParagraph"/>
        <w:numPr>
          <w:ilvl w:val="1"/>
          <w:numId w:val="35"/>
        </w:numPr>
        <w:rPr>
          <w:rFonts w:ascii="Verdana" w:hAnsi="Verdana"/>
          <w:sz w:val="19"/>
          <w:szCs w:val="19"/>
        </w:rPr>
      </w:pPr>
      <w:r w:rsidRPr="00A464E4">
        <w:rPr>
          <w:rFonts w:ascii="Verdana" w:hAnsi="Verdana"/>
          <w:b/>
          <w:color w:val="17365D" w:themeColor="text2" w:themeShade="BF"/>
          <w:sz w:val="19"/>
          <w:szCs w:val="19"/>
        </w:rPr>
        <w:t>Z (Reservado)</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subcampo de </w:t>
      </w:r>
      <w:r w:rsidRPr="00A464E4">
        <w:rPr>
          <w:rFonts w:ascii="Verdana" w:hAnsi="Verdana"/>
          <w:b/>
          <w:sz w:val="19"/>
          <w:szCs w:val="19"/>
        </w:rPr>
        <w:t>3 bits</w:t>
      </w:r>
      <w:r w:rsidRPr="00A464E4">
        <w:rPr>
          <w:rFonts w:ascii="Verdana" w:hAnsi="Verdana"/>
          <w:sz w:val="19"/>
          <w:szCs w:val="19"/>
        </w:rPr>
        <w:t xml:space="preserve"> configurado como </w:t>
      </w:r>
      <w:r w:rsidRPr="00A464E4">
        <w:rPr>
          <w:rFonts w:ascii="Verdana" w:hAnsi="Verdana"/>
          <w:b/>
          <w:sz w:val="19"/>
          <w:szCs w:val="19"/>
        </w:rPr>
        <w:t>000</w:t>
      </w:r>
      <w:r w:rsidRPr="00A464E4">
        <w:rPr>
          <w:rFonts w:ascii="Verdana" w:hAnsi="Verdana"/>
          <w:sz w:val="19"/>
          <w:szCs w:val="19"/>
        </w:rPr>
        <w:t>.</w:t>
      </w:r>
    </w:p>
    <w:p w:rsidR="00A464E4" w:rsidRPr="00A464E4" w:rsidRDefault="00A464E4" w:rsidP="00A464E4">
      <w:pPr>
        <w:pStyle w:val="ListParagraph"/>
        <w:numPr>
          <w:ilvl w:val="1"/>
          <w:numId w:val="35"/>
        </w:numPr>
        <w:rPr>
          <w:rFonts w:ascii="Verdana" w:hAnsi="Verdana"/>
          <w:sz w:val="19"/>
          <w:szCs w:val="19"/>
        </w:rPr>
      </w:pPr>
      <w:proofErr w:type="spellStart"/>
      <w:r w:rsidRPr="00A464E4">
        <w:rPr>
          <w:rFonts w:ascii="Verdana" w:hAnsi="Verdana"/>
          <w:b/>
          <w:color w:val="17365D" w:themeColor="text2" w:themeShade="BF"/>
          <w:sz w:val="19"/>
          <w:szCs w:val="19"/>
        </w:rPr>
        <w:t>RCode</w:t>
      </w:r>
      <w:proofErr w:type="spellEnd"/>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subcampo de </w:t>
      </w:r>
      <w:r w:rsidRPr="00A464E4">
        <w:rPr>
          <w:rFonts w:ascii="Verdana" w:hAnsi="Verdana"/>
          <w:b/>
          <w:sz w:val="19"/>
          <w:szCs w:val="19"/>
        </w:rPr>
        <w:t>4 bits</w:t>
      </w:r>
      <w:r w:rsidRPr="00A464E4">
        <w:rPr>
          <w:rFonts w:ascii="Verdana" w:hAnsi="Verdana"/>
          <w:sz w:val="19"/>
          <w:szCs w:val="19"/>
        </w:rPr>
        <w:t xml:space="preserve"> que mostra o status de erro da resposta. Somente um servidor autorizado pode entregar essa resposta. Seus valores são:</w:t>
      </w:r>
    </w:p>
    <w:tbl>
      <w:tblPr>
        <w:tblStyle w:val="LightShading-Accent1"/>
        <w:tblW w:w="0" w:type="auto"/>
        <w:jc w:val="center"/>
        <w:tblLook w:val="04A0" w:firstRow="1" w:lastRow="0" w:firstColumn="1" w:lastColumn="0" w:noHBand="0" w:noVBand="1"/>
      </w:tblPr>
      <w:tblGrid>
        <w:gridCol w:w="1250"/>
        <w:gridCol w:w="5831"/>
      </w:tblGrid>
      <w:tr w:rsidR="00A464E4" w:rsidRPr="00A464E4" w:rsidTr="00A464E4">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250" w:type="dxa"/>
          </w:tcPr>
          <w:p w:rsidR="00A464E4" w:rsidRPr="00A464E4" w:rsidRDefault="00A464E4" w:rsidP="00A464E4">
            <w:pPr>
              <w:rPr>
                <w:rFonts w:ascii="Verdana" w:hAnsi="Verdana"/>
                <w:sz w:val="19"/>
                <w:szCs w:val="19"/>
              </w:rPr>
            </w:pPr>
            <w:r w:rsidRPr="00A464E4">
              <w:rPr>
                <w:rFonts w:ascii="Verdana" w:hAnsi="Verdana"/>
                <w:sz w:val="19"/>
                <w:szCs w:val="19"/>
              </w:rPr>
              <w:t>Valor</w:t>
            </w:r>
          </w:p>
        </w:tc>
        <w:tc>
          <w:tcPr>
            <w:tcW w:w="5831" w:type="dxa"/>
          </w:tcPr>
          <w:p w:rsidR="00A464E4" w:rsidRPr="00A464E4" w:rsidRDefault="00A464E4" w:rsidP="00A464E4">
            <w:pPr>
              <w:cnfStyle w:val="100000000000" w:firstRow="1"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Significado</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dxa"/>
          </w:tcPr>
          <w:p w:rsidR="00A464E4" w:rsidRPr="00A464E4" w:rsidRDefault="00A464E4" w:rsidP="00A464E4">
            <w:pPr>
              <w:rPr>
                <w:rFonts w:ascii="Verdana" w:hAnsi="Verdana"/>
                <w:sz w:val="19"/>
                <w:szCs w:val="19"/>
              </w:rPr>
            </w:pPr>
            <w:r w:rsidRPr="00A464E4">
              <w:rPr>
                <w:rFonts w:ascii="Verdana" w:hAnsi="Verdana"/>
                <w:sz w:val="19"/>
                <w:szCs w:val="19"/>
              </w:rPr>
              <w:t>0</w:t>
            </w:r>
          </w:p>
        </w:tc>
        <w:tc>
          <w:tcPr>
            <w:tcW w:w="583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Nenhum Erro</w:t>
            </w:r>
          </w:p>
        </w:tc>
      </w:tr>
      <w:tr w:rsidR="00A464E4" w:rsidRPr="00A464E4" w:rsidTr="00A464E4">
        <w:trPr>
          <w:trHeight w:val="264"/>
          <w:jc w:val="center"/>
        </w:trPr>
        <w:tc>
          <w:tcPr>
            <w:cnfStyle w:val="001000000000" w:firstRow="0" w:lastRow="0" w:firstColumn="1" w:lastColumn="0" w:oddVBand="0" w:evenVBand="0" w:oddHBand="0" w:evenHBand="0" w:firstRowFirstColumn="0" w:firstRowLastColumn="0" w:lastRowFirstColumn="0" w:lastRowLastColumn="0"/>
            <w:tcW w:w="1250" w:type="dxa"/>
          </w:tcPr>
          <w:p w:rsidR="00A464E4" w:rsidRPr="00A464E4" w:rsidRDefault="00A464E4" w:rsidP="00A464E4">
            <w:pPr>
              <w:rPr>
                <w:rFonts w:ascii="Verdana" w:hAnsi="Verdana"/>
                <w:sz w:val="19"/>
                <w:szCs w:val="19"/>
              </w:rPr>
            </w:pPr>
            <w:r w:rsidRPr="00A464E4">
              <w:rPr>
                <w:rFonts w:ascii="Verdana" w:hAnsi="Verdana"/>
                <w:sz w:val="19"/>
                <w:szCs w:val="19"/>
              </w:rPr>
              <w:t>1</w:t>
            </w:r>
          </w:p>
        </w:tc>
        <w:tc>
          <w:tcPr>
            <w:tcW w:w="583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Erro de Formato</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250" w:type="dxa"/>
          </w:tcPr>
          <w:p w:rsidR="00A464E4" w:rsidRPr="00A464E4" w:rsidRDefault="00A464E4" w:rsidP="00A464E4">
            <w:pPr>
              <w:rPr>
                <w:rFonts w:ascii="Verdana" w:hAnsi="Verdana"/>
                <w:sz w:val="19"/>
                <w:szCs w:val="19"/>
              </w:rPr>
            </w:pPr>
            <w:r w:rsidRPr="00A464E4">
              <w:rPr>
                <w:rFonts w:ascii="Verdana" w:hAnsi="Verdana"/>
                <w:sz w:val="19"/>
                <w:szCs w:val="19"/>
              </w:rPr>
              <w:t>2</w:t>
            </w:r>
          </w:p>
        </w:tc>
        <w:tc>
          <w:tcPr>
            <w:tcW w:w="583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Problema no Servidor de Nomes</w:t>
            </w:r>
          </w:p>
        </w:tc>
      </w:tr>
      <w:tr w:rsidR="00A464E4" w:rsidRPr="00A464E4" w:rsidTr="00A464E4">
        <w:trPr>
          <w:trHeight w:val="264"/>
          <w:jc w:val="center"/>
        </w:trPr>
        <w:tc>
          <w:tcPr>
            <w:cnfStyle w:val="001000000000" w:firstRow="0" w:lastRow="0" w:firstColumn="1" w:lastColumn="0" w:oddVBand="0" w:evenVBand="0" w:oddHBand="0" w:evenHBand="0" w:firstRowFirstColumn="0" w:firstRowLastColumn="0" w:lastRowFirstColumn="0" w:lastRowLastColumn="0"/>
            <w:tcW w:w="1250" w:type="dxa"/>
          </w:tcPr>
          <w:p w:rsidR="00A464E4" w:rsidRPr="00A464E4" w:rsidRDefault="00A464E4" w:rsidP="00A464E4">
            <w:pPr>
              <w:rPr>
                <w:rFonts w:ascii="Verdana" w:hAnsi="Verdana"/>
                <w:sz w:val="19"/>
                <w:szCs w:val="19"/>
              </w:rPr>
            </w:pPr>
            <w:r w:rsidRPr="00A464E4">
              <w:rPr>
                <w:rFonts w:ascii="Verdana" w:hAnsi="Verdana"/>
                <w:sz w:val="19"/>
                <w:szCs w:val="19"/>
              </w:rPr>
              <w:t>3</w:t>
            </w:r>
          </w:p>
        </w:tc>
        <w:tc>
          <w:tcPr>
            <w:tcW w:w="583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Problema de Referência de Domínio</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250" w:type="dxa"/>
          </w:tcPr>
          <w:p w:rsidR="00A464E4" w:rsidRPr="00A464E4" w:rsidRDefault="00A464E4" w:rsidP="00A464E4">
            <w:pPr>
              <w:rPr>
                <w:rFonts w:ascii="Verdana" w:hAnsi="Verdana"/>
                <w:sz w:val="19"/>
                <w:szCs w:val="19"/>
              </w:rPr>
            </w:pPr>
            <w:r w:rsidRPr="00A464E4">
              <w:rPr>
                <w:rFonts w:ascii="Verdana" w:hAnsi="Verdana"/>
                <w:sz w:val="19"/>
                <w:szCs w:val="19"/>
              </w:rPr>
              <w:t>4</w:t>
            </w:r>
          </w:p>
        </w:tc>
        <w:tc>
          <w:tcPr>
            <w:tcW w:w="583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Tipo de Consulta não Suportado</w:t>
            </w:r>
          </w:p>
        </w:tc>
      </w:tr>
      <w:tr w:rsidR="00A464E4" w:rsidRPr="00A464E4" w:rsidTr="00A464E4">
        <w:trPr>
          <w:trHeight w:val="278"/>
          <w:jc w:val="center"/>
        </w:trPr>
        <w:tc>
          <w:tcPr>
            <w:cnfStyle w:val="001000000000" w:firstRow="0" w:lastRow="0" w:firstColumn="1" w:lastColumn="0" w:oddVBand="0" w:evenVBand="0" w:oddHBand="0" w:evenHBand="0" w:firstRowFirstColumn="0" w:firstRowLastColumn="0" w:lastRowFirstColumn="0" w:lastRowLastColumn="0"/>
            <w:tcW w:w="1250" w:type="dxa"/>
          </w:tcPr>
          <w:p w:rsidR="00A464E4" w:rsidRPr="00A464E4" w:rsidRDefault="00A464E4" w:rsidP="00A464E4">
            <w:pPr>
              <w:rPr>
                <w:rFonts w:ascii="Verdana" w:hAnsi="Verdana"/>
                <w:sz w:val="19"/>
                <w:szCs w:val="19"/>
              </w:rPr>
            </w:pPr>
            <w:r w:rsidRPr="00A464E4">
              <w:rPr>
                <w:rFonts w:ascii="Verdana" w:hAnsi="Verdana"/>
                <w:sz w:val="19"/>
                <w:szCs w:val="19"/>
              </w:rPr>
              <w:t>5</w:t>
            </w:r>
          </w:p>
        </w:tc>
        <w:tc>
          <w:tcPr>
            <w:tcW w:w="583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gramStart"/>
            <w:r w:rsidRPr="00A464E4">
              <w:rPr>
                <w:rFonts w:ascii="Verdana" w:hAnsi="Verdana"/>
                <w:sz w:val="19"/>
                <w:szCs w:val="19"/>
              </w:rPr>
              <w:t>Proibido Administrativamente</w:t>
            </w:r>
            <w:proofErr w:type="gramEnd"/>
            <w:r w:rsidRPr="00A464E4">
              <w:rPr>
                <w:rFonts w:ascii="Verdana" w:hAnsi="Verdana"/>
                <w:sz w:val="19"/>
                <w:szCs w:val="19"/>
              </w:rPr>
              <w:t xml:space="preserve"> (Politicas)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dxa"/>
          </w:tcPr>
          <w:p w:rsidR="00A464E4" w:rsidRPr="00A464E4" w:rsidRDefault="00A464E4" w:rsidP="00A464E4">
            <w:pPr>
              <w:rPr>
                <w:rFonts w:ascii="Verdana" w:hAnsi="Verdana"/>
                <w:sz w:val="19"/>
                <w:szCs w:val="19"/>
              </w:rPr>
            </w:pPr>
            <w:r w:rsidRPr="00A464E4">
              <w:rPr>
                <w:rFonts w:ascii="Verdana" w:hAnsi="Verdana"/>
                <w:sz w:val="19"/>
                <w:szCs w:val="19"/>
              </w:rPr>
              <w:t>6 – 15</w:t>
            </w:r>
          </w:p>
        </w:tc>
        <w:tc>
          <w:tcPr>
            <w:tcW w:w="583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Reservados</w:t>
            </w:r>
          </w:p>
        </w:tc>
      </w:tr>
    </w:tbl>
    <w:p w:rsidR="00A464E4" w:rsidRPr="00A464E4" w:rsidRDefault="00A464E4" w:rsidP="00A464E4">
      <w:pPr>
        <w:jc w:val="center"/>
        <w:rPr>
          <w:rFonts w:ascii="Verdana" w:hAnsi="Verdana"/>
          <w:sz w:val="16"/>
          <w:szCs w:val="16"/>
        </w:rPr>
      </w:pPr>
      <w:r w:rsidRPr="00A464E4">
        <w:rPr>
          <w:rFonts w:ascii="Verdana" w:hAnsi="Verdana"/>
          <w:sz w:val="16"/>
          <w:szCs w:val="16"/>
        </w:rPr>
        <w:t xml:space="preserve">Tabela 02 - </w:t>
      </w:r>
      <w:proofErr w:type="spellStart"/>
      <w:r w:rsidRPr="00A464E4">
        <w:rPr>
          <w:rFonts w:ascii="Verdana" w:hAnsi="Verdana"/>
          <w:sz w:val="16"/>
          <w:szCs w:val="16"/>
        </w:rPr>
        <w:t>RCode</w:t>
      </w:r>
      <w:proofErr w:type="spellEnd"/>
    </w:p>
    <w:p w:rsidR="00A464E4" w:rsidRPr="00A464E4" w:rsidRDefault="00A464E4" w:rsidP="00A464E4">
      <w:pPr>
        <w:pStyle w:val="ListParagraph"/>
        <w:numPr>
          <w:ilvl w:val="0"/>
          <w:numId w:val="35"/>
        </w:numPr>
        <w:rPr>
          <w:rFonts w:ascii="Verdana" w:hAnsi="Verdana"/>
          <w:sz w:val="19"/>
          <w:szCs w:val="19"/>
        </w:rPr>
      </w:pPr>
      <w:r w:rsidRPr="00A464E4">
        <w:rPr>
          <w:rFonts w:ascii="Verdana" w:hAnsi="Verdana"/>
          <w:b/>
          <w:color w:val="17365D" w:themeColor="text2" w:themeShade="BF"/>
          <w:sz w:val="19"/>
          <w:szCs w:val="19"/>
        </w:rPr>
        <w:t xml:space="preserve">QD </w:t>
      </w:r>
      <w:proofErr w:type="spellStart"/>
      <w:r w:rsidRPr="00A464E4">
        <w:rPr>
          <w:rFonts w:ascii="Verdana" w:hAnsi="Verdana"/>
          <w:b/>
          <w:color w:val="17365D" w:themeColor="text2" w:themeShade="BF"/>
          <w:sz w:val="19"/>
          <w:szCs w:val="19"/>
        </w:rPr>
        <w:t>Count</w:t>
      </w:r>
      <w:proofErr w:type="spellEnd"/>
      <w:r w:rsidRPr="00A464E4">
        <w:rPr>
          <w:rFonts w:ascii="Verdana" w:hAnsi="Verdana"/>
          <w:b/>
          <w:color w:val="17365D" w:themeColor="text2" w:themeShade="BF"/>
          <w:sz w:val="19"/>
          <w:szCs w:val="19"/>
        </w:rPr>
        <w:t xml:space="preserve"> (Contador de Registros de Perguntas)</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campo de </w:t>
      </w:r>
      <w:r w:rsidRPr="00A464E4">
        <w:rPr>
          <w:rFonts w:ascii="Verdana" w:hAnsi="Verdana"/>
          <w:b/>
          <w:sz w:val="19"/>
          <w:szCs w:val="19"/>
        </w:rPr>
        <w:t>16 bits</w:t>
      </w:r>
      <w:r w:rsidRPr="00A464E4">
        <w:rPr>
          <w:rFonts w:ascii="Verdana" w:hAnsi="Verdana"/>
          <w:sz w:val="19"/>
          <w:szCs w:val="19"/>
        </w:rPr>
        <w:t xml:space="preserve"> que contém um contador de consultas na seção de perguntas da mensagem.</w:t>
      </w:r>
    </w:p>
    <w:p w:rsidR="00A464E4" w:rsidRPr="00A464E4" w:rsidRDefault="00A464E4" w:rsidP="00A464E4">
      <w:pPr>
        <w:pStyle w:val="ListParagraph"/>
        <w:numPr>
          <w:ilvl w:val="0"/>
          <w:numId w:val="35"/>
        </w:numPr>
        <w:rPr>
          <w:rFonts w:ascii="Verdana" w:hAnsi="Verdana"/>
          <w:sz w:val="19"/>
          <w:szCs w:val="19"/>
        </w:rPr>
      </w:pPr>
      <w:r w:rsidRPr="00A464E4">
        <w:rPr>
          <w:rFonts w:ascii="Verdana" w:hAnsi="Verdana"/>
          <w:b/>
          <w:color w:val="17365D" w:themeColor="text2" w:themeShade="BF"/>
          <w:sz w:val="19"/>
          <w:szCs w:val="19"/>
        </w:rPr>
        <w:t xml:space="preserve">AN </w:t>
      </w:r>
      <w:proofErr w:type="spellStart"/>
      <w:r w:rsidRPr="00A464E4">
        <w:rPr>
          <w:rFonts w:ascii="Verdana" w:hAnsi="Verdana"/>
          <w:b/>
          <w:color w:val="17365D" w:themeColor="text2" w:themeShade="BF"/>
          <w:sz w:val="19"/>
          <w:szCs w:val="19"/>
        </w:rPr>
        <w:t>Count</w:t>
      </w:r>
      <w:proofErr w:type="spellEnd"/>
      <w:r w:rsidRPr="00A464E4">
        <w:rPr>
          <w:rFonts w:ascii="Verdana" w:hAnsi="Verdana"/>
          <w:b/>
          <w:color w:val="17365D" w:themeColor="text2" w:themeShade="BF"/>
          <w:sz w:val="19"/>
          <w:szCs w:val="19"/>
        </w:rPr>
        <w:t xml:space="preserve"> (Contador de Registro de Resposta)</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campo de </w:t>
      </w:r>
      <w:r w:rsidRPr="00A464E4">
        <w:rPr>
          <w:rFonts w:ascii="Verdana" w:hAnsi="Verdana"/>
          <w:b/>
          <w:sz w:val="19"/>
          <w:szCs w:val="19"/>
        </w:rPr>
        <w:t>16 bits</w:t>
      </w:r>
      <w:r w:rsidRPr="00A464E4">
        <w:rPr>
          <w:rFonts w:ascii="Verdana" w:hAnsi="Verdana"/>
          <w:sz w:val="19"/>
          <w:szCs w:val="19"/>
        </w:rPr>
        <w:t xml:space="preserve"> que contém um contador de registros de resposta na seção de respostas da mensagem de resposta. Seu valor é zerado em uma mensagem de consulta.</w:t>
      </w:r>
    </w:p>
    <w:p w:rsidR="00A464E4" w:rsidRPr="00A464E4" w:rsidRDefault="00A464E4" w:rsidP="00A464E4">
      <w:pPr>
        <w:pStyle w:val="ListParagraph"/>
        <w:numPr>
          <w:ilvl w:val="0"/>
          <w:numId w:val="35"/>
        </w:numPr>
        <w:rPr>
          <w:rFonts w:ascii="Verdana" w:hAnsi="Verdana"/>
          <w:sz w:val="19"/>
          <w:szCs w:val="19"/>
        </w:rPr>
      </w:pPr>
      <w:r w:rsidRPr="00A464E4">
        <w:rPr>
          <w:rFonts w:ascii="Verdana" w:hAnsi="Verdana"/>
          <w:b/>
          <w:color w:val="17365D" w:themeColor="text2" w:themeShade="BF"/>
          <w:sz w:val="19"/>
          <w:szCs w:val="19"/>
        </w:rPr>
        <w:t xml:space="preserve">NS </w:t>
      </w:r>
      <w:proofErr w:type="spellStart"/>
      <w:r w:rsidRPr="00A464E4">
        <w:rPr>
          <w:rFonts w:ascii="Verdana" w:hAnsi="Verdana"/>
          <w:b/>
          <w:color w:val="17365D" w:themeColor="text2" w:themeShade="BF"/>
          <w:sz w:val="19"/>
          <w:szCs w:val="19"/>
        </w:rPr>
        <w:t>Count</w:t>
      </w:r>
      <w:proofErr w:type="spellEnd"/>
      <w:r w:rsidRPr="00A464E4">
        <w:rPr>
          <w:rFonts w:ascii="Verdana" w:hAnsi="Verdana"/>
          <w:b/>
          <w:color w:val="17365D" w:themeColor="text2" w:themeShade="BF"/>
          <w:sz w:val="19"/>
          <w:szCs w:val="19"/>
        </w:rPr>
        <w:t xml:space="preserve"> (Contador de Registros Autorizados)</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campo de </w:t>
      </w:r>
      <w:r w:rsidRPr="00A464E4">
        <w:rPr>
          <w:rFonts w:ascii="Verdana" w:hAnsi="Verdana"/>
          <w:b/>
          <w:sz w:val="19"/>
          <w:szCs w:val="19"/>
        </w:rPr>
        <w:t>16 bits</w:t>
      </w:r>
      <w:r w:rsidRPr="00A464E4">
        <w:rPr>
          <w:rFonts w:ascii="Verdana" w:hAnsi="Verdana"/>
          <w:sz w:val="19"/>
          <w:szCs w:val="19"/>
        </w:rPr>
        <w:t xml:space="preserve"> que contém um contador de registros autorizados na seção autorizada das mensagens de respostas. Seu valor é zerado em uma mensagem de consulta.</w:t>
      </w:r>
    </w:p>
    <w:p w:rsidR="00A464E4" w:rsidRPr="00A464E4" w:rsidRDefault="00A464E4" w:rsidP="00A464E4">
      <w:pPr>
        <w:pStyle w:val="ListParagraph"/>
        <w:numPr>
          <w:ilvl w:val="0"/>
          <w:numId w:val="35"/>
        </w:numPr>
        <w:rPr>
          <w:rFonts w:ascii="Verdana" w:hAnsi="Verdana"/>
          <w:sz w:val="19"/>
          <w:szCs w:val="19"/>
        </w:rPr>
      </w:pPr>
      <w:r w:rsidRPr="00A464E4">
        <w:rPr>
          <w:rFonts w:ascii="Verdana" w:hAnsi="Verdana"/>
          <w:b/>
          <w:color w:val="17365D" w:themeColor="text2" w:themeShade="BF"/>
          <w:sz w:val="19"/>
          <w:szCs w:val="19"/>
        </w:rPr>
        <w:t xml:space="preserve">AR </w:t>
      </w:r>
      <w:proofErr w:type="spellStart"/>
      <w:r w:rsidRPr="00A464E4">
        <w:rPr>
          <w:rFonts w:ascii="Verdana" w:hAnsi="Verdana"/>
          <w:b/>
          <w:color w:val="17365D" w:themeColor="text2" w:themeShade="BF"/>
          <w:sz w:val="19"/>
          <w:szCs w:val="19"/>
        </w:rPr>
        <w:t>Count</w:t>
      </w:r>
      <w:proofErr w:type="spellEnd"/>
      <w:r w:rsidRPr="00A464E4">
        <w:rPr>
          <w:rFonts w:ascii="Verdana" w:hAnsi="Verdana"/>
          <w:b/>
          <w:color w:val="17365D" w:themeColor="text2" w:themeShade="BF"/>
          <w:sz w:val="19"/>
          <w:szCs w:val="19"/>
        </w:rPr>
        <w:t xml:space="preserve"> (Contador de Registros Adicionais)</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campo de </w:t>
      </w:r>
      <w:r w:rsidRPr="00A464E4">
        <w:rPr>
          <w:rFonts w:ascii="Verdana" w:hAnsi="Verdana"/>
          <w:b/>
          <w:sz w:val="19"/>
          <w:szCs w:val="19"/>
        </w:rPr>
        <w:t>16 bits</w:t>
      </w:r>
      <w:r w:rsidRPr="00A464E4">
        <w:rPr>
          <w:rFonts w:ascii="Verdana" w:hAnsi="Verdana"/>
          <w:sz w:val="19"/>
          <w:szCs w:val="19"/>
        </w:rPr>
        <w:t xml:space="preserve"> que contém um contador de registros adicionais na seção adicionais de uma mensagem de resposta. Seu valor é zerado em uma mensagem de consulta.</w:t>
      </w:r>
    </w:p>
    <w:p w:rsidR="00A464E4" w:rsidRDefault="00A464E4" w:rsidP="00A464E4"/>
    <w:p w:rsidR="00A464E4" w:rsidRPr="00C664AB" w:rsidRDefault="00A464E4" w:rsidP="00A464E4">
      <w:pPr>
        <w:rPr>
          <w:rFonts w:ascii="Verdana" w:hAnsi="Verdana"/>
          <w:b/>
        </w:rPr>
      </w:pPr>
      <w:r>
        <w:rPr>
          <w:rFonts w:ascii="Verdana" w:hAnsi="Verdana"/>
          <w:b/>
        </w:rPr>
        <w:t>2</w:t>
      </w:r>
      <w:r w:rsidRPr="00C664AB">
        <w:rPr>
          <w:rFonts w:ascii="Verdana" w:hAnsi="Verdana"/>
          <w:b/>
        </w:rPr>
        <w:t>.</w:t>
      </w:r>
      <w:r>
        <w:rPr>
          <w:rFonts w:ascii="Verdana" w:hAnsi="Verdana"/>
          <w:b/>
        </w:rPr>
        <w:t>2</w:t>
      </w:r>
      <w:r w:rsidRPr="00C664AB">
        <w:rPr>
          <w:rFonts w:ascii="Verdana" w:hAnsi="Verdana"/>
          <w:b/>
        </w:rPr>
        <w:t xml:space="preserve"> – </w:t>
      </w:r>
      <w:proofErr w:type="spellStart"/>
      <w:r>
        <w:rPr>
          <w:rFonts w:ascii="Verdana" w:hAnsi="Verdana"/>
          <w:b/>
        </w:rPr>
        <w:t>Question</w:t>
      </w:r>
      <w:proofErr w:type="spellEnd"/>
      <w:r>
        <w:rPr>
          <w:rFonts w:ascii="Verdana" w:hAnsi="Verdana"/>
          <w:b/>
        </w:rPr>
        <w:t xml:space="preserve"> </w:t>
      </w:r>
      <w:proofErr w:type="spellStart"/>
      <w:r>
        <w:rPr>
          <w:rFonts w:ascii="Verdana" w:hAnsi="Verdana"/>
          <w:b/>
        </w:rPr>
        <w:t>Section</w:t>
      </w:r>
      <w:proofErr w:type="spellEnd"/>
      <w:r>
        <w:rPr>
          <w:rFonts w:ascii="Verdana" w:hAnsi="Verdana"/>
          <w:b/>
        </w:rPr>
        <w:t xml:space="preserve"> das Mensagens DNS</w:t>
      </w:r>
    </w:p>
    <w:p w:rsidR="00A464E4" w:rsidRPr="00A464E4" w:rsidRDefault="00A464E4" w:rsidP="00A464E4">
      <w:pPr>
        <w:rPr>
          <w:rFonts w:ascii="Verdana" w:hAnsi="Verdana"/>
          <w:sz w:val="19"/>
          <w:szCs w:val="19"/>
        </w:rPr>
      </w:pPr>
      <w:r w:rsidRPr="00A464E4">
        <w:rPr>
          <w:rFonts w:ascii="Verdana" w:hAnsi="Verdana"/>
          <w:sz w:val="19"/>
          <w:szCs w:val="19"/>
        </w:rPr>
        <w:t xml:space="preserve">O campo </w:t>
      </w:r>
      <w:proofErr w:type="spellStart"/>
      <w:r w:rsidRPr="00A464E4">
        <w:rPr>
          <w:rFonts w:ascii="Verdana" w:hAnsi="Verdana"/>
          <w:b/>
          <w:sz w:val="19"/>
          <w:szCs w:val="19"/>
        </w:rPr>
        <w:t>Question</w:t>
      </w:r>
      <w:proofErr w:type="spellEnd"/>
      <w:r w:rsidRPr="00A464E4">
        <w:rPr>
          <w:rFonts w:ascii="Verdana" w:hAnsi="Verdana"/>
          <w:b/>
          <w:sz w:val="19"/>
          <w:szCs w:val="19"/>
        </w:rPr>
        <w:t xml:space="preserve"> </w:t>
      </w:r>
      <w:proofErr w:type="spellStart"/>
      <w:r w:rsidRPr="00A464E4">
        <w:rPr>
          <w:rFonts w:ascii="Verdana" w:hAnsi="Verdana"/>
          <w:b/>
          <w:sz w:val="19"/>
          <w:szCs w:val="19"/>
        </w:rPr>
        <w:t>Section</w:t>
      </w:r>
      <w:proofErr w:type="spellEnd"/>
      <w:r w:rsidRPr="00A464E4">
        <w:rPr>
          <w:rFonts w:ascii="Verdana" w:hAnsi="Verdana"/>
          <w:b/>
          <w:sz w:val="19"/>
          <w:szCs w:val="19"/>
        </w:rPr>
        <w:t xml:space="preserve"> (Seção de Pergunta)</w:t>
      </w:r>
      <w:r w:rsidRPr="00A464E4">
        <w:rPr>
          <w:rFonts w:ascii="Verdana" w:hAnsi="Verdana"/>
          <w:sz w:val="19"/>
          <w:szCs w:val="19"/>
        </w:rPr>
        <w:t xml:space="preserve"> é utilizado pelo cliente para transmitir informações referentes à consulta para o servidor.  Seu formato é demostrado na </w:t>
      </w:r>
      <w:r w:rsidRPr="00A464E4">
        <w:rPr>
          <w:rFonts w:ascii="Verdana" w:hAnsi="Verdana"/>
          <w:b/>
          <w:sz w:val="19"/>
          <w:szCs w:val="19"/>
        </w:rPr>
        <w:t>Figura 03</w:t>
      </w:r>
      <w:r w:rsidRPr="00A464E4">
        <w:rPr>
          <w:rFonts w:ascii="Verdana" w:hAnsi="Verdana"/>
          <w:sz w:val="19"/>
          <w:szCs w:val="19"/>
        </w:rPr>
        <w:t>.</w:t>
      </w:r>
    </w:p>
    <w:p w:rsidR="00A464E4" w:rsidRPr="009E55D1" w:rsidRDefault="00A464E4" w:rsidP="00A464E4">
      <w:pPr>
        <w:jc w:val="center"/>
        <w:rPr>
          <w:sz w:val="16"/>
          <w:szCs w:val="16"/>
        </w:rPr>
      </w:pPr>
      <w:r>
        <w:rPr>
          <w:noProof/>
          <w:sz w:val="16"/>
          <w:szCs w:val="16"/>
        </w:rPr>
        <w:lastRenderedPageBreak/>
        <w:drawing>
          <wp:inline distT="0" distB="0" distL="0" distR="0" wp14:anchorId="4903B7D8" wp14:editId="2EB0B243">
            <wp:extent cx="539115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szCs w:val="16"/>
        </w:rPr>
        <w:t xml:space="preserve">Figura 03 – Formato do Campo </w:t>
      </w:r>
      <w:proofErr w:type="spellStart"/>
      <w:r w:rsidRPr="00A464E4">
        <w:rPr>
          <w:rFonts w:ascii="Verdana" w:hAnsi="Verdana"/>
          <w:sz w:val="16"/>
          <w:szCs w:val="16"/>
        </w:rPr>
        <w:t>Question</w:t>
      </w:r>
      <w:proofErr w:type="spellEnd"/>
      <w:r w:rsidRPr="00A464E4">
        <w:rPr>
          <w:rFonts w:ascii="Verdana" w:hAnsi="Verdana"/>
          <w:sz w:val="16"/>
          <w:szCs w:val="16"/>
        </w:rPr>
        <w:t xml:space="preserve"> </w:t>
      </w:r>
      <w:proofErr w:type="spellStart"/>
      <w:r w:rsidRPr="00A464E4">
        <w:rPr>
          <w:rFonts w:ascii="Verdana" w:hAnsi="Verdana"/>
          <w:sz w:val="16"/>
          <w:szCs w:val="16"/>
        </w:rPr>
        <w:t>Section</w:t>
      </w:r>
      <w:proofErr w:type="spellEnd"/>
    </w:p>
    <w:p w:rsidR="00A464E4" w:rsidRDefault="00A464E4" w:rsidP="00A464E4"/>
    <w:p w:rsidR="00A464E4" w:rsidRPr="00A464E4" w:rsidRDefault="00A464E4" w:rsidP="00A464E4">
      <w:pPr>
        <w:rPr>
          <w:rFonts w:ascii="Verdana" w:hAnsi="Verdana"/>
          <w:sz w:val="19"/>
          <w:szCs w:val="19"/>
        </w:rPr>
      </w:pPr>
      <w:r w:rsidRPr="00A464E4">
        <w:rPr>
          <w:rFonts w:ascii="Verdana" w:hAnsi="Verdana"/>
          <w:sz w:val="19"/>
          <w:szCs w:val="19"/>
        </w:rPr>
        <w:t>Ele contém três subcampos, são eles:</w:t>
      </w:r>
    </w:p>
    <w:p w:rsidR="00A464E4" w:rsidRPr="00A464E4" w:rsidRDefault="00A464E4" w:rsidP="00A464E4">
      <w:pPr>
        <w:pStyle w:val="ListParagraph"/>
        <w:numPr>
          <w:ilvl w:val="0"/>
          <w:numId w:val="36"/>
        </w:numPr>
        <w:rPr>
          <w:rFonts w:ascii="Verdana" w:hAnsi="Verdana"/>
          <w:sz w:val="19"/>
          <w:szCs w:val="19"/>
        </w:rPr>
      </w:pPr>
      <w:r w:rsidRPr="00A464E4">
        <w:rPr>
          <w:rFonts w:ascii="Verdana" w:hAnsi="Verdana"/>
          <w:b/>
          <w:color w:val="17365D" w:themeColor="text2" w:themeShade="BF"/>
          <w:sz w:val="19"/>
          <w:szCs w:val="19"/>
        </w:rPr>
        <w:t xml:space="preserve">Query </w:t>
      </w:r>
      <w:proofErr w:type="spellStart"/>
      <w:r w:rsidRPr="00A464E4">
        <w:rPr>
          <w:rFonts w:ascii="Verdana" w:hAnsi="Verdana"/>
          <w:b/>
          <w:color w:val="17365D" w:themeColor="text2" w:themeShade="BF"/>
          <w:sz w:val="19"/>
          <w:szCs w:val="19"/>
        </w:rPr>
        <w:t>Name</w:t>
      </w:r>
      <w:proofErr w:type="spellEnd"/>
      <w:r w:rsidRPr="00A464E4">
        <w:rPr>
          <w:rFonts w:ascii="Verdana" w:hAnsi="Verdana"/>
          <w:b/>
          <w:color w:val="17365D" w:themeColor="text2" w:themeShade="BF"/>
          <w:sz w:val="19"/>
          <w:szCs w:val="19"/>
        </w:rPr>
        <w:t xml:space="preserve"> (Nome da Consulta) </w:t>
      </w:r>
      <w:r w:rsidRPr="00A464E4">
        <w:rPr>
          <w:rFonts w:ascii="Verdana" w:hAnsi="Verdana"/>
          <w:sz w:val="19"/>
          <w:szCs w:val="19"/>
        </w:rPr>
        <w:sym w:font="Wingdings" w:char="F0E0"/>
      </w:r>
      <w:r w:rsidRPr="00A464E4">
        <w:rPr>
          <w:rFonts w:ascii="Verdana" w:hAnsi="Verdana"/>
          <w:sz w:val="19"/>
          <w:szCs w:val="19"/>
        </w:rPr>
        <w:t xml:space="preserve"> Esse é um campo de tamanho variável que contém uma série de rótulos (</w:t>
      </w:r>
      <w:proofErr w:type="spellStart"/>
      <w:r w:rsidRPr="00A464E4">
        <w:rPr>
          <w:rFonts w:ascii="Verdana" w:hAnsi="Verdana"/>
          <w:b/>
          <w:sz w:val="19"/>
          <w:szCs w:val="19"/>
        </w:rPr>
        <w:t>label</w:t>
      </w:r>
      <w:proofErr w:type="spellEnd"/>
      <w:r w:rsidRPr="00A464E4">
        <w:rPr>
          <w:rFonts w:ascii="Verdana" w:hAnsi="Verdana"/>
          <w:sz w:val="19"/>
          <w:szCs w:val="19"/>
        </w:rPr>
        <w:t xml:space="preserve">) que consiste do nome de domínio ou um endereço IP. O nome do domínio é codificado com uma série de pares de tamanho e valor que indica o tamanho do rótulo seguido do rótulo e finalizando com uma </w:t>
      </w:r>
      <w:proofErr w:type="spellStart"/>
      <w:r w:rsidRPr="00A464E4">
        <w:rPr>
          <w:rFonts w:ascii="Verdana" w:hAnsi="Verdana"/>
          <w:b/>
          <w:sz w:val="19"/>
          <w:szCs w:val="19"/>
        </w:rPr>
        <w:t>string</w:t>
      </w:r>
      <w:proofErr w:type="spellEnd"/>
      <w:r w:rsidRPr="00A464E4">
        <w:rPr>
          <w:rFonts w:ascii="Verdana" w:hAnsi="Verdana"/>
          <w:sz w:val="19"/>
          <w:szCs w:val="19"/>
        </w:rPr>
        <w:t xml:space="preserve"> nula indicando o root. Por exemplo, no domínio </w:t>
      </w:r>
      <w:hyperlink r:id="rId20" w:history="1">
        <w:r w:rsidRPr="00A464E4">
          <w:rPr>
            <w:rStyle w:val="Hyperlink"/>
            <w:rFonts w:ascii="Verdana" w:hAnsi="Verdana"/>
            <w:b/>
            <w:color w:val="auto"/>
            <w:sz w:val="19"/>
            <w:szCs w:val="19"/>
            <w:u w:val="none"/>
          </w:rPr>
          <w:t>www.how2security.com.br</w:t>
        </w:r>
      </w:hyperlink>
      <w:r w:rsidRPr="00A464E4">
        <w:rPr>
          <w:rFonts w:ascii="Verdana" w:hAnsi="Verdana"/>
          <w:b/>
          <w:sz w:val="19"/>
          <w:szCs w:val="19"/>
        </w:rPr>
        <w:t>,</w:t>
      </w:r>
      <w:r w:rsidRPr="00A464E4">
        <w:rPr>
          <w:rFonts w:ascii="Verdana" w:hAnsi="Verdana"/>
          <w:sz w:val="19"/>
          <w:szCs w:val="19"/>
        </w:rPr>
        <w:t xml:space="preserve"> este domínio seria expresso da seguinte forma: </w:t>
      </w:r>
      <w:r w:rsidRPr="00A464E4">
        <w:rPr>
          <w:rFonts w:ascii="Verdana" w:hAnsi="Verdana"/>
          <w:b/>
          <w:i/>
          <w:color w:val="0070C0"/>
          <w:sz w:val="19"/>
          <w:szCs w:val="19"/>
        </w:rPr>
        <w:t>0x03</w:t>
      </w:r>
      <w:r w:rsidRPr="00A464E4">
        <w:rPr>
          <w:rFonts w:ascii="Verdana" w:hAnsi="Verdana"/>
          <w:b/>
          <w:i/>
          <w:sz w:val="19"/>
          <w:szCs w:val="19"/>
        </w:rPr>
        <w:t>www</w:t>
      </w:r>
      <w:r w:rsidRPr="00A464E4">
        <w:rPr>
          <w:rFonts w:ascii="Verdana" w:hAnsi="Verdana"/>
          <w:b/>
          <w:i/>
          <w:color w:val="0070C0"/>
          <w:sz w:val="19"/>
          <w:szCs w:val="19"/>
        </w:rPr>
        <w:t>0x0C</w:t>
      </w:r>
      <w:r w:rsidRPr="00A464E4">
        <w:rPr>
          <w:rFonts w:ascii="Verdana" w:hAnsi="Verdana"/>
          <w:b/>
          <w:i/>
          <w:sz w:val="19"/>
          <w:szCs w:val="19"/>
        </w:rPr>
        <w:t>how2security</w:t>
      </w:r>
      <w:r w:rsidRPr="00A464E4">
        <w:rPr>
          <w:rFonts w:ascii="Verdana" w:hAnsi="Verdana"/>
          <w:b/>
          <w:i/>
          <w:color w:val="0070C0"/>
          <w:sz w:val="19"/>
          <w:szCs w:val="19"/>
        </w:rPr>
        <w:t>0x03</w:t>
      </w:r>
      <w:r w:rsidRPr="00A464E4">
        <w:rPr>
          <w:rFonts w:ascii="Verdana" w:hAnsi="Verdana"/>
          <w:b/>
          <w:i/>
          <w:sz w:val="19"/>
          <w:szCs w:val="19"/>
        </w:rPr>
        <w:t>com</w:t>
      </w:r>
      <w:r w:rsidRPr="00A464E4">
        <w:rPr>
          <w:rFonts w:ascii="Verdana" w:hAnsi="Verdana"/>
          <w:b/>
          <w:i/>
          <w:color w:val="0070C0"/>
          <w:sz w:val="19"/>
          <w:szCs w:val="19"/>
        </w:rPr>
        <w:t>0x02</w:t>
      </w:r>
      <w:r w:rsidRPr="00A464E4">
        <w:rPr>
          <w:rFonts w:ascii="Verdana" w:hAnsi="Verdana"/>
          <w:b/>
          <w:i/>
          <w:sz w:val="19"/>
          <w:szCs w:val="19"/>
        </w:rPr>
        <w:t>br</w:t>
      </w:r>
      <w:r w:rsidRPr="00A464E4">
        <w:rPr>
          <w:rFonts w:ascii="Verdana" w:hAnsi="Verdana"/>
          <w:b/>
          <w:i/>
          <w:color w:val="FF0000"/>
          <w:sz w:val="19"/>
          <w:szCs w:val="19"/>
        </w:rPr>
        <w:t>0x00</w:t>
      </w:r>
      <w:r w:rsidRPr="00A464E4">
        <w:rPr>
          <w:rFonts w:ascii="Verdana" w:hAnsi="Verdana"/>
          <w:sz w:val="19"/>
          <w:szCs w:val="19"/>
        </w:rPr>
        <w:t xml:space="preserve">, onde os dígitos hexadecimais representam o tamanho de cada rótulo e os caracteres </w:t>
      </w:r>
      <w:r w:rsidRPr="00A464E4">
        <w:rPr>
          <w:rFonts w:ascii="Verdana" w:hAnsi="Verdana"/>
          <w:b/>
          <w:sz w:val="19"/>
          <w:szCs w:val="19"/>
        </w:rPr>
        <w:t>ASCII</w:t>
      </w:r>
      <w:r w:rsidRPr="00A464E4">
        <w:rPr>
          <w:rFonts w:ascii="Verdana" w:hAnsi="Verdana"/>
          <w:sz w:val="19"/>
          <w:szCs w:val="19"/>
        </w:rPr>
        <w:t xml:space="preserve"> indicam os rótulos individuais e o final </w:t>
      </w:r>
      <w:r w:rsidRPr="00A464E4">
        <w:rPr>
          <w:rFonts w:ascii="Verdana" w:hAnsi="Verdana"/>
          <w:b/>
          <w:color w:val="FF0000"/>
          <w:sz w:val="19"/>
          <w:szCs w:val="19"/>
        </w:rPr>
        <w:t>0x00</w:t>
      </w:r>
      <w:r w:rsidRPr="00A464E4">
        <w:rPr>
          <w:rFonts w:ascii="Verdana" w:hAnsi="Verdana"/>
          <w:sz w:val="19"/>
          <w:szCs w:val="19"/>
        </w:rPr>
        <w:t xml:space="preserve"> indica o final do nome (</w:t>
      </w:r>
      <w:r w:rsidRPr="00A464E4">
        <w:rPr>
          <w:rFonts w:ascii="Verdana" w:hAnsi="Verdana"/>
          <w:b/>
          <w:sz w:val="19"/>
          <w:szCs w:val="19"/>
        </w:rPr>
        <w:t>root</w:t>
      </w:r>
      <w:r w:rsidRPr="00A464E4">
        <w:rPr>
          <w:rFonts w:ascii="Verdana" w:hAnsi="Verdana"/>
          <w:sz w:val="19"/>
          <w:szCs w:val="19"/>
        </w:rPr>
        <w:t>).</w:t>
      </w:r>
    </w:p>
    <w:p w:rsidR="00A464E4" w:rsidRPr="00A464E4" w:rsidRDefault="00A464E4" w:rsidP="00A464E4">
      <w:pPr>
        <w:pStyle w:val="ListParagraph"/>
        <w:numPr>
          <w:ilvl w:val="0"/>
          <w:numId w:val="36"/>
        </w:numPr>
        <w:rPr>
          <w:rFonts w:ascii="Verdana" w:hAnsi="Verdana"/>
          <w:sz w:val="19"/>
          <w:szCs w:val="19"/>
        </w:rPr>
      </w:pPr>
      <w:r w:rsidRPr="00A464E4">
        <w:rPr>
          <w:rFonts w:ascii="Verdana" w:hAnsi="Verdana"/>
          <w:b/>
          <w:color w:val="17365D" w:themeColor="text2" w:themeShade="BF"/>
          <w:sz w:val="19"/>
          <w:szCs w:val="19"/>
        </w:rPr>
        <w:t>Query Type (Tipo de Pergunta)</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subcampo de </w:t>
      </w:r>
      <w:r w:rsidRPr="00A464E4">
        <w:rPr>
          <w:rFonts w:ascii="Verdana" w:hAnsi="Verdana"/>
          <w:b/>
          <w:sz w:val="19"/>
          <w:szCs w:val="19"/>
        </w:rPr>
        <w:t>16 bits</w:t>
      </w:r>
      <w:r w:rsidRPr="00A464E4">
        <w:rPr>
          <w:rFonts w:ascii="Verdana" w:hAnsi="Verdana"/>
          <w:sz w:val="19"/>
          <w:szCs w:val="19"/>
        </w:rPr>
        <w:t xml:space="preserve"> que define o tipo de consulta. Na </w:t>
      </w:r>
      <w:r w:rsidRPr="00A464E4">
        <w:rPr>
          <w:rFonts w:ascii="Verdana" w:hAnsi="Verdana"/>
          <w:b/>
          <w:sz w:val="19"/>
          <w:szCs w:val="19"/>
        </w:rPr>
        <w:t>Tabela 03</w:t>
      </w:r>
      <w:r w:rsidRPr="00A464E4">
        <w:rPr>
          <w:rFonts w:ascii="Verdana" w:hAnsi="Verdana"/>
          <w:sz w:val="19"/>
          <w:szCs w:val="19"/>
        </w:rPr>
        <w:t xml:space="preserve"> temos os principais tipos de registros usados em uma consulta.</w:t>
      </w:r>
    </w:p>
    <w:tbl>
      <w:tblPr>
        <w:tblStyle w:val="LightShading-Accent1"/>
        <w:tblW w:w="0" w:type="auto"/>
        <w:jc w:val="center"/>
        <w:tblLook w:val="04A0" w:firstRow="1" w:lastRow="0" w:firstColumn="1" w:lastColumn="0" w:noHBand="0" w:noVBand="1"/>
      </w:tblPr>
      <w:tblGrid>
        <w:gridCol w:w="1334"/>
        <w:gridCol w:w="1592"/>
        <w:gridCol w:w="5578"/>
      </w:tblGrid>
      <w:tr w:rsidR="00A464E4" w:rsidRPr="00A464E4" w:rsidTr="00A464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Tipo</w:t>
            </w:r>
          </w:p>
        </w:tc>
        <w:tc>
          <w:tcPr>
            <w:tcW w:w="1597" w:type="dxa"/>
          </w:tcPr>
          <w:p w:rsidR="00A464E4" w:rsidRPr="00A464E4" w:rsidRDefault="00A464E4" w:rsidP="00A464E4">
            <w:pPr>
              <w:cnfStyle w:val="100000000000" w:firstRow="1"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Mnemônico</w:t>
            </w:r>
          </w:p>
        </w:tc>
        <w:tc>
          <w:tcPr>
            <w:tcW w:w="5701" w:type="dxa"/>
          </w:tcPr>
          <w:p w:rsidR="00A464E4" w:rsidRPr="00A464E4" w:rsidRDefault="00A464E4" w:rsidP="00A464E4">
            <w:pPr>
              <w:cnfStyle w:val="100000000000" w:firstRow="1"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Descrição</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01 - (0x01)</w:t>
            </w:r>
          </w:p>
        </w:tc>
        <w:tc>
          <w:tcPr>
            <w:tcW w:w="159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w:t>
            </w:r>
          </w:p>
        </w:tc>
        <w:tc>
          <w:tcPr>
            <w:tcW w:w="570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Endereço. Um Endereço IPv4 de 32 bits. É utilizado para converter um nome de domínio em um endereço IP.</w:t>
            </w:r>
          </w:p>
        </w:tc>
      </w:tr>
      <w:tr w:rsidR="00A464E4" w:rsidRPr="00A464E4" w:rsidTr="00A464E4">
        <w:trPr>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02 - (0x02)</w:t>
            </w:r>
          </w:p>
        </w:tc>
        <w:tc>
          <w:tcPr>
            <w:tcW w:w="159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NS</w:t>
            </w:r>
          </w:p>
        </w:tc>
        <w:tc>
          <w:tcPr>
            <w:tcW w:w="570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Servidor de Nomes. Identifica os servidores autorizados para uma zona.</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03 - (0x03)</w:t>
            </w:r>
          </w:p>
        </w:tc>
        <w:tc>
          <w:tcPr>
            <w:tcW w:w="159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MD</w:t>
            </w:r>
          </w:p>
        </w:tc>
        <w:tc>
          <w:tcPr>
            <w:tcW w:w="570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Um e-mail de destino (Mail Destination).</w:t>
            </w:r>
          </w:p>
        </w:tc>
      </w:tr>
      <w:tr w:rsidR="00A464E4" w:rsidRPr="00A464E4" w:rsidTr="00A464E4">
        <w:trPr>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04 - (0x04)</w:t>
            </w:r>
          </w:p>
        </w:tc>
        <w:tc>
          <w:tcPr>
            <w:tcW w:w="159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MF</w:t>
            </w:r>
          </w:p>
        </w:tc>
        <w:tc>
          <w:tcPr>
            <w:tcW w:w="570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Um encaminhador de </w:t>
            </w:r>
            <w:proofErr w:type="gramStart"/>
            <w:r w:rsidRPr="00A464E4">
              <w:rPr>
                <w:rFonts w:ascii="Verdana" w:hAnsi="Verdana"/>
                <w:sz w:val="19"/>
                <w:szCs w:val="19"/>
              </w:rPr>
              <w:t>e-mail  (</w:t>
            </w:r>
            <w:proofErr w:type="gramEnd"/>
            <w:r w:rsidRPr="00A464E4">
              <w:rPr>
                <w:rFonts w:ascii="Verdana" w:hAnsi="Verdana"/>
                <w:sz w:val="19"/>
                <w:szCs w:val="19"/>
              </w:rPr>
              <w:t xml:space="preserve">Mail </w:t>
            </w:r>
            <w:proofErr w:type="spellStart"/>
            <w:r w:rsidRPr="00A464E4">
              <w:rPr>
                <w:rFonts w:ascii="Verdana" w:hAnsi="Verdana"/>
                <w:sz w:val="19"/>
                <w:szCs w:val="19"/>
              </w:rPr>
              <w:t>Fowarder</w:t>
            </w:r>
            <w:proofErr w:type="spellEnd"/>
            <w:r w:rsidRPr="00A464E4">
              <w:rPr>
                <w:rFonts w:ascii="Verdana" w:hAnsi="Verdana"/>
                <w:sz w:val="19"/>
                <w:szCs w:val="19"/>
              </w:rPr>
              <w:t>).</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05 - (0x05)</w:t>
            </w:r>
          </w:p>
        </w:tc>
        <w:tc>
          <w:tcPr>
            <w:tcW w:w="159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CNAME</w:t>
            </w:r>
          </w:p>
        </w:tc>
        <w:tc>
          <w:tcPr>
            <w:tcW w:w="570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Nome Canônico. Identifica um pseudônimo (alias) para um nome de um host.</w:t>
            </w:r>
          </w:p>
        </w:tc>
      </w:tr>
      <w:tr w:rsidR="00A464E4" w:rsidRPr="00A464E4" w:rsidTr="00A464E4">
        <w:trPr>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06 - (0x06)</w:t>
            </w:r>
          </w:p>
        </w:tc>
        <w:tc>
          <w:tcPr>
            <w:tcW w:w="159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SOA</w:t>
            </w:r>
          </w:p>
        </w:tc>
        <w:tc>
          <w:tcPr>
            <w:tcW w:w="570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Inicio de Autoridade. Marca o início de uma zona.</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11 -(0x0B)</w:t>
            </w:r>
          </w:p>
        </w:tc>
        <w:tc>
          <w:tcPr>
            <w:tcW w:w="159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WKS</w:t>
            </w:r>
          </w:p>
        </w:tc>
        <w:tc>
          <w:tcPr>
            <w:tcW w:w="570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Serviços Conhecidos. Define os serviços de rede que o host oferece.</w:t>
            </w:r>
          </w:p>
        </w:tc>
      </w:tr>
      <w:tr w:rsidR="00A464E4" w:rsidRPr="00A464E4" w:rsidTr="00A464E4">
        <w:trPr>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12 - (0x0C)</w:t>
            </w:r>
          </w:p>
        </w:tc>
        <w:tc>
          <w:tcPr>
            <w:tcW w:w="159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PTR</w:t>
            </w:r>
          </w:p>
        </w:tc>
        <w:tc>
          <w:tcPr>
            <w:tcW w:w="570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Ponteiro. Usado para converter um endereço IP em um nome de domínio.</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13 - (0x0D)</w:t>
            </w:r>
          </w:p>
        </w:tc>
        <w:tc>
          <w:tcPr>
            <w:tcW w:w="159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HINFO</w:t>
            </w:r>
          </w:p>
        </w:tc>
        <w:tc>
          <w:tcPr>
            <w:tcW w:w="570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Informações do Host. Fornece a descrição de hardware e do sistema operacional usado por um host.</w:t>
            </w:r>
          </w:p>
        </w:tc>
      </w:tr>
      <w:tr w:rsidR="00A464E4" w:rsidRPr="00A464E4" w:rsidTr="00A464E4">
        <w:trPr>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14 – (0x0E)</w:t>
            </w:r>
          </w:p>
        </w:tc>
        <w:tc>
          <w:tcPr>
            <w:tcW w:w="159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MINFO</w:t>
            </w:r>
          </w:p>
        </w:tc>
        <w:tc>
          <w:tcPr>
            <w:tcW w:w="570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Informações sobre mailbox ou </w:t>
            </w:r>
            <w:proofErr w:type="spellStart"/>
            <w:r w:rsidRPr="00A464E4">
              <w:rPr>
                <w:rFonts w:ascii="Verdana" w:hAnsi="Verdana"/>
                <w:sz w:val="19"/>
                <w:szCs w:val="19"/>
              </w:rPr>
              <w:t>mail</w:t>
            </w:r>
            <w:proofErr w:type="spellEnd"/>
            <w:r w:rsidRPr="00A464E4">
              <w:rPr>
                <w:rFonts w:ascii="Verdana" w:hAnsi="Verdana"/>
                <w:sz w:val="19"/>
                <w:szCs w:val="19"/>
              </w:rPr>
              <w:t xml:space="preserve"> </w:t>
            </w:r>
            <w:proofErr w:type="spellStart"/>
            <w:r w:rsidRPr="00A464E4">
              <w:rPr>
                <w:rFonts w:ascii="Verdana" w:hAnsi="Verdana"/>
                <w:sz w:val="19"/>
                <w:szCs w:val="19"/>
              </w:rPr>
              <w:t>list</w:t>
            </w:r>
            <w:proofErr w:type="spellEnd"/>
            <w:r w:rsidRPr="00A464E4">
              <w:rPr>
                <w:rFonts w:ascii="Verdana" w:hAnsi="Verdana"/>
                <w:sz w:val="19"/>
                <w:szCs w:val="19"/>
              </w:rPr>
              <w:t>.</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15 - (0x0F)</w:t>
            </w:r>
          </w:p>
        </w:tc>
        <w:tc>
          <w:tcPr>
            <w:tcW w:w="159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MX</w:t>
            </w:r>
          </w:p>
        </w:tc>
        <w:tc>
          <w:tcPr>
            <w:tcW w:w="570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Troca de Correspondência. Redireciona os e-mails para um servidor de correio.</w:t>
            </w:r>
          </w:p>
        </w:tc>
      </w:tr>
      <w:tr w:rsidR="00A464E4" w:rsidRPr="00A464E4" w:rsidTr="00A464E4">
        <w:trPr>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16 – (0x10)</w:t>
            </w:r>
          </w:p>
        </w:tc>
        <w:tc>
          <w:tcPr>
            <w:tcW w:w="159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TXT</w:t>
            </w:r>
          </w:p>
        </w:tc>
        <w:tc>
          <w:tcPr>
            <w:tcW w:w="570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Série de caracteres.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28 - (0x1C)</w:t>
            </w:r>
          </w:p>
        </w:tc>
        <w:tc>
          <w:tcPr>
            <w:tcW w:w="159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AAAA</w:t>
            </w:r>
          </w:p>
        </w:tc>
        <w:tc>
          <w:tcPr>
            <w:tcW w:w="570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Endereço. Um endereço IPv6.</w:t>
            </w:r>
          </w:p>
        </w:tc>
      </w:tr>
      <w:tr w:rsidR="00A464E4" w:rsidRPr="00A464E4" w:rsidTr="00A464E4">
        <w:trPr>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33 - (0x21)</w:t>
            </w:r>
          </w:p>
        </w:tc>
        <w:tc>
          <w:tcPr>
            <w:tcW w:w="159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SRV</w:t>
            </w:r>
          </w:p>
        </w:tc>
        <w:tc>
          <w:tcPr>
            <w:tcW w:w="570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Registros de Serviços.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251 - (0xFB)</w:t>
            </w:r>
          </w:p>
        </w:tc>
        <w:tc>
          <w:tcPr>
            <w:tcW w:w="159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IXFR</w:t>
            </w:r>
          </w:p>
        </w:tc>
        <w:tc>
          <w:tcPr>
            <w:tcW w:w="570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Um pedido de transferência de zona incremental.</w:t>
            </w:r>
          </w:p>
        </w:tc>
      </w:tr>
      <w:tr w:rsidR="00A464E4" w:rsidRPr="00A464E4" w:rsidTr="00A464E4">
        <w:trPr>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252 - (0xFC)</w:t>
            </w:r>
          </w:p>
        </w:tc>
        <w:tc>
          <w:tcPr>
            <w:tcW w:w="159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AXFR</w:t>
            </w:r>
          </w:p>
        </w:tc>
        <w:tc>
          <w:tcPr>
            <w:tcW w:w="570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Um pedido para a transferência da zona inteira.</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rsidR="00A464E4" w:rsidRPr="00A464E4" w:rsidRDefault="00A464E4" w:rsidP="00A464E4">
            <w:pPr>
              <w:rPr>
                <w:rFonts w:ascii="Verdana" w:hAnsi="Verdana"/>
                <w:sz w:val="19"/>
                <w:szCs w:val="19"/>
              </w:rPr>
            </w:pPr>
            <w:r w:rsidRPr="00A464E4">
              <w:rPr>
                <w:rFonts w:ascii="Verdana" w:hAnsi="Verdana"/>
                <w:sz w:val="19"/>
                <w:szCs w:val="19"/>
              </w:rPr>
              <w:t>255 - (0xFF)</w:t>
            </w:r>
          </w:p>
        </w:tc>
        <w:tc>
          <w:tcPr>
            <w:tcW w:w="159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ANY</w:t>
            </w:r>
          </w:p>
        </w:tc>
        <w:tc>
          <w:tcPr>
            <w:tcW w:w="570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Um pedido de todos os registros.</w:t>
            </w:r>
          </w:p>
        </w:tc>
      </w:tr>
    </w:tbl>
    <w:p w:rsidR="00A464E4" w:rsidRPr="00A464E4" w:rsidRDefault="00A464E4" w:rsidP="00A464E4">
      <w:pPr>
        <w:jc w:val="center"/>
        <w:rPr>
          <w:rFonts w:ascii="Verdana" w:hAnsi="Verdana"/>
          <w:sz w:val="16"/>
          <w:szCs w:val="16"/>
        </w:rPr>
      </w:pPr>
      <w:r w:rsidRPr="00A464E4">
        <w:rPr>
          <w:rFonts w:ascii="Verdana" w:hAnsi="Verdana"/>
          <w:sz w:val="16"/>
          <w:szCs w:val="16"/>
        </w:rPr>
        <w:t>Tabela 03 – Tipos de Pergunta</w:t>
      </w:r>
    </w:p>
    <w:p w:rsidR="00A464E4" w:rsidRPr="00A464E4" w:rsidRDefault="00A464E4" w:rsidP="00A464E4">
      <w:pPr>
        <w:pStyle w:val="ListParagraph"/>
        <w:numPr>
          <w:ilvl w:val="0"/>
          <w:numId w:val="36"/>
        </w:numPr>
        <w:rPr>
          <w:rFonts w:ascii="Verdana" w:hAnsi="Verdana"/>
          <w:sz w:val="19"/>
          <w:szCs w:val="19"/>
        </w:rPr>
      </w:pPr>
      <w:r w:rsidRPr="00A464E4">
        <w:rPr>
          <w:rFonts w:ascii="Verdana" w:hAnsi="Verdana"/>
          <w:b/>
          <w:color w:val="17365D" w:themeColor="text2" w:themeShade="BF"/>
          <w:sz w:val="19"/>
          <w:szCs w:val="19"/>
        </w:rPr>
        <w:t xml:space="preserve">Query </w:t>
      </w:r>
      <w:proofErr w:type="spellStart"/>
      <w:r w:rsidRPr="00A464E4">
        <w:rPr>
          <w:rFonts w:ascii="Verdana" w:hAnsi="Verdana"/>
          <w:b/>
          <w:color w:val="17365D" w:themeColor="text2" w:themeShade="BF"/>
          <w:sz w:val="19"/>
          <w:szCs w:val="19"/>
        </w:rPr>
        <w:t>Class</w:t>
      </w:r>
      <w:proofErr w:type="spellEnd"/>
      <w:r w:rsidRPr="00A464E4">
        <w:rPr>
          <w:rFonts w:ascii="Verdana" w:hAnsi="Verdana"/>
          <w:b/>
          <w:color w:val="17365D" w:themeColor="text2" w:themeShade="BF"/>
          <w:sz w:val="19"/>
          <w:szCs w:val="19"/>
        </w:rPr>
        <w:t xml:space="preserve"> (Classe da Pergunta)</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subcampo de </w:t>
      </w:r>
      <w:r w:rsidRPr="00A464E4">
        <w:rPr>
          <w:rFonts w:ascii="Verdana" w:hAnsi="Verdana"/>
          <w:b/>
          <w:sz w:val="19"/>
          <w:szCs w:val="19"/>
        </w:rPr>
        <w:t>16 bits</w:t>
      </w:r>
      <w:r w:rsidRPr="00A464E4">
        <w:rPr>
          <w:rFonts w:ascii="Verdana" w:hAnsi="Verdana"/>
          <w:sz w:val="19"/>
          <w:szCs w:val="19"/>
        </w:rPr>
        <w:t xml:space="preserve"> que define o protocolo específico usando no DNS.</w:t>
      </w:r>
    </w:p>
    <w:tbl>
      <w:tblPr>
        <w:tblStyle w:val="LightShading-Accent1"/>
        <w:tblW w:w="0" w:type="auto"/>
        <w:jc w:val="center"/>
        <w:tblLook w:val="04A0" w:firstRow="1" w:lastRow="0" w:firstColumn="1" w:lastColumn="0" w:noHBand="0" w:noVBand="1"/>
      </w:tblPr>
      <w:tblGrid>
        <w:gridCol w:w="897"/>
        <w:gridCol w:w="1545"/>
        <w:gridCol w:w="4410"/>
      </w:tblGrid>
      <w:tr w:rsidR="00A464E4" w:rsidRPr="00A464E4" w:rsidTr="00A464E4">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07" w:type="dxa"/>
          </w:tcPr>
          <w:p w:rsidR="00A464E4" w:rsidRPr="00A464E4" w:rsidRDefault="00A464E4" w:rsidP="00A464E4">
            <w:pPr>
              <w:rPr>
                <w:rFonts w:ascii="Verdana" w:hAnsi="Verdana"/>
                <w:sz w:val="19"/>
                <w:szCs w:val="19"/>
              </w:rPr>
            </w:pPr>
            <w:r w:rsidRPr="00A464E4">
              <w:rPr>
                <w:rFonts w:ascii="Verdana" w:hAnsi="Verdana"/>
                <w:sz w:val="19"/>
                <w:szCs w:val="19"/>
              </w:rPr>
              <w:t>Classe</w:t>
            </w:r>
          </w:p>
        </w:tc>
        <w:tc>
          <w:tcPr>
            <w:tcW w:w="1253" w:type="dxa"/>
          </w:tcPr>
          <w:p w:rsidR="00A464E4" w:rsidRPr="00A464E4" w:rsidRDefault="00A464E4" w:rsidP="00A464E4">
            <w:pPr>
              <w:cnfStyle w:val="100000000000" w:firstRow="1"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Mnemônicos</w:t>
            </w:r>
          </w:p>
        </w:tc>
        <w:tc>
          <w:tcPr>
            <w:tcW w:w="4410" w:type="dxa"/>
          </w:tcPr>
          <w:p w:rsidR="00A464E4" w:rsidRPr="00A464E4" w:rsidRDefault="00A464E4" w:rsidP="00A464E4">
            <w:pPr>
              <w:cnfStyle w:val="100000000000" w:firstRow="1"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Descrição</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07" w:type="dxa"/>
          </w:tcPr>
          <w:p w:rsidR="00A464E4" w:rsidRPr="00A464E4" w:rsidRDefault="00A464E4" w:rsidP="00A464E4">
            <w:pPr>
              <w:rPr>
                <w:rFonts w:ascii="Verdana" w:hAnsi="Verdana"/>
                <w:sz w:val="19"/>
                <w:szCs w:val="19"/>
              </w:rPr>
            </w:pPr>
            <w:r w:rsidRPr="00A464E4">
              <w:rPr>
                <w:rFonts w:ascii="Verdana" w:hAnsi="Verdana"/>
                <w:sz w:val="19"/>
                <w:szCs w:val="19"/>
              </w:rPr>
              <w:t>1</w:t>
            </w:r>
          </w:p>
        </w:tc>
        <w:tc>
          <w:tcPr>
            <w:tcW w:w="1253"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IN</w:t>
            </w:r>
          </w:p>
        </w:tc>
        <w:tc>
          <w:tcPr>
            <w:tcW w:w="441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Internet</w:t>
            </w:r>
          </w:p>
        </w:tc>
      </w:tr>
      <w:tr w:rsidR="00A464E4" w:rsidRPr="00A464E4" w:rsidTr="00A464E4">
        <w:trPr>
          <w:trHeight w:val="288"/>
          <w:jc w:val="center"/>
        </w:trPr>
        <w:tc>
          <w:tcPr>
            <w:cnfStyle w:val="001000000000" w:firstRow="0" w:lastRow="0" w:firstColumn="1" w:lastColumn="0" w:oddVBand="0" w:evenVBand="0" w:oddHBand="0" w:evenHBand="0" w:firstRowFirstColumn="0" w:firstRowLastColumn="0" w:lastRowFirstColumn="0" w:lastRowLastColumn="0"/>
            <w:tcW w:w="707" w:type="dxa"/>
          </w:tcPr>
          <w:p w:rsidR="00A464E4" w:rsidRPr="00A464E4" w:rsidRDefault="00A464E4" w:rsidP="00A464E4">
            <w:pPr>
              <w:rPr>
                <w:rFonts w:ascii="Verdana" w:hAnsi="Verdana"/>
                <w:sz w:val="19"/>
                <w:szCs w:val="19"/>
              </w:rPr>
            </w:pPr>
            <w:r w:rsidRPr="00A464E4">
              <w:rPr>
                <w:rFonts w:ascii="Verdana" w:hAnsi="Verdana"/>
                <w:sz w:val="19"/>
                <w:szCs w:val="19"/>
              </w:rPr>
              <w:t>2</w:t>
            </w:r>
          </w:p>
        </w:tc>
        <w:tc>
          <w:tcPr>
            <w:tcW w:w="1253"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CSNET</w:t>
            </w:r>
          </w:p>
        </w:tc>
        <w:tc>
          <w:tcPr>
            <w:tcW w:w="441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Rede CSNET (obsoleta)</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07" w:type="dxa"/>
          </w:tcPr>
          <w:p w:rsidR="00A464E4" w:rsidRPr="00A464E4" w:rsidRDefault="00A464E4" w:rsidP="00A464E4">
            <w:pPr>
              <w:rPr>
                <w:rFonts w:ascii="Verdana" w:hAnsi="Verdana"/>
                <w:sz w:val="19"/>
                <w:szCs w:val="19"/>
              </w:rPr>
            </w:pPr>
            <w:r w:rsidRPr="00A464E4">
              <w:rPr>
                <w:rFonts w:ascii="Verdana" w:hAnsi="Verdana"/>
                <w:sz w:val="19"/>
                <w:szCs w:val="19"/>
              </w:rPr>
              <w:t>3</w:t>
            </w:r>
          </w:p>
        </w:tc>
        <w:tc>
          <w:tcPr>
            <w:tcW w:w="1253"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CS</w:t>
            </w:r>
          </w:p>
        </w:tc>
        <w:tc>
          <w:tcPr>
            <w:tcW w:w="441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 rede COAS</w:t>
            </w:r>
          </w:p>
        </w:tc>
      </w:tr>
      <w:tr w:rsidR="00A464E4" w:rsidRPr="00A464E4" w:rsidTr="00A464E4">
        <w:trPr>
          <w:trHeight w:val="288"/>
          <w:jc w:val="center"/>
        </w:trPr>
        <w:tc>
          <w:tcPr>
            <w:cnfStyle w:val="001000000000" w:firstRow="0" w:lastRow="0" w:firstColumn="1" w:lastColumn="0" w:oddVBand="0" w:evenVBand="0" w:oddHBand="0" w:evenHBand="0" w:firstRowFirstColumn="0" w:firstRowLastColumn="0" w:lastRowFirstColumn="0" w:lastRowLastColumn="0"/>
            <w:tcW w:w="707" w:type="dxa"/>
          </w:tcPr>
          <w:p w:rsidR="00A464E4" w:rsidRPr="00A464E4" w:rsidRDefault="00A464E4" w:rsidP="00A464E4">
            <w:pPr>
              <w:rPr>
                <w:rFonts w:ascii="Verdana" w:hAnsi="Verdana"/>
                <w:sz w:val="19"/>
                <w:szCs w:val="19"/>
              </w:rPr>
            </w:pPr>
            <w:r w:rsidRPr="00A464E4">
              <w:rPr>
                <w:rFonts w:ascii="Verdana" w:hAnsi="Verdana"/>
                <w:sz w:val="19"/>
                <w:szCs w:val="19"/>
              </w:rPr>
              <w:t>4</w:t>
            </w:r>
          </w:p>
        </w:tc>
        <w:tc>
          <w:tcPr>
            <w:tcW w:w="1253"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HS</w:t>
            </w:r>
          </w:p>
        </w:tc>
        <w:tc>
          <w:tcPr>
            <w:tcW w:w="441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Servidor </w:t>
            </w:r>
            <w:proofErr w:type="spellStart"/>
            <w:r w:rsidRPr="00A464E4">
              <w:rPr>
                <w:rFonts w:ascii="Verdana" w:hAnsi="Verdana"/>
                <w:sz w:val="19"/>
                <w:szCs w:val="19"/>
              </w:rPr>
              <w:t>Hesiod</w:t>
            </w:r>
            <w:proofErr w:type="spellEnd"/>
            <w:r w:rsidRPr="00A464E4">
              <w:rPr>
                <w:rFonts w:ascii="Verdana" w:hAnsi="Verdana"/>
                <w:sz w:val="19"/>
                <w:szCs w:val="19"/>
              </w:rPr>
              <w:t xml:space="preserve"> Desenvolvido pelo MIT.</w:t>
            </w:r>
          </w:p>
        </w:tc>
      </w:tr>
    </w:tbl>
    <w:p w:rsidR="00A464E4" w:rsidRPr="00A464E4" w:rsidRDefault="00A464E4" w:rsidP="00A464E4">
      <w:pPr>
        <w:jc w:val="center"/>
        <w:rPr>
          <w:rFonts w:ascii="Verdana" w:hAnsi="Verdana"/>
          <w:sz w:val="16"/>
          <w:szCs w:val="16"/>
        </w:rPr>
      </w:pPr>
      <w:r w:rsidRPr="00A464E4">
        <w:rPr>
          <w:rFonts w:ascii="Verdana" w:hAnsi="Verdana"/>
          <w:sz w:val="16"/>
          <w:szCs w:val="16"/>
        </w:rPr>
        <w:t>Tabela 04 – Classes de Pergunta</w:t>
      </w:r>
    </w:p>
    <w:p w:rsidR="00A464E4" w:rsidRDefault="00A464E4" w:rsidP="00A464E4"/>
    <w:p w:rsidR="00A464E4" w:rsidRPr="00C664AB" w:rsidRDefault="00A464E4" w:rsidP="00A464E4">
      <w:pPr>
        <w:rPr>
          <w:rFonts w:ascii="Verdana" w:hAnsi="Verdana"/>
          <w:b/>
        </w:rPr>
      </w:pPr>
      <w:r>
        <w:rPr>
          <w:rFonts w:ascii="Verdana" w:hAnsi="Verdana"/>
          <w:b/>
        </w:rPr>
        <w:t>2</w:t>
      </w:r>
      <w:r w:rsidRPr="00C664AB">
        <w:rPr>
          <w:rFonts w:ascii="Verdana" w:hAnsi="Verdana"/>
          <w:b/>
        </w:rPr>
        <w:t>.</w:t>
      </w:r>
      <w:r>
        <w:rPr>
          <w:rFonts w:ascii="Verdana" w:hAnsi="Verdana"/>
          <w:b/>
        </w:rPr>
        <w:t>3</w:t>
      </w:r>
      <w:r w:rsidRPr="00C664AB">
        <w:rPr>
          <w:rFonts w:ascii="Verdana" w:hAnsi="Verdana"/>
          <w:b/>
        </w:rPr>
        <w:t xml:space="preserve"> – </w:t>
      </w:r>
      <w:proofErr w:type="spellStart"/>
      <w:r>
        <w:rPr>
          <w:rFonts w:ascii="Verdana" w:hAnsi="Verdana"/>
          <w:b/>
        </w:rPr>
        <w:t>Resources</w:t>
      </w:r>
      <w:proofErr w:type="spellEnd"/>
      <w:r>
        <w:rPr>
          <w:rFonts w:ascii="Verdana" w:hAnsi="Verdana"/>
          <w:b/>
        </w:rPr>
        <w:t xml:space="preserve"> Records das Mensagens DNS</w:t>
      </w:r>
    </w:p>
    <w:p w:rsidR="00A464E4" w:rsidRPr="00A464E4" w:rsidRDefault="00A464E4" w:rsidP="00A464E4">
      <w:pPr>
        <w:rPr>
          <w:rFonts w:ascii="Verdana" w:hAnsi="Verdana"/>
          <w:sz w:val="19"/>
          <w:szCs w:val="19"/>
        </w:rPr>
      </w:pPr>
      <w:r w:rsidRPr="00A464E4">
        <w:rPr>
          <w:rFonts w:ascii="Verdana" w:hAnsi="Verdana"/>
          <w:sz w:val="19"/>
          <w:szCs w:val="19"/>
        </w:rPr>
        <w:t>As seções de resposta, autoridade e adicionais (</w:t>
      </w:r>
      <w:proofErr w:type="spellStart"/>
      <w:r w:rsidRPr="00A464E4">
        <w:rPr>
          <w:rFonts w:ascii="Verdana" w:hAnsi="Verdana"/>
          <w:b/>
          <w:sz w:val="19"/>
          <w:szCs w:val="19"/>
        </w:rPr>
        <w:t>Answer</w:t>
      </w:r>
      <w:proofErr w:type="spellEnd"/>
      <w:r w:rsidRPr="00A464E4">
        <w:rPr>
          <w:rFonts w:ascii="Verdana" w:hAnsi="Verdana"/>
          <w:sz w:val="19"/>
          <w:szCs w:val="19"/>
        </w:rPr>
        <w:t xml:space="preserve">, </w:t>
      </w:r>
      <w:proofErr w:type="spellStart"/>
      <w:r w:rsidRPr="00A464E4">
        <w:rPr>
          <w:rFonts w:ascii="Verdana" w:hAnsi="Verdana"/>
          <w:b/>
          <w:sz w:val="19"/>
          <w:szCs w:val="19"/>
        </w:rPr>
        <w:t>Authority</w:t>
      </w:r>
      <w:proofErr w:type="spellEnd"/>
      <w:r w:rsidRPr="00A464E4">
        <w:rPr>
          <w:rFonts w:ascii="Verdana" w:hAnsi="Verdana"/>
          <w:sz w:val="19"/>
          <w:szCs w:val="19"/>
        </w:rPr>
        <w:t xml:space="preserve"> e </w:t>
      </w:r>
      <w:proofErr w:type="spellStart"/>
      <w:r w:rsidRPr="00A464E4">
        <w:rPr>
          <w:rFonts w:ascii="Verdana" w:hAnsi="Verdana"/>
          <w:b/>
          <w:sz w:val="19"/>
          <w:szCs w:val="19"/>
        </w:rPr>
        <w:t>Additional</w:t>
      </w:r>
      <w:proofErr w:type="spellEnd"/>
      <w:r w:rsidRPr="00A464E4">
        <w:rPr>
          <w:rFonts w:ascii="Verdana" w:hAnsi="Verdana"/>
          <w:sz w:val="19"/>
          <w:szCs w:val="19"/>
        </w:rPr>
        <w:t xml:space="preserve">) compartilham o mesmo formato.  Cada nome de domínio é associado a um registro chamado </w:t>
      </w:r>
      <w:proofErr w:type="spellStart"/>
      <w:r w:rsidRPr="00A464E4">
        <w:rPr>
          <w:rFonts w:ascii="Verdana" w:hAnsi="Verdana"/>
          <w:b/>
          <w:sz w:val="19"/>
          <w:szCs w:val="19"/>
        </w:rPr>
        <w:t>Resouce</w:t>
      </w:r>
      <w:proofErr w:type="spellEnd"/>
      <w:r w:rsidRPr="00A464E4">
        <w:rPr>
          <w:rFonts w:ascii="Verdana" w:hAnsi="Verdana"/>
          <w:b/>
          <w:sz w:val="19"/>
          <w:szCs w:val="19"/>
        </w:rPr>
        <w:t xml:space="preserve"> Records (</w:t>
      </w:r>
      <w:proofErr w:type="spellStart"/>
      <w:r w:rsidRPr="00A464E4">
        <w:rPr>
          <w:rFonts w:ascii="Verdana" w:hAnsi="Verdana"/>
          <w:b/>
          <w:sz w:val="19"/>
          <w:szCs w:val="19"/>
        </w:rPr>
        <w:t>RRs</w:t>
      </w:r>
      <w:proofErr w:type="spellEnd"/>
      <w:r w:rsidRPr="00A464E4">
        <w:rPr>
          <w:rFonts w:ascii="Verdana" w:hAnsi="Verdana"/>
          <w:b/>
          <w:sz w:val="19"/>
          <w:szCs w:val="19"/>
        </w:rPr>
        <w:t>)</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 xml:space="preserve">O número de </w:t>
      </w:r>
      <w:proofErr w:type="spellStart"/>
      <w:r w:rsidRPr="00A464E4">
        <w:rPr>
          <w:rFonts w:ascii="Verdana" w:hAnsi="Verdana"/>
          <w:b/>
          <w:sz w:val="19"/>
          <w:szCs w:val="19"/>
        </w:rPr>
        <w:t>RRs</w:t>
      </w:r>
      <w:proofErr w:type="spellEnd"/>
      <w:r w:rsidRPr="00A464E4">
        <w:rPr>
          <w:rFonts w:ascii="Verdana" w:hAnsi="Verdana"/>
          <w:sz w:val="19"/>
          <w:szCs w:val="19"/>
        </w:rPr>
        <w:t xml:space="preserve"> é especificado no campo correspondente dos contadores dentro do cabeçalho DNS. E todos os </w:t>
      </w:r>
      <w:r w:rsidRPr="00A464E4">
        <w:rPr>
          <w:rFonts w:ascii="Verdana" w:hAnsi="Verdana"/>
          <w:b/>
          <w:sz w:val="19"/>
          <w:szCs w:val="19"/>
        </w:rPr>
        <w:t>RR</w:t>
      </w:r>
      <w:r w:rsidRPr="00A464E4">
        <w:rPr>
          <w:rFonts w:ascii="Verdana" w:hAnsi="Verdana"/>
          <w:sz w:val="19"/>
          <w:szCs w:val="19"/>
        </w:rPr>
        <w:t xml:space="preserve"> tem o seguinte formato:</w:t>
      </w:r>
    </w:p>
    <w:p w:rsidR="00A464E4" w:rsidRPr="00280EA6" w:rsidRDefault="00A464E4" w:rsidP="00A464E4">
      <w:pPr>
        <w:jc w:val="center"/>
        <w:rPr>
          <w:sz w:val="16"/>
          <w:szCs w:val="16"/>
        </w:rPr>
      </w:pPr>
      <w:r>
        <w:rPr>
          <w:noProof/>
          <w:sz w:val="16"/>
          <w:szCs w:val="16"/>
        </w:rPr>
        <w:drawing>
          <wp:inline distT="0" distB="0" distL="0" distR="0" wp14:anchorId="4BB3712E" wp14:editId="3E09DE6F">
            <wp:extent cx="5391150" cy="261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rsidR="00A464E4" w:rsidRPr="00A464E4" w:rsidRDefault="00A464E4" w:rsidP="00A464E4">
      <w:pPr>
        <w:jc w:val="center"/>
        <w:rPr>
          <w:rFonts w:ascii="Verdana" w:hAnsi="Verdana"/>
        </w:rPr>
      </w:pPr>
      <w:r w:rsidRPr="00A464E4">
        <w:rPr>
          <w:rFonts w:ascii="Verdana" w:hAnsi="Verdana"/>
          <w:sz w:val="16"/>
          <w:szCs w:val="16"/>
        </w:rPr>
        <w:lastRenderedPageBreak/>
        <w:t>Figura 04 – Formato do RR</w:t>
      </w:r>
    </w:p>
    <w:p w:rsidR="00A464E4" w:rsidRPr="00A464E4" w:rsidRDefault="00A464E4" w:rsidP="00A464E4">
      <w:pPr>
        <w:rPr>
          <w:rFonts w:ascii="Verdana" w:hAnsi="Verdana"/>
          <w:sz w:val="19"/>
          <w:szCs w:val="19"/>
        </w:rPr>
      </w:pPr>
      <w:r w:rsidRPr="00A464E4">
        <w:rPr>
          <w:rFonts w:ascii="Verdana" w:hAnsi="Verdana"/>
          <w:sz w:val="19"/>
          <w:szCs w:val="19"/>
        </w:rPr>
        <w:t>Agora vamos à descrição de cada campo:</w:t>
      </w:r>
    </w:p>
    <w:p w:rsidR="00A464E4" w:rsidRPr="00A464E4" w:rsidRDefault="00A464E4" w:rsidP="00A464E4">
      <w:pPr>
        <w:pStyle w:val="ListParagraph"/>
        <w:numPr>
          <w:ilvl w:val="0"/>
          <w:numId w:val="36"/>
        </w:numPr>
        <w:rPr>
          <w:rFonts w:ascii="Verdana" w:hAnsi="Verdana"/>
          <w:sz w:val="19"/>
          <w:szCs w:val="19"/>
        </w:rPr>
      </w:pPr>
      <w:proofErr w:type="spellStart"/>
      <w:r w:rsidRPr="00A464E4">
        <w:rPr>
          <w:rFonts w:ascii="Verdana" w:hAnsi="Verdana"/>
          <w:b/>
          <w:color w:val="17365D" w:themeColor="text2" w:themeShade="BF"/>
          <w:sz w:val="19"/>
          <w:szCs w:val="19"/>
        </w:rPr>
        <w:t>Name</w:t>
      </w:r>
      <w:proofErr w:type="spellEnd"/>
      <w:r w:rsidRPr="00A464E4">
        <w:rPr>
          <w:rFonts w:ascii="Verdana" w:hAnsi="Verdana"/>
          <w:b/>
          <w:color w:val="17365D" w:themeColor="text2" w:themeShade="BF"/>
          <w:sz w:val="19"/>
          <w:szCs w:val="19"/>
        </w:rPr>
        <w:t xml:space="preserve"> (Nome do Domínio)</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campo de comprimento variável que contém o nome do domínio. É uma cópia do nome do domínio presente no </w:t>
      </w:r>
      <w:r w:rsidRPr="00A464E4">
        <w:rPr>
          <w:rFonts w:ascii="Verdana" w:hAnsi="Verdana"/>
          <w:b/>
          <w:sz w:val="19"/>
          <w:szCs w:val="19"/>
        </w:rPr>
        <w:t xml:space="preserve">Query </w:t>
      </w:r>
      <w:proofErr w:type="spellStart"/>
      <w:r w:rsidRPr="00A464E4">
        <w:rPr>
          <w:rFonts w:ascii="Verdana" w:hAnsi="Verdana"/>
          <w:b/>
          <w:sz w:val="19"/>
          <w:szCs w:val="19"/>
        </w:rPr>
        <w:t>Name</w:t>
      </w:r>
      <w:proofErr w:type="spellEnd"/>
      <w:r w:rsidRPr="00A464E4">
        <w:rPr>
          <w:rFonts w:ascii="Verdana" w:hAnsi="Verdana"/>
          <w:sz w:val="19"/>
          <w:szCs w:val="19"/>
        </w:rPr>
        <w:t xml:space="preserve"> do </w:t>
      </w:r>
      <w:proofErr w:type="spellStart"/>
      <w:r w:rsidRPr="00A464E4">
        <w:rPr>
          <w:rFonts w:ascii="Verdana" w:hAnsi="Verdana"/>
          <w:b/>
          <w:sz w:val="19"/>
          <w:szCs w:val="19"/>
        </w:rPr>
        <w:t>Question</w:t>
      </w:r>
      <w:proofErr w:type="spellEnd"/>
      <w:r w:rsidRPr="00A464E4">
        <w:rPr>
          <w:rFonts w:ascii="Verdana" w:hAnsi="Verdana"/>
          <w:b/>
          <w:sz w:val="19"/>
          <w:szCs w:val="19"/>
        </w:rPr>
        <w:t xml:space="preserve"> </w:t>
      </w:r>
      <w:proofErr w:type="spellStart"/>
      <w:r w:rsidRPr="00A464E4">
        <w:rPr>
          <w:rFonts w:ascii="Verdana" w:hAnsi="Verdana"/>
          <w:b/>
          <w:sz w:val="19"/>
          <w:szCs w:val="19"/>
        </w:rPr>
        <w:t>Section</w:t>
      </w:r>
      <w:proofErr w:type="spellEnd"/>
      <w:r w:rsidRPr="00A464E4">
        <w:rPr>
          <w:rFonts w:ascii="Verdana" w:hAnsi="Verdana"/>
          <w:sz w:val="19"/>
          <w:szCs w:val="19"/>
        </w:rPr>
        <w:t xml:space="preserve">.  O DNS faz uso da compactação em todo lugar em que um nome é repedido, esse campo é um ponteiro que desloca para o início do campo </w:t>
      </w:r>
      <w:r w:rsidRPr="00A464E4">
        <w:rPr>
          <w:rFonts w:ascii="Verdana" w:hAnsi="Verdana"/>
          <w:b/>
          <w:sz w:val="19"/>
          <w:szCs w:val="19"/>
        </w:rPr>
        <w:t xml:space="preserve">Query </w:t>
      </w:r>
      <w:proofErr w:type="spellStart"/>
      <w:r w:rsidRPr="00A464E4">
        <w:rPr>
          <w:rFonts w:ascii="Verdana" w:hAnsi="Verdana"/>
          <w:b/>
          <w:sz w:val="19"/>
          <w:szCs w:val="19"/>
        </w:rPr>
        <w:t>Name</w:t>
      </w:r>
      <w:proofErr w:type="spellEnd"/>
      <w:r w:rsidRPr="00A464E4">
        <w:rPr>
          <w:rFonts w:ascii="Verdana" w:hAnsi="Verdana"/>
          <w:sz w:val="19"/>
          <w:szCs w:val="19"/>
        </w:rPr>
        <w:t>.</w:t>
      </w:r>
    </w:p>
    <w:p w:rsidR="00A464E4" w:rsidRPr="00A464E4" w:rsidRDefault="00A464E4" w:rsidP="00A464E4">
      <w:pPr>
        <w:pStyle w:val="ListParagraph"/>
        <w:numPr>
          <w:ilvl w:val="0"/>
          <w:numId w:val="36"/>
        </w:numPr>
        <w:rPr>
          <w:rFonts w:ascii="Verdana" w:hAnsi="Verdana"/>
          <w:sz w:val="19"/>
          <w:szCs w:val="19"/>
        </w:rPr>
      </w:pPr>
      <w:r w:rsidRPr="00A464E4">
        <w:rPr>
          <w:rFonts w:ascii="Verdana" w:hAnsi="Verdana"/>
          <w:b/>
          <w:color w:val="17365D" w:themeColor="text2" w:themeShade="BF"/>
          <w:sz w:val="19"/>
          <w:szCs w:val="19"/>
        </w:rPr>
        <w:t>Type (Tipo de Domínio)</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campo é igual ao campo </w:t>
      </w:r>
      <w:r w:rsidRPr="00A464E4">
        <w:rPr>
          <w:rFonts w:ascii="Verdana" w:hAnsi="Verdana"/>
          <w:b/>
          <w:sz w:val="19"/>
          <w:szCs w:val="19"/>
        </w:rPr>
        <w:t>Query Type</w:t>
      </w:r>
      <w:r w:rsidRPr="00A464E4">
        <w:rPr>
          <w:rFonts w:ascii="Verdana" w:hAnsi="Verdana"/>
          <w:sz w:val="19"/>
          <w:szCs w:val="19"/>
        </w:rPr>
        <w:t xml:space="preserve"> do </w:t>
      </w:r>
      <w:proofErr w:type="spellStart"/>
      <w:r w:rsidRPr="00A464E4">
        <w:rPr>
          <w:rFonts w:ascii="Verdana" w:hAnsi="Verdana"/>
          <w:b/>
          <w:sz w:val="19"/>
          <w:szCs w:val="19"/>
        </w:rPr>
        <w:t>Question</w:t>
      </w:r>
      <w:proofErr w:type="spellEnd"/>
      <w:r w:rsidRPr="00A464E4">
        <w:rPr>
          <w:rFonts w:ascii="Verdana" w:hAnsi="Verdana"/>
          <w:b/>
          <w:sz w:val="19"/>
          <w:szCs w:val="19"/>
        </w:rPr>
        <w:t xml:space="preserve"> </w:t>
      </w:r>
      <w:proofErr w:type="spellStart"/>
      <w:r w:rsidRPr="00A464E4">
        <w:rPr>
          <w:rFonts w:ascii="Verdana" w:hAnsi="Verdana"/>
          <w:b/>
          <w:sz w:val="19"/>
          <w:szCs w:val="19"/>
        </w:rPr>
        <w:t>Section</w:t>
      </w:r>
      <w:proofErr w:type="spellEnd"/>
      <w:r w:rsidRPr="00A464E4">
        <w:rPr>
          <w:rFonts w:ascii="Verdana" w:hAnsi="Verdana"/>
          <w:sz w:val="19"/>
          <w:szCs w:val="19"/>
        </w:rPr>
        <w:t>.</w:t>
      </w:r>
    </w:p>
    <w:p w:rsidR="00A464E4" w:rsidRPr="00A464E4" w:rsidRDefault="00A464E4" w:rsidP="00A464E4">
      <w:pPr>
        <w:pStyle w:val="ListParagraph"/>
        <w:numPr>
          <w:ilvl w:val="0"/>
          <w:numId w:val="36"/>
        </w:numPr>
        <w:rPr>
          <w:rFonts w:ascii="Verdana" w:hAnsi="Verdana"/>
          <w:sz w:val="19"/>
          <w:szCs w:val="19"/>
        </w:rPr>
      </w:pPr>
      <w:proofErr w:type="spellStart"/>
      <w:r w:rsidRPr="00A464E4">
        <w:rPr>
          <w:rFonts w:ascii="Verdana" w:hAnsi="Verdana"/>
          <w:b/>
          <w:color w:val="17365D" w:themeColor="text2" w:themeShade="BF"/>
          <w:sz w:val="19"/>
          <w:szCs w:val="19"/>
        </w:rPr>
        <w:t>Class</w:t>
      </w:r>
      <w:proofErr w:type="spellEnd"/>
      <w:r w:rsidRPr="00A464E4">
        <w:rPr>
          <w:rFonts w:ascii="Verdana" w:hAnsi="Verdana"/>
          <w:b/>
          <w:color w:val="17365D" w:themeColor="text2" w:themeShade="BF"/>
          <w:sz w:val="19"/>
          <w:szCs w:val="19"/>
        </w:rPr>
        <w:t xml:space="preserve"> (Classe do Domínio)</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campo é igual ao campo </w:t>
      </w:r>
      <w:r w:rsidRPr="00A464E4">
        <w:rPr>
          <w:rFonts w:ascii="Verdana" w:hAnsi="Verdana"/>
          <w:b/>
          <w:sz w:val="19"/>
          <w:szCs w:val="19"/>
        </w:rPr>
        <w:t xml:space="preserve">Query </w:t>
      </w:r>
      <w:proofErr w:type="spellStart"/>
      <w:r w:rsidRPr="00A464E4">
        <w:rPr>
          <w:rFonts w:ascii="Verdana" w:hAnsi="Verdana"/>
          <w:b/>
          <w:sz w:val="19"/>
          <w:szCs w:val="19"/>
        </w:rPr>
        <w:t>Class</w:t>
      </w:r>
      <w:proofErr w:type="spellEnd"/>
      <w:r w:rsidRPr="00A464E4">
        <w:rPr>
          <w:rFonts w:ascii="Verdana" w:hAnsi="Verdana"/>
          <w:sz w:val="19"/>
          <w:szCs w:val="19"/>
        </w:rPr>
        <w:t xml:space="preserve"> do </w:t>
      </w:r>
      <w:proofErr w:type="spellStart"/>
      <w:r w:rsidRPr="00A464E4">
        <w:rPr>
          <w:rFonts w:ascii="Verdana" w:hAnsi="Verdana"/>
          <w:b/>
          <w:sz w:val="19"/>
          <w:szCs w:val="19"/>
        </w:rPr>
        <w:t>Question</w:t>
      </w:r>
      <w:proofErr w:type="spellEnd"/>
      <w:r w:rsidRPr="00A464E4">
        <w:rPr>
          <w:rFonts w:ascii="Verdana" w:hAnsi="Verdana"/>
          <w:b/>
          <w:sz w:val="19"/>
          <w:szCs w:val="19"/>
        </w:rPr>
        <w:t xml:space="preserve"> </w:t>
      </w:r>
      <w:proofErr w:type="spellStart"/>
      <w:r w:rsidRPr="00A464E4">
        <w:rPr>
          <w:rFonts w:ascii="Verdana" w:hAnsi="Verdana"/>
          <w:b/>
          <w:sz w:val="19"/>
          <w:szCs w:val="19"/>
        </w:rPr>
        <w:t>Section</w:t>
      </w:r>
      <w:proofErr w:type="spellEnd"/>
      <w:r w:rsidRPr="00A464E4">
        <w:rPr>
          <w:rFonts w:ascii="Verdana" w:hAnsi="Verdana"/>
          <w:sz w:val="19"/>
          <w:szCs w:val="19"/>
        </w:rPr>
        <w:t>.</w:t>
      </w:r>
    </w:p>
    <w:p w:rsidR="00A464E4" w:rsidRPr="00A464E4" w:rsidRDefault="00A464E4" w:rsidP="00A464E4">
      <w:pPr>
        <w:pStyle w:val="ListParagraph"/>
        <w:numPr>
          <w:ilvl w:val="0"/>
          <w:numId w:val="36"/>
        </w:numPr>
        <w:rPr>
          <w:rFonts w:ascii="Verdana" w:hAnsi="Verdana"/>
          <w:sz w:val="19"/>
          <w:szCs w:val="19"/>
        </w:rPr>
      </w:pPr>
      <w:r w:rsidRPr="00A464E4">
        <w:rPr>
          <w:rFonts w:ascii="Verdana" w:hAnsi="Verdana"/>
          <w:b/>
          <w:color w:val="17365D" w:themeColor="text2" w:themeShade="BF"/>
          <w:sz w:val="19"/>
          <w:szCs w:val="19"/>
        </w:rPr>
        <w:t xml:space="preserve">TTL – Time </w:t>
      </w:r>
      <w:proofErr w:type="spellStart"/>
      <w:r w:rsidRPr="00A464E4">
        <w:rPr>
          <w:rFonts w:ascii="Verdana" w:hAnsi="Verdana"/>
          <w:b/>
          <w:color w:val="17365D" w:themeColor="text2" w:themeShade="BF"/>
          <w:sz w:val="19"/>
          <w:szCs w:val="19"/>
        </w:rPr>
        <w:t>to</w:t>
      </w:r>
      <w:proofErr w:type="spellEnd"/>
      <w:r w:rsidRPr="00A464E4">
        <w:rPr>
          <w:rFonts w:ascii="Verdana" w:hAnsi="Verdana"/>
          <w:b/>
          <w:color w:val="17365D" w:themeColor="text2" w:themeShade="BF"/>
          <w:sz w:val="19"/>
          <w:szCs w:val="19"/>
        </w:rPr>
        <w:t xml:space="preserve"> Life (Tempo de Vida)</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campo de </w:t>
      </w:r>
      <w:r w:rsidRPr="00A464E4">
        <w:rPr>
          <w:rFonts w:ascii="Verdana" w:hAnsi="Verdana"/>
          <w:b/>
          <w:sz w:val="19"/>
          <w:szCs w:val="19"/>
        </w:rPr>
        <w:t>32 bits</w:t>
      </w:r>
      <w:r w:rsidRPr="00A464E4">
        <w:rPr>
          <w:rFonts w:ascii="Verdana" w:hAnsi="Verdana"/>
          <w:sz w:val="19"/>
          <w:szCs w:val="19"/>
        </w:rPr>
        <w:t xml:space="preserve"> que define em segundos o tempo em que a resposta é válida. Esse valor também é utilizado para manter o registro em cache. Um valor zerado significa que este registre só é valido para essa consulta.</w:t>
      </w:r>
    </w:p>
    <w:p w:rsidR="00A464E4" w:rsidRPr="00A464E4" w:rsidRDefault="00A464E4" w:rsidP="00A464E4">
      <w:pPr>
        <w:pStyle w:val="ListParagraph"/>
        <w:numPr>
          <w:ilvl w:val="0"/>
          <w:numId w:val="36"/>
        </w:numPr>
        <w:rPr>
          <w:rFonts w:ascii="Verdana" w:hAnsi="Verdana"/>
          <w:sz w:val="19"/>
          <w:szCs w:val="19"/>
        </w:rPr>
      </w:pPr>
      <w:r w:rsidRPr="00A464E4">
        <w:rPr>
          <w:rFonts w:ascii="Verdana" w:hAnsi="Verdana"/>
          <w:b/>
          <w:color w:val="17365D" w:themeColor="text2" w:themeShade="BF"/>
          <w:sz w:val="19"/>
          <w:szCs w:val="19"/>
        </w:rPr>
        <w:t xml:space="preserve">RD </w:t>
      </w:r>
      <w:proofErr w:type="spellStart"/>
      <w:r w:rsidRPr="00A464E4">
        <w:rPr>
          <w:rFonts w:ascii="Verdana" w:hAnsi="Verdana"/>
          <w:b/>
          <w:color w:val="17365D" w:themeColor="text2" w:themeShade="BF"/>
          <w:sz w:val="19"/>
          <w:szCs w:val="19"/>
        </w:rPr>
        <w:t>Lenght</w:t>
      </w:r>
      <w:proofErr w:type="spellEnd"/>
      <w:r w:rsidRPr="00A464E4">
        <w:rPr>
          <w:rFonts w:ascii="Verdana" w:hAnsi="Verdana"/>
          <w:b/>
          <w:color w:val="17365D" w:themeColor="text2" w:themeShade="BF"/>
          <w:sz w:val="19"/>
          <w:szCs w:val="19"/>
        </w:rPr>
        <w:t xml:space="preserve"> (Comprimento dos Dados do Recurso)</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campo de </w:t>
      </w:r>
      <w:r w:rsidRPr="00A464E4">
        <w:rPr>
          <w:rFonts w:ascii="Verdana" w:hAnsi="Verdana"/>
          <w:b/>
          <w:sz w:val="19"/>
          <w:szCs w:val="19"/>
        </w:rPr>
        <w:t>16 bits</w:t>
      </w:r>
      <w:r w:rsidRPr="00A464E4">
        <w:rPr>
          <w:rFonts w:ascii="Verdana" w:hAnsi="Verdana"/>
          <w:sz w:val="19"/>
          <w:szCs w:val="19"/>
        </w:rPr>
        <w:t xml:space="preserve"> que define o comprimento dos dados do recurso.</w:t>
      </w:r>
    </w:p>
    <w:p w:rsidR="00A464E4" w:rsidRPr="00A464E4" w:rsidRDefault="00A464E4" w:rsidP="00A464E4">
      <w:pPr>
        <w:pStyle w:val="ListParagraph"/>
        <w:numPr>
          <w:ilvl w:val="0"/>
          <w:numId w:val="36"/>
        </w:numPr>
        <w:rPr>
          <w:rFonts w:ascii="Verdana" w:hAnsi="Verdana"/>
          <w:sz w:val="19"/>
          <w:szCs w:val="19"/>
        </w:rPr>
      </w:pPr>
      <w:proofErr w:type="spellStart"/>
      <w:r w:rsidRPr="00A464E4">
        <w:rPr>
          <w:rFonts w:ascii="Verdana" w:hAnsi="Verdana"/>
          <w:b/>
          <w:color w:val="17365D" w:themeColor="text2" w:themeShade="BF"/>
          <w:sz w:val="19"/>
          <w:szCs w:val="19"/>
        </w:rPr>
        <w:t>RData</w:t>
      </w:r>
      <w:proofErr w:type="spellEnd"/>
      <w:r w:rsidRPr="00A464E4">
        <w:rPr>
          <w:rFonts w:ascii="Verdana" w:hAnsi="Verdana"/>
          <w:b/>
          <w:color w:val="17365D" w:themeColor="text2" w:themeShade="BF"/>
          <w:sz w:val="19"/>
          <w:szCs w:val="19"/>
        </w:rPr>
        <w:t xml:space="preserve"> (Dados do Recurso)</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Esse é um campo de tamanho variável que contém a resposta para a consulta (</w:t>
      </w:r>
      <w:proofErr w:type="spellStart"/>
      <w:r w:rsidRPr="00A464E4">
        <w:rPr>
          <w:rFonts w:ascii="Verdana" w:hAnsi="Verdana"/>
          <w:b/>
          <w:sz w:val="19"/>
          <w:szCs w:val="19"/>
        </w:rPr>
        <w:t>Answer</w:t>
      </w:r>
      <w:proofErr w:type="spellEnd"/>
      <w:r w:rsidRPr="00A464E4">
        <w:rPr>
          <w:rFonts w:ascii="Verdana" w:hAnsi="Verdana"/>
          <w:b/>
          <w:sz w:val="19"/>
          <w:szCs w:val="19"/>
        </w:rPr>
        <w:t xml:space="preserve"> </w:t>
      </w:r>
      <w:proofErr w:type="spellStart"/>
      <w:r w:rsidRPr="00A464E4">
        <w:rPr>
          <w:rFonts w:ascii="Verdana" w:hAnsi="Verdana"/>
          <w:b/>
          <w:sz w:val="19"/>
          <w:szCs w:val="19"/>
        </w:rPr>
        <w:t>Section</w:t>
      </w:r>
      <w:proofErr w:type="spellEnd"/>
      <w:r w:rsidRPr="00A464E4">
        <w:rPr>
          <w:rFonts w:ascii="Verdana" w:hAnsi="Verdana"/>
          <w:sz w:val="19"/>
          <w:szCs w:val="19"/>
        </w:rPr>
        <w:t>), o nome de domínio do servidor autorizado (</w:t>
      </w:r>
      <w:proofErr w:type="spellStart"/>
      <w:r w:rsidRPr="00A464E4">
        <w:rPr>
          <w:rFonts w:ascii="Verdana" w:hAnsi="Verdana"/>
          <w:b/>
          <w:sz w:val="19"/>
          <w:szCs w:val="19"/>
        </w:rPr>
        <w:t>Authority</w:t>
      </w:r>
      <w:proofErr w:type="spellEnd"/>
      <w:r w:rsidRPr="00A464E4">
        <w:rPr>
          <w:rFonts w:ascii="Verdana" w:hAnsi="Verdana"/>
          <w:b/>
          <w:sz w:val="19"/>
          <w:szCs w:val="19"/>
        </w:rPr>
        <w:t xml:space="preserve"> </w:t>
      </w:r>
      <w:proofErr w:type="spellStart"/>
      <w:r w:rsidRPr="00A464E4">
        <w:rPr>
          <w:rFonts w:ascii="Verdana" w:hAnsi="Verdana"/>
          <w:b/>
          <w:sz w:val="19"/>
          <w:szCs w:val="19"/>
        </w:rPr>
        <w:t>Section</w:t>
      </w:r>
      <w:proofErr w:type="spellEnd"/>
      <w:r w:rsidRPr="00A464E4">
        <w:rPr>
          <w:rFonts w:ascii="Verdana" w:hAnsi="Verdana"/>
          <w:sz w:val="19"/>
          <w:szCs w:val="19"/>
        </w:rPr>
        <w:t>) ou informações adicionais (</w:t>
      </w:r>
      <w:proofErr w:type="spellStart"/>
      <w:r w:rsidRPr="00A464E4">
        <w:rPr>
          <w:rFonts w:ascii="Verdana" w:hAnsi="Verdana"/>
          <w:b/>
          <w:sz w:val="19"/>
          <w:szCs w:val="19"/>
        </w:rPr>
        <w:t>Additional</w:t>
      </w:r>
      <w:proofErr w:type="spellEnd"/>
      <w:r w:rsidRPr="00A464E4">
        <w:rPr>
          <w:rFonts w:ascii="Verdana" w:hAnsi="Verdana"/>
          <w:b/>
          <w:sz w:val="19"/>
          <w:szCs w:val="19"/>
        </w:rPr>
        <w:t xml:space="preserve"> </w:t>
      </w:r>
      <w:proofErr w:type="spellStart"/>
      <w:r w:rsidRPr="00A464E4">
        <w:rPr>
          <w:rFonts w:ascii="Verdana" w:hAnsi="Verdana"/>
          <w:b/>
          <w:sz w:val="19"/>
          <w:szCs w:val="19"/>
        </w:rPr>
        <w:t>Section</w:t>
      </w:r>
      <w:proofErr w:type="spellEnd"/>
      <w:r w:rsidRPr="00A464E4">
        <w:rPr>
          <w:rFonts w:ascii="Verdana" w:hAnsi="Verdana"/>
          <w:sz w:val="19"/>
          <w:szCs w:val="19"/>
        </w:rPr>
        <w:t>). Ele pode conter os seguintes dados:</w:t>
      </w:r>
    </w:p>
    <w:p w:rsidR="00A464E4" w:rsidRPr="00A464E4" w:rsidRDefault="00A464E4" w:rsidP="00A464E4">
      <w:pPr>
        <w:pStyle w:val="ListParagraph"/>
        <w:numPr>
          <w:ilvl w:val="1"/>
          <w:numId w:val="36"/>
        </w:numPr>
        <w:rPr>
          <w:rFonts w:ascii="Verdana" w:hAnsi="Verdana"/>
          <w:sz w:val="19"/>
          <w:szCs w:val="19"/>
        </w:rPr>
      </w:pPr>
      <w:r w:rsidRPr="00A464E4">
        <w:rPr>
          <w:rFonts w:ascii="Verdana" w:hAnsi="Verdana"/>
          <w:b/>
          <w:color w:val="17365D" w:themeColor="text2" w:themeShade="BF"/>
          <w:sz w:val="19"/>
          <w:szCs w:val="19"/>
        </w:rPr>
        <w:t xml:space="preserve">IP Address (Endereço IP) </w:t>
      </w:r>
      <w:r w:rsidRPr="00A464E4">
        <w:rPr>
          <w:rFonts w:ascii="Verdana" w:hAnsi="Verdana"/>
          <w:sz w:val="19"/>
          <w:szCs w:val="19"/>
        </w:rPr>
        <w:sym w:font="Wingdings" w:char="F0E0"/>
      </w:r>
      <w:r w:rsidRPr="00A464E4">
        <w:rPr>
          <w:rFonts w:ascii="Verdana" w:hAnsi="Verdana"/>
          <w:sz w:val="19"/>
          <w:szCs w:val="19"/>
        </w:rPr>
        <w:t xml:space="preserve"> Ele é escrito em octetos. Se for </w:t>
      </w:r>
      <w:r w:rsidRPr="00A464E4">
        <w:rPr>
          <w:rFonts w:ascii="Verdana" w:hAnsi="Verdana"/>
          <w:b/>
          <w:sz w:val="19"/>
          <w:szCs w:val="19"/>
        </w:rPr>
        <w:t>IPv4</w:t>
      </w:r>
      <w:r w:rsidRPr="00A464E4">
        <w:rPr>
          <w:rFonts w:ascii="Verdana" w:hAnsi="Verdana"/>
          <w:sz w:val="19"/>
          <w:szCs w:val="19"/>
        </w:rPr>
        <w:t xml:space="preserve"> serão </w:t>
      </w:r>
      <w:r w:rsidRPr="00A464E4">
        <w:rPr>
          <w:rFonts w:ascii="Verdana" w:hAnsi="Verdana"/>
          <w:b/>
          <w:sz w:val="19"/>
          <w:szCs w:val="19"/>
        </w:rPr>
        <w:t>4</w:t>
      </w:r>
      <w:r w:rsidRPr="00A464E4">
        <w:rPr>
          <w:rFonts w:ascii="Verdana" w:hAnsi="Verdana"/>
          <w:sz w:val="19"/>
          <w:szCs w:val="19"/>
        </w:rPr>
        <w:t xml:space="preserve"> octetos ou se for </w:t>
      </w:r>
      <w:r w:rsidRPr="00A464E4">
        <w:rPr>
          <w:rFonts w:ascii="Verdana" w:hAnsi="Verdana"/>
          <w:b/>
          <w:sz w:val="19"/>
          <w:szCs w:val="19"/>
        </w:rPr>
        <w:t>IPv6</w:t>
      </w:r>
      <w:r w:rsidRPr="00A464E4">
        <w:rPr>
          <w:rFonts w:ascii="Verdana" w:hAnsi="Verdana"/>
          <w:sz w:val="19"/>
          <w:szCs w:val="19"/>
        </w:rPr>
        <w:t xml:space="preserve"> </w:t>
      </w:r>
      <w:r w:rsidRPr="00A464E4">
        <w:rPr>
          <w:rFonts w:ascii="Verdana" w:hAnsi="Verdana"/>
          <w:b/>
          <w:sz w:val="19"/>
          <w:szCs w:val="19"/>
        </w:rPr>
        <w:t>16</w:t>
      </w:r>
      <w:r w:rsidRPr="00A464E4">
        <w:rPr>
          <w:rFonts w:ascii="Verdana" w:hAnsi="Verdana"/>
          <w:sz w:val="19"/>
          <w:szCs w:val="19"/>
        </w:rPr>
        <w:t xml:space="preserve"> octetos.</w:t>
      </w:r>
    </w:p>
    <w:p w:rsidR="00A464E4" w:rsidRPr="00A464E4" w:rsidRDefault="00A464E4" w:rsidP="00A464E4">
      <w:pPr>
        <w:pStyle w:val="ListParagraph"/>
        <w:numPr>
          <w:ilvl w:val="1"/>
          <w:numId w:val="36"/>
        </w:numPr>
        <w:rPr>
          <w:rFonts w:ascii="Verdana" w:hAnsi="Verdana"/>
          <w:sz w:val="19"/>
          <w:szCs w:val="19"/>
        </w:rPr>
      </w:pPr>
      <w:r w:rsidRPr="00A464E4">
        <w:rPr>
          <w:rFonts w:ascii="Verdana" w:hAnsi="Verdana"/>
          <w:b/>
          <w:color w:val="17365D" w:themeColor="text2" w:themeShade="BF"/>
          <w:sz w:val="19"/>
          <w:szCs w:val="19"/>
        </w:rPr>
        <w:t xml:space="preserve">Domain </w:t>
      </w:r>
      <w:proofErr w:type="spellStart"/>
      <w:r w:rsidRPr="00A464E4">
        <w:rPr>
          <w:rFonts w:ascii="Verdana" w:hAnsi="Verdana"/>
          <w:b/>
          <w:color w:val="17365D" w:themeColor="text2" w:themeShade="BF"/>
          <w:sz w:val="19"/>
          <w:szCs w:val="19"/>
        </w:rPr>
        <w:t>Name</w:t>
      </w:r>
      <w:proofErr w:type="spellEnd"/>
      <w:r w:rsidRPr="00A464E4">
        <w:rPr>
          <w:rFonts w:ascii="Verdana" w:hAnsi="Verdana"/>
          <w:b/>
          <w:color w:val="17365D" w:themeColor="text2" w:themeShade="BF"/>
          <w:sz w:val="19"/>
          <w:szCs w:val="19"/>
        </w:rPr>
        <w:t xml:space="preserve"> (Nome de Domínio) </w:t>
      </w:r>
      <w:r w:rsidRPr="00A464E4">
        <w:rPr>
          <w:rFonts w:ascii="Verdana" w:hAnsi="Verdana"/>
          <w:sz w:val="19"/>
          <w:szCs w:val="19"/>
        </w:rPr>
        <w:sym w:font="Wingdings" w:char="F0E0"/>
      </w:r>
      <w:r w:rsidRPr="00A464E4">
        <w:rPr>
          <w:rFonts w:ascii="Verdana" w:hAnsi="Verdana"/>
          <w:sz w:val="19"/>
          <w:szCs w:val="19"/>
        </w:rPr>
        <w:t xml:space="preserve"> Os nomes de domínio são expressos como uma sequência de rótulos. Cada rótulo é precedido de um campo de comprimento de </w:t>
      </w:r>
      <w:r w:rsidRPr="00A464E4">
        <w:rPr>
          <w:rFonts w:ascii="Verdana" w:hAnsi="Verdana"/>
          <w:b/>
          <w:sz w:val="19"/>
          <w:szCs w:val="19"/>
        </w:rPr>
        <w:t>1 byte</w:t>
      </w:r>
      <w:r w:rsidRPr="00A464E4">
        <w:rPr>
          <w:rFonts w:ascii="Verdana" w:hAnsi="Verdana"/>
          <w:sz w:val="19"/>
          <w:szCs w:val="19"/>
        </w:rPr>
        <w:t xml:space="preserve"> que define o número de caracteres presente no rótulo. E para identificar o final dos caracteres ele é sinalizado por uma </w:t>
      </w:r>
      <w:proofErr w:type="spellStart"/>
      <w:r w:rsidRPr="00A464E4">
        <w:rPr>
          <w:rFonts w:ascii="Verdana" w:hAnsi="Verdana"/>
          <w:b/>
          <w:sz w:val="19"/>
          <w:szCs w:val="19"/>
        </w:rPr>
        <w:t>string</w:t>
      </w:r>
      <w:proofErr w:type="spellEnd"/>
      <w:r w:rsidRPr="00A464E4">
        <w:rPr>
          <w:rFonts w:ascii="Verdana" w:hAnsi="Verdana"/>
          <w:sz w:val="19"/>
          <w:szCs w:val="19"/>
        </w:rPr>
        <w:t xml:space="preserve"> </w:t>
      </w:r>
      <w:r w:rsidRPr="00A464E4">
        <w:rPr>
          <w:rFonts w:ascii="Verdana" w:hAnsi="Verdana"/>
          <w:b/>
          <w:sz w:val="19"/>
          <w:szCs w:val="19"/>
        </w:rPr>
        <w:t>nula</w:t>
      </w:r>
      <w:r w:rsidRPr="00A464E4">
        <w:rPr>
          <w:rFonts w:ascii="Verdana" w:hAnsi="Verdana"/>
          <w:sz w:val="19"/>
          <w:szCs w:val="19"/>
        </w:rPr>
        <w:t xml:space="preserve"> </w:t>
      </w:r>
      <w:r w:rsidRPr="00A464E4">
        <w:rPr>
          <w:rFonts w:ascii="Verdana" w:hAnsi="Verdana"/>
          <w:b/>
          <w:sz w:val="19"/>
          <w:szCs w:val="19"/>
        </w:rPr>
        <w:t>(0x00)</w:t>
      </w:r>
      <w:r w:rsidRPr="00A464E4">
        <w:rPr>
          <w:rFonts w:ascii="Verdana" w:hAnsi="Verdana"/>
          <w:sz w:val="19"/>
          <w:szCs w:val="19"/>
        </w:rPr>
        <w:t xml:space="preserve">. Para distinguir um campo de comprimento de um ponteiro de deslocamento, os </w:t>
      </w:r>
      <w:r w:rsidRPr="00A464E4">
        <w:rPr>
          <w:rFonts w:ascii="Verdana" w:hAnsi="Verdana"/>
          <w:b/>
          <w:sz w:val="19"/>
          <w:szCs w:val="19"/>
        </w:rPr>
        <w:t>2 bits</w:t>
      </w:r>
      <w:r w:rsidRPr="00A464E4">
        <w:rPr>
          <w:rFonts w:ascii="Verdana" w:hAnsi="Verdana"/>
          <w:sz w:val="19"/>
          <w:szCs w:val="19"/>
        </w:rPr>
        <w:t xml:space="preserve"> mais significativos do byte estão zerados (</w:t>
      </w:r>
      <w:r w:rsidRPr="00A464E4">
        <w:rPr>
          <w:rFonts w:ascii="Verdana" w:hAnsi="Verdana"/>
          <w:b/>
          <w:sz w:val="19"/>
          <w:szCs w:val="19"/>
        </w:rPr>
        <w:t>00</w:t>
      </w:r>
      <w:r w:rsidRPr="00A464E4">
        <w:rPr>
          <w:rFonts w:ascii="Verdana" w:hAnsi="Verdana"/>
          <w:sz w:val="19"/>
          <w:szCs w:val="19"/>
        </w:rPr>
        <w:t xml:space="preserve">). Como o comprimento máximo de um rótulo é </w:t>
      </w:r>
      <w:r w:rsidRPr="00A464E4">
        <w:rPr>
          <w:rFonts w:ascii="Verdana" w:hAnsi="Verdana"/>
          <w:b/>
          <w:sz w:val="19"/>
          <w:szCs w:val="19"/>
        </w:rPr>
        <w:t>63 bytes</w:t>
      </w:r>
      <w:r w:rsidRPr="00A464E4">
        <w:rPr>
          <w:rFonts w:ascii="Verdana" w:hAnsi="Verdana"/>
          <w:sz w:val="19"/>
          <w:szCs w:val="19"/>
        </w:rPr>
        <w:t xml:space="preserve"> ele usará apenas os </w:t>
      </w:r>
      <w:r w:rsidRPr="00A464E4">
        <w:rPr>
          <w:rFonts w:ascii="Verdana" w:hAnsi="Verdana"/>
          <w:b/>
          <w:sz w:val="19"/>
          <w:szCs w:val="19"/>
        </w:rPr>
        <w:t>6 bits</w:t>
      </w:r>
      <w:r w:rsidRPr="00A464E4">
        <w:rPr>
          <w:rFonts w:ascii="Verdana" w:hAnsi="Verdana"/>
          <w:sz w:val="19"/>
          <w:szCs w:val="19"/>
        </w:rPr>
        <w:t xml:space="preserve"> menos significativos do byte </w:t>
      </w:r>
      <w:r w:rsidRPr="00A464E4">
        <w:rPr>
          <w:rFonts w:ascii="Verdana" w:hAnsi="Verdana"/>
          <w:b/>
          <w:sz w:val="19"/>
          <w:szCs w:val="19"/>
        </w:rPr>
        <w:t>(Binário = 11111|Byte = 00111111|Hexa = 0x3F|Dec = 63)</w:t>
      </w:r>
      <w:r w:rsidRPr="00A464E4">
        <w:rPr>
          <w:rFonts w:ascii="Verdana" w:hAnsi="Verdana"/>
          <w:sz w:val="19"/>
          <w:szCs w:val="19"/>
        </w:rPr>
        <w:t xml:space="preserve">. Enquanto o ponteiro de deslocamento ficaria com um valor de </w:t>
      </w:r>
      <w:r w:rsidRPr="00A464E4">
        <w:rPr>
          <w:rFonts w:ascii="Verdana" w:hAnsi="Verdana"/>
          <w:b/>
          <w:sz w:val="19"/>
          <w:szCs w:val="19"/>
        </w:rPr>
        <w:t>192</w:t>
      </w:r>
      <w:r w:rsidRPr="00A464E4">
        <w:rPr>
          <w:rFonts w:ascii="Verdana" w:hAnsi="Verdana"/>
          <w:sz w:val="19"/>
          <w:szCs w:val="19"/>
        </w:rPr>
        <w:t xml:space="preserve"> </w:t>
      </w:r>
      <w:r w:rsidRPr="00A464E4">
        <w:rPr>
          <w:rFonts w:ascii="Verdana" w:hAnsi="Verdana"/>
          <w:b/>
          <w:sz w:val="19"/>
          <w:szCs w:val="19"/>
        </w:rPr>
        <w:t>(Binário e Byte= 11000000|Hexa = 0xC0|Dec = 192)</w:t>
      </w:r>
      <w:r w:rsidRPr="00A464E4">
        <w:rPr>
          <w:rFonts w:ascii="Verdana" w:hAnsi="Verdana"/>
          <w:sz w:val="19"/>
          <w:szCs w:val="19"/>
        </w:rPr>
        <w:t>.</w:t>
      </w:r>
    </w:p>
    <w:p w:rsidR="00A464E4" w:rsidRPr="00A464E4" w:rsidRDefault="00A464E4" w:rsidP="00A464E4">
      <w:pPr>
        <w:pStyle w:val="ListParagraph"/>
        <w:numPr>
          <w:ilvl w:val="1"/>
          <w:numId w:val="36"/>
        </w:numPr>
        <w:rPr>
          <w:rFonts w:ascii="Verdana" w:hAnsi="Verdana"/>
          <w:sz w:val="19"/>
          <w:szCs w:val="19"/>
        </w:rPr>
      </w:pPr>
      <w:proofErr w:type="spellStart"/>
      <w:r w:rsidRPr="00A464E4">
        <w:rPr>
          <w:rFonts w:ascii="Verdana" w:hAnsi="Verdana"/>
          <w:b/>
          <w:color w:val="17365D" w:themeColor="text2" w:themeShade="BF"/>
          <w:sz w:val="19"/>
          <w:szCs w:val="19"/>
        </w:rPr>
        <w:t>Dereference</w:t>
      </w:r>
      <w:proofErr w:type="spellEnd"/>
      <w:r w:rsidRPr="00A464E4">
        <w:rPr>
          <w:rFonts w:ascii="Verdana" w:hAnsi="Verdana"/>
          <w:b/>
          <w:color w:val="17365D" w:themeColor="text2" w:themeShade="BF"/>
          <w:sz w:val="19"/>
          <w:szCs w:val="19"/>
        </w:rPr>
        <w:t xml:space="preserve"> Pointer (Ponteiro de Deslocamento)</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Os nomes de domínio repetidos podem utilizar um ponteiro.  Ficando com algo como </w:t>
      </w:r>
      <w:r w:rsidRPr="00A464E4">
        <w:rPr>
          <w:rFonts w:ascii="Verdana" w:hAnsi="Verdana"/>
          <w:b/>
          <w:sz w:val="19"/>
          <w:szCs w:val="19"/>
        </w:rPr>
        <w:t>0xC00C</w:t>
      </w:r>
      <w:r w:rsidRPr="00A464E4">
        <w:rPr>
          <w:rFonts w:ascii="Verdana" w:hAnsi="Verdana"/>
          <w:sz w:val="19"/>
          <w:szCs w:val="19"/>
        </w:rPr>
        <w:t xml:space="preserve"> que são divididos em dois valores </w:t>
      </w:r>
      <w:r w:rsidRPr="00A464E4">
        <w:rPr>
          <w:rFonts w:ascii="Verdana" w:hAnsi="Verdana"/>
          <w:b/>
          <w:sz w:val="19"/>
          <w:szCs w:val="19"/>
        </w:rPr>
        <w:t>0xC0</w:t>
      </w:r>
      <w:r w:rsidRPr="00A464E4">
        <w:rPr>
          <w:rFonts w:ascii="Verdana" w:hAnsi="Verdana"/>
          <w:sz w:val="19"/>
          <w:szCs w:val="19"/>
        </w:rPr>
        <w:t xml:space="preserve"> significando que o próximo dado se refere a um ponteiro de deslocamento e o ponteiro </w:t>
      </w:r>
      <w:r w:rsidRPr="00A464E4">
        <w:rPr>
          <w:rFonts w:ascii="Verdana" w:hAnsi="Verdana"/>
          <w:b/>
          <w:sz w:val="19"/>
          <w:szCs w:val="19"/>
        </w:rPr>
        <w:t>0x0C</w:t>
      </w:r>
      <w:r w:rsidRPr="00A464E4">
        <w:rPr>
          <w:rFonts w:ascii="Verdana" w:hAnsi="Verdana"/>
          <w:sz w:val="19"/>
          <w:szCs w:val="19"/>
        </w:rPr>
        <w:t xml:space="preserve"> apontando para o final do cabeçalho que tem </w:t>
      </w:r>
      <w:r w:rsidRPr="00A464E4">
        <w:rPr>
          <w:rFonts w:ascii="Verdana" w:hAnsi="Verdana"/>
          <w:b/>
          <w:sz w:val="19"/>
          <w:szCs w:val="19"/>
        </w:rPr>
        <w:t>12 bytes</w:t>
      </w:r>
      <w:r w:rsidRPr="00A464E4">
        <w:rPr>
          <w:rFonts w:ascii="Verdana" w:hAnsi="Verdana"/>
          <w:sz w:val="19"/>
          <w:szCs w:val="19"/>
        </w:rPr>
        <w:t xml:space="preserve"> de comprimento.</w:t>
      </w:r>
    </w:p>
    <w:p w:rsidR="00A464E4" w:rsidRPr="00A464E4" w:rsidRDefault="00A464E4" w:rsidP="00A464E4">
      <w:pPr>
        <w:pStyle w:val="ListParagraph"/>
        <w:numPr>
          <w:ilvl w:val="1"/>
          <w:numId w:val="36"/>
        </w:numPr>
        <w:rPr>
          <w:rFonts w:ascii="Verdana" w:hAnsi="Verdana"/>
          <w:sz w:val="19"/>
          <w:szCs w:val="19"/>
        </w:rPr>
      </w:pPr>
      <w:r w:rsidRPr="00A464E4">
        <w:rPr>
          <w:rFonts w:ascii="Verdana" w:hAnsi="Verdana"/>
          <w:b/>
          <w:color w:val="17365D" w:themeColor="text2" w:themeShade="BF"/>
          <w:sz w:val="19"/>
          <w:szCs w:val="19"/>
        </w:rPr>
        <w:t>Strings (Série de Caracteres)</w:t>
      </w:r>
      <w:r w:rsidRPr="00A464E4">
        <w:rPr>
          <w:rFonts w:ascii="Verdana" w:hAnsi="Verdana"/>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Uma série de caracteres é representada por um campo de comprimento de </w:t>
      </w:r>
      <w:r w:rsidRPr="00A464E4">
        <w:rPr>
          <w:rFonts w:ascii="Verdana" w:hAnsi="Verdana"/>
          <w:b/>
          <w:sz w:val="19"/>
          <w:szCs w:val="19"/>
        </w:rPr>
        <w:t>1 byte</w:t>
      </w:r>
      <w:r w:rsidRPr="00A464E4">
        <w:rPr>
          <w:rFonts w:ascii="Verdana" w:hAnsi="Verdana"/>
          <w:sz w:val="19"/>
          <w:szCs w:val="19"/>
        </w:rPr>
        <w:t xml:space="preserve">, seguido do número de caracteres definido no campo comprimento. Essa série de caracteres pode conter até </w:t>
      </w:r>
      <w:r w:rsidRPr="00A464E4">
        <w:rPr>
          <w:rFonts w:ascii="Verdana" w:hAnsi="Verdana"/>
          <w:b/>
          <w:sz w:val="19"/>
          <w:szCs w:val="19"/>
        </w:rPr>
        <w:t>255 caracteres</w:t>
      </w:r>
      <w:r w:rsidRPr="00A464E4">
        <w:rPr>
          <w:rFonts w:ascii="Verdana" w:hAnsi="Verdana"/>
          <w:sz w:val="19"/>
          <w:szCs w:val="19"/>
        </w:rPr>
        <w:t xml:space="preserve"> incluindo o comprimento das séries de caracteres.</w:t>
      </w:r>
    </w:p>
    <w:tbl>
      <w:tblPr>
        <w:tblStyle w:val="LightShading-Accent1"/>
        <w:tblW w:w="0" w:type="auto"/>
        <w:jc w:val="center"/>
        <w:tblLook w:val="04A0" w:firstRow="1" w:lastRow="0" w:firstColumn="1" w:lastColumn="0" w:noHBand="0" w:noVBand="1"/>
      </w:tblPr>
      <w:tblGrid>
        <w:gridCol w:w="2449"/>
        <w:gridCol w:w="3865"/>
      </w:tblGrid>
      <w:tr w:rsidR="00A464E4" w:rsidRPr="00A464E4" w:rsidTr="00A464E4">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449" w:type="dxa"/>
          </w:tcPr>
          <w:p w:rsidR="00A464E4" w:rsidRPr="00A464E4" w:rsidRDefault="00A464E4" w:rsidP="00A464E4">
            <w:pPr>
              <w:rPr>
                <w:rFonts w:ascii="Verdana" w:hAnsi="Verdana"/>
                <w:sz w:val="19"/>
                <w:szCs w:val="19"/>
              </w:rPr>
            </w:pPr>
            <w:r w:rsidRPr="00A464E4">
              <w:rPr>
                <w:rFonts w:ascii="Verdana" w:hAnsi="Verdana"/>
                <w:sz w:val="19"/>
                <w:szCs w:val="19"/>
              </w:rPr>
              <w:t>Parâmetros</w:t>
            </w:r>
          </w:p>
        </w:tc>
        <w:tc>
          <w:tcPr>
            <w:tcW w:w="3865" w:type="dxa"/>
          </w:tcPr>
          <w:p w:rsidR="00A464E4" w:rsidRPr="00A464E4" w:rsidRDefault="00A464E4" w:rsidP="00A464E4">
            <w:pPr>
              <w:cnfStyle w:val="100000000000" w:firstRow="1"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Limite</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2449" w:type="dxa"/>
          </w:tcPr>
          <w:p w:rsidR="00A464E4" w:rsidRPr="00A464E4" w:rsidRDefault="00A464E4" w:rsidP="00A464E4">
            <w:pPr>
              <w:rPr>
                <w:rFonts w:ascii="Verdana" w:hAnsi="Verdana"/>
                <w:sz w:val="19"/>
                <w:szCs w:val="19"/>
              </w:rPr>
            </w:pPr>
            <w:proofErr w:type="spellStart"/>
            <w:r w:rsidRPr="00A464E4">
              <w:rPr>
                <w:rFonts w:ascii="Verdana" w:hAnsi="Verdana"/>
                <w:sz w:val="19"/>
                <w:szCs w:val="19"/>
              </w:rPr>
              <w:t>Label</w:t>
            </w:r>
            <w:proofErr w:type="spellEnd"/>
            <w:r w:rsidRPr="00A464E4">
              <w:rPr>
                <w:rFonts w:ascii="Verdana" w:hAnsi="Verdana"/>
                <w:sz w:val="19"/>
                <w:szCs w:val="19"/>
              </w:rPr>
              <w:t xml:space="preserve"> (Rótulos)</w:t>
            </w:r>
          </w:p>
        </w:tc>
        <w:tc>
          <w:tcPr>
            <w:tcW w:w="3865"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Até 63 octetos.</w:t>
            </w:r>
          </w:p>
        </w:tc>
      </w:tr>
      <w:tr w:rsidR="00A464E4" w:rsidRPr="00A464E4" w:rsidTr="00A464E4">
        <w:trPr>
          <w:trHeight w:val="279"/>
          <w:jc w:val="center"/>
        </w:trPr>
        <w:tc>
          <w:tcPr>
            <w:cnfStyle w:val="001000000000" w:firstRow="0" w:lastRow="0" w:firstColumn="1" w:lastColumn="0" w:oddVBand="0" w:evenVBand="0" w:oddHBand="0" w:evenHBand="0" w:firstRowFirstColumn="0" w:firstRowLastColumn="0" w:lastRowFirstColumn="0" w:lastRowLastColumn="0"/>
            <w:tcW w:w="2449" w:type="dxa"/>
          </w:tcPr>
          <w:p w:rsidR="00A464E4" w:rsidRPr="00A464E4" w:rsidRDefault="00A464E4" w:rsidP="00A464E4">
            <w:pPr>
              <w:rPr>
                <w:rFonts w:ascii="Verdana" w:hAnsi="Verdana"/>
                <w:sz w:val="19"/>
                <w:szCs w:val="19"/>
              </w:rPr>
            </w:pPr>
            <w:proofErr w:type="spellStart"/>
            <w:r w:rsidRPr="00A464E4">
              <w:rPr>
                <w:rFonts w:ascii="Verdana" w:hAnsi="Verdana"/>
                <w:sz w:val="19"/>
                <w:szCs w:val="19"/>
              </w:rPr>
              <w:t>Names</w:t>
            </w:r>
            <w:proofErr w:type="spellEnd"/>
            <w:r w:rsidRPr="00A464E4">
              <w:rPr>
                <w:rFonts w:ascii="Verdana" w:hAnsi="Verdana"/>
                <w:sz w:val="19"/>
                <w:szCs w:val="19"/>
              </w:rPr>
              <w:t xml:space="preserve"> (Nomes)</w:t>
            </w:r>
          </w:p>
        </w:tc>
        <w:tc>
          <w:tcPr>
            <w:tcW w:w="3865"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Até 255 octetos.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2449" w:type="dxa"/>
          </w:tcPr>
          <w:p w:rsidR="00A464E4" w:rsidRPr="00A464E4" w:rsidRDefault="00A464E4" w:rsidP="00A464E4">
            <w:pPr>
              <w:rPr>
                <w:rFonts w:ascii="Verdana" w:hAnsi="Verdana"/>
                <w:sz w:val="19"/>
                <w:szCs w:val="19"/>
              </w:rPr>
            </w:pPr>
            <w:r w:rsidRPr="00A464E4">
              <w:rPr>
                <w:rFonts w:ascii="Verdana" w:hAnsi="Verdana"/>
                <w:sz w:val="19"/>
                <w:szCs w:val="19"/>
              </w:rPr>
              <w:t>TTL (Tempo de Vida)</w:t>
            </w:r>
          </w:p>
        </w:tc>
        <w:tc>
          <w:tcPr>
            <w:tcW w:w="3865"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Valor inteiro positivo de até 32 bits (4 octetos).</w:t>
            </w:r>
          </w:p>
        </w:tc>
      </w:tr>
      <w:tr w:rsidR="00A464E4" w:rsidRPr="00A464E4" w:rsidTr="00A464E4">
        <w:trPr>
          <w:trHeight w:val="279"/>
          <w:jc w:val="center"/>
        </w:trPr>
        <w:tc>
          <w:tcPr>
            <w:cnfStyle w:val="001000000000" w:firstRow="0" w:lastRow="0" w:firstColumn="1" w:lastColumn="0" w:oddVBand="0" w:evenVBand="0" w:oddHBand="0" w:evenHBand="0" w:firstRowFirstColumn="0" w:firstRowLastColumn="0" w:lastRowFirstColumn="0" w:lastRowLastColumn="0"/>
            <w:tcW w:w="2449"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UDP (Mensagens UDP)</w:t>
            </w:r>
          </w:p>
        </w:tc>
        <w:tc>
          <w:tcPr>
            <w:tcW w:w="3865"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Até 512 octetos.</w:t>
            </w:r>
          </w:p>
        </w:tc>
      </w:tr>
    </w:tbl>
    <w:p w:rsidR="00A464E4" w:rsidRPr="00A464E4" w:rsidRDefault="00A464E4" w:rsidP="00A464E4">
      <w:pPr>
        <w:jc w:val="center"/>
        <w:rPr>
          <w:rFonts w:ascii="Verdana" w:hAnsi="Verdana"/>
          <w:sz w:val="16"/>
          <w:szCs w:val="16"/>
        </w:rPr>
      </w:pPr>
      <w:r w:rsidRPr="00A464E4">
        <w:rPr>
          <w:rFonts w:ascii="Verdana" w:hAnsi="Verdana"/>
          <w:sz w:val="16"/>
          <w:szCs w:val="16"/>
        </w:rPr>
        <w:t>Tabela 05 – Limite de Tamanho dos Parâmetros em Mensagens DNS</w:t>
      </w:r>
    </w:p>
    <w:p w:rsidR="00A464E4" w:rsidRDefault="00A464E4" w:rsidP="00A464E4">
      <w:pPr>
        <w:rPr>
          <w:rFonts w:ascii="Verdana" w:hAnsi="Verdana"/>
          <w:b/>
        </w:rPr>
      </w:pPr>
    </w:p>
    <w:p w:rsidR="00A464E4" w:rsidRPr="00C664AB" w:rsidRDefault="00A464E4" w:rsidP="00A464E4">
      <w:pPr>
        <w:rPr>
          <w:rFonts w:ascii="Verdana" w:hAnsi="Verdana"/>
          <w:b/>
        </w:rPr>
      </w:pPr>
      <w:r>
        <w:rPr>
          <w:rFonts w:ascii="Verdana" w:hAnsi="Verdana"/>
          <w:b/>
        </w:rPr>
        <w:t>2</w:t>
      </w:r>
      <w:r w:rsidRPr="00C664AB">
        <w:rPr>
          <w:rFonts w:ascii="Verdana" w:hAnsi="Verdana"/>
          <w:b/>
        </w:rPr>
        <w:t>.</w:t>
      </w:r>
      <w:r>
        <w:rPr>
          <w:rFonts w:ascii="Verdana" w:hAnsi="Verdana"/>
          <w:b/>
        </w:rPr>
        <w:t>4</w:t>
      </w:r>
      <w:r w:rsidRPr="00C664AB">
        <w:rPr>
          <w:rFonts w:ascii="Verdana" w:hAnsi="Verdana"/>
          <w:b/>
        </w:rPr>
        <w:t xml:space="preserve"> – </w:t>
      </w:r>
      <w:r>
        <w:rPr>
          <w:rFonts w:ascii="Verdana" w:hAnsi="Verdana"/>
          <w:b/>
        </w:rPr>
        <w:t>Compactação nas Mensagens DNS</w:t>
      </w:r>
    </w:p>
    <w:p w:rsidR="00A464E4" w:rsidRPr="00A464E4" w:rsidRDefault="00A464E4" w:rsidP="00A464E4">
      <w:pPr>
        <w:rPr>
          <w:rFonts w:ascii="Verdana" w:hAnsi="Verdana"/>
          <w:sz w:val="19"/>
          <w:szCs w:val="19"/>
        </w:rPr>
      </w:pPr>
      <w:r w:rsidRPr="00A464E4">
        <w:rPr>
          <w:rFonts w:ascii="Verdana" w:hAnsi="Verdana"/>
          <w:sz w:val="19"/>
          <w:szCs w:val="19"/>
        </w:rPr>
        <w:t xml:space="preserve">Para reduzir o tamanho das mensagens DNS, o DNS utiliza um esquema de compressão, assim eliminando as repetições de nomes de domínios dentro de suas mensagens. Para isso, ele utiliza </w:t>
      </w:r>
      <w:r w:rsidRPr="00A464E4">
        <w:rPr>
          <w:rFonts w:ascii="Verdana" w:hAnsi="Verdana"/>
          <w:b/>
          <w:sz w:val="19"/>
          <w:szCs w:val="19"/>
        </w:rPr>
        <w:t>2 bytes (16 bits)</w:t>
      </w:r>
      <w:r w:rsidRPr="00A464E4">
        <w:rPr>
          <w:rFonts w:ascii="Verdana" w:hAnsi="Verdana"/>
          <w:sz w:val="19"/>
          <w:szCs w:val="19"/>
        </w:rPr>
        <w:t xml:space="preserve">, sendo os </w:t>
      </w:r>
      <w:r w:rsidRPr="00A464E4">
        <w:rPr>
          <w:rFonts w:ascii="Verdana" w:hAnsi="Verdana"/>
          <w:b/>
          <w:sz w:val="19"/>
          <w:szCs w:val="19"/>
        </w:rPr>
        <w:t>2 bits</w:t>
      </w:r>
      <w:r w:rsidRPr="00A464E4">
        <w:rPr>
          <w:rFonts w:ascii="Verdana" w:hAnsi="Verdana"/>
          <w:sz w:val="19"/>
          <w:szCs w:val="19"/>
        </w:rPr>
        <w:t xml:space="preserve"> mais significativos utilizados para sinalizar que os próximos </w:t>
      </w:r>
      <w:r w:rsidRPr="00A464E4">
        <w:rPr>
          <w:rFonts w:ascii="Verdana" w:hAnsi="Verdana"/>
          <w:b/>
          <w:sz w:val="19"/>
          <w:szCs w:val="19"/>
        </w:rPr>
        <w:t>14 bits</w:t>
      </w:r>
      <w:r w:rsidRPr="00A464E4">
        <w:rPr>
          <w:rFonts w:ascii="Verdana" w:hAnsi="Verdana"/>
          <w:sz w:val="19"/>
          <w:szCs w:val="19"/>
        </w:rPr>
        <w:t xml:space="preserve"> menos significativos é um </w:t>
      </w:r>
      <w:r w:rsidRPr="00A464E4">
        <w:rPr>
          <w:rFonts w:ascii="Verdana" w:hAnsi="Verdana"/>
          <w:b/>
          <w:sz w:val="19"/>
          <w:szCs w:val="19"/>
        </w:rPr>
        <w:t>OFFSET</w:t>
      </w:r>
      <w:r w:rsidRPr="00A464E4">
        <w:rPr>
          <w:rFonts w:ascii="Verdana" w:hAnsi="Verdana"/>
          <w:sz w:val="19"/>
          <w:szCs w:val="19"/>
        </w:rPr>
        <w:t xml:space="preserve"> de deslocamento (um ponteiro) apontando para o início do nome de domínio repetido.</w:t>
      </w:r>
    </w:p>
    <w:p w:rsidR="00A464E4" w:rsidRPr="00A464E4" w:rsidRDefault="00A464E4" w:rsidP="00A464E4">
      <w:pPr>
        <w:rPr>
          <w:rFonts w:ascii="Verdana" w:hAnsi="Verdana"/>
          <w:sz w:val="19"/>
          <w:szCs w:val="19"/>
        </w:rPr>
      </w:pPr>
      <w:r w:rsidRPr="00A464E4">
        <w:rPr>
          <w:rFonts w:ascii="Verdana" w:hAnsi="Verdana"/>
          <w:sz w:val="19"/>
          <w:szCs w:val="19"/>
        </w:rPr>
        <w:t>O formato de um ponteiro é:</w:t>
      </w:r>
    </w:p>
    <w:p w:rsidR="00A464E4" w:rsidRPr="009301E2" w:rsidRDefault="00A464E4" w:rsidP="00A464E4">
      <w:pPr>
        <w:jc w:val="center"/>
        <w:rPr>
          <w:sz w:val="16"/>
          <w:szCs w:val="16"/>
        </w:rPr>
      </w:pPr>
      <w:r>
        <w:rPr>
          <w:noProof/>
          <w:sz w:val="16"/>
          <w:szCs w:val="16"/>
        </w:rPr>
        <w:drawing>
          <wp:inline distT="0" distB="0" distL="0" distR="0" wp14:anchorId="1BA7114F" wp14:editId="734FB406">
            <wp:extent cx="5010150" cy="346380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0150" cy="3463807"/>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szCs w:val="16"/>
        </w:rPr>
        <w:t>Figura 05 – Formato do Ponteiro</w:t>
      </w:r>
    </w:p>
    <w:p w:rsidR="00A464E4" w:rsidRPr="00A464E4" w:rsidRDefault="00A464E4" w:rsidP="00A464E4">
      <w:pPr>
        <w:rPr>
          <w:rFonts w:ascii="Verdana" w:hAnsi="Verdana"/>
          <w:sz w:val="19"/>
          <w:szCs w:val="19"/>
        </w:rPr>
      </w:pPr>
      <w:r w:rsidRPr="00A464E4">
        <w:rPr>
          <w:rFonts w:ascii="Verdana" w:hAnsi="Verdana"/>
          <w:sz w:val="19"/>
          <w:szCs w:val="19"/>
        </w:rPr>
        <w:t xml:space="preserve">Para distinguir um campo de comprimento de um ponteiro de deslocamento, os </w:t>
      </w:r>
      <w:r w:rsidRPr="00A464E4">
        <w:rPr>
          <w:rFonts w:ascii="Verdana" w:hAnsi="Verdana"/>
          <w:b/>
          <w:sz w:val="19"/>
          <w:szCs w:val="19"/>
        </w:rPr>
        <w:t>2 bits</w:t>
      </w:r>
      <w:r w:rsidRPr="00A464E4">
        <w:rPr>
          <w:rFonts w:ascii="Verdana" w:hAnsi="Verdana"/>
          <w:sz w:val="19"/>
          <w:szCs w:val="19"/>
        </w:rPr>
        <w:t xml:space="preserve"> mais significativos do byte estão zerados (</w:t>
      </w:r>
      <w:r w:rsidRPr="00A464E4">
        <w:rPr>
          <w:rFonts w:ascii="Verdana" w:hAnsi="Verdana"/>
          <w:b/>
          <w:sz w:val="19"/>
          <w:szCs w:val="19"/>
        </w:rPr>
        <w:t>00</w:t>
      </w:r>
      <w:r w:rsidRPr="00A464E4">
        <w:rPr>
          <w:rFonts w:ascii="Verdana" w:hAnsi="Verdana"/>
          <w:sz w:val="19"/>
          <w:szCs w:val="19"/>
        </w:rPr>
        <w:t xml:space="preserve">). Como o comprimento máximo de um rótulo é 63 bytes ele usará apenas os </w:t>
      </w:r>
      <w:r w:rsidRPr="00A464E4">
        <w:rPr>
          <w:rFonts w:ascii="Verdana" w:hAnsi="Verdana"/>
          <w:b/>
          <w:sz w:val="19"/>
          <w:szCs w:val="19"/>
        </w:rPr>
        <w:t>6 bits</w:t>
      </w:r>
      <w:r w:rsidRPr="00A464E4">
        <w:rPr>
          <w:rFonts w:ascii="Verdana" w:hAnsi="Verdana"/>
          <w:sz w:val="19"/>
          <w:szCs w:val="19"/>
        </w:rPr>
        <w:t xml:space="preserve"> menos significativos do byte </w:t>
      </w:r>
      <w:r w:rsidRPr="00A464E4">
        <w:rPr>
          <w:rFonts w:ascii="Verdana" w:hAnsi="Verdana"/>
          <w:b/>
          <w:sz w:val="19"/>
          <w:szCs w:val="19"/>
        </w:rPr>
        <w:t>(Binário = 11111|Byte = 00111111|Hexa = 0x3F|Dec = 63)</w:t>
      </w:r>
      <w:r w:rsidRPr="00A464E4">
        <w:rPr>
          <w:rFonts w:ascii="Verdana" w:hAnsi="Verdana"/>
          <w:sz w:val="19"/>
          <w:szCs w:val="19"/>
        </w:rPr>
        <w:t xml:space="preserve">. Enquanto o ponteiro de deslocamento ficaria com um valor de </w:t>
      </w:r>
      <w:r w:rsidRPr="00A464E4">
        <w:rPr>
          <w:rFonts w:ascii="Verdana" w:hAnsi="Verdana"/>
          <w:b/>
          <w:sz w:val="19"/>
          <w:szCs w:val="19"/>
        </w:rPr>
        <w:t>192</w:t>
      </w:r>
      <w:r w:rsidRPr="00A464E4">
        <w:rPr>
          <w:rFonts w:ascii="Verdana" w:hAnsi="Verdana"/>
          <w:sz w:val="19"/>
          <w:szCs w:val="19"/>
        </w:rPr>
        <w:t xml:space="preserve"> </w:t>
      </w:r>
      <w:r w:rsidRPr="00A464E4">
        <w:rPr>
          <w:rFonts w:ascii="Verdana" w:hAnsi="Verdana"/>
          <w:b/>
          <w:sz w:val="19"/>
          <w:szCs w:val="19"/>
        </w:rPr>
        <w:t>(Binário e Byte= 11000000|Hexa = 0xC0|Dec = 192)</w:t>
      </w:r>
      <w:r w:rsidRPr="00A464E4">
        <w:rPr>
          <w:rFonts w:ascii="Verdana" w:hAnsi="Verdana"/>
          <w:sz w:val="19"/>
          <w:szCs w:val="19"/>
        </w:rPr>
        <w:t xml:space="preserve">. E o valor Binário dos </w:t>
      </w:r>
      <w:r w:rsidRPr="00A464E4">
        <w:rPr>
          <w:rFonts w:ascii="Verdana" w:hAnsi="Verdana"/>
          <w:b/>
          <w:sz w:val="19"/>
          <w:szCs w:val="19"/>
        </w:rPr>
        <w:t>2 Bytes</w:t>
      </w:r>
      <w:r w:rsidRPr="00A464E4">
        <w:rPr>
          <w:rFonts w:ascii="Verdana" w:hAnsi="Verdana"/>
          <w:sz w:val="19"/>
          <w:szCs w:val="19"/>
        </w:rPr>
        <w:t xml:space="preserve"> ficaria </w:t>
      </w:r>
      <w:r w:rsidRPr="00A464E4">
        <w:rPr>
          <w:rFonts w:ascii="Verdana" w:hAnsi="Verdana"/>
          <w:b/>
          <w:sz w:val="19"/>
          <w:szCs w:val="19"/>
        </w:rPr>
        <w:t>1100000000001100</w:t>
      </w:r>
      <w:r w:rsidRPr="00A464E4">
        <w:rPr>
          <w:rFonts w:ascii="Verdana" w:hAnsi="Verdana"/>
          <w:sz w:val="19"/>
          <w:szCs w:val="19"/>
        </w:rPr>
        <w:t xml:space="preserve"> ou em Hexa </w:t>
      </w:r>
      <w:r w:rsidRPr="00A464E4">
        <w:rPr>
          <w:rFonts w:ascii="Verdana" w:hAnsi="Verdana"/>
          <w:b/>
          <w:sz w:val="19"/>
          <w:szCs w:val="19"/>
        </w:rPr>
        <w:t>0xC00C</w:t>
      </w:r>
      <w:r w:rsidRPr="00A464E4">
        <w:rPr>
          <w:rFonts w:ascii="Verdana" w:hAnsi="Verdana"/>
          <w:sz w:val="19"/>
          <w:szCs w:val="19"/>
        </w:rPr>
        <w:t xml:space="preserve">, indicando que a próxima informação é um ponteiro e que seu deslocamento será </w:t>
      </w:r>
      <w:r w:rsidRPr="00A464E4">
        <w:rPr>
          <w:rFonts w:ascii="Verdana" w:hAnsi="Verdana"/>
          <w:b/>
          <w:sz w:val="19"/>
          <w:szCs w:val="19"/>
        </w:rPr>
        <w:t>12 Bytes</w:t>
      </w:r>
      <w:r w:rsidRPr="00A464E4">
        <w:rPr>
          <w:rFonts w:ascii="Verdana" w:hAnsi="Verdana"/>
          <w:sz w:val="19"/>
          <w:szCs w:val="19"/>
        </w:rPr>
        <w:t xml:space="preserve"> a partir do início do cabeçalho.</w:t>
      </w:r>
    </w:p>
    <w:p w:rsidR="00A464E4" w:rsidRDefault="00A464E4" w:rsidP="00A464E4"/>
    <w:p w:rsidR="00A464E4" w:rsidRDefault="00A464E4" w:rsidP="00A464E4"/>
    <w:p w:rsidR="00A464E4" w:rsidRPr="00C664AB" w:rsidRDefault="00A464E4" w:rsidP="00A464E4">
      <w:pPr>
        <w:rPr>
          <w:rFonts w:ascii="Verdana" w:hAnsi="Verdana"/>
          <w:b/>
        </w:rPr>
      </w:pPr>
      <w:r>
        <w:rPr>
          <w:rFonts w:ascii="Verdana" w:hAnsi="Verdana"/>
          <w:b/>
        </w:rPr>
        <w:t>2</w:t>
      </w:r>
      <w:r w:rsidRPr="00C664AB">
        <w:rPr>
          <w:rFonts w:ascii="Verdana" w:hAnsi="Verdana"/>
          <w:b/>
        </w:rPr>
        <w:t>.</w:t>
      </w:r>
      <w:r>
        <w:rPr>
          <w:rFonts w:ascii="Verdana" w:hAnsi="Verdana"/>
          <w:b/>
        </w:rPr>
        <w:t>5</w:t>
      </w:r>
      <w:r w:rsidRPr="00C664AB">
        <w:rPr>
          <w:rFonts w:ascii="Verdana" w:hAnsi="Verdana"/>
          <w:b/>
        </w:rPr>
        <w:t xml:space="preserve"> – </w:t>
      </w:r>
      <w:r>
        <w:rPr>
          <w:rFonts w:ascii="Verdana" w:hAnsi="Verdana"/>
          <w:b/>
        </w:rPr>
        <w:t>Analisar as Mensagens DNS</w:t>
      </w:r>
    </w:p>
    <w:p w:rsidR="00A464E4" w:rsidRPr="00A464E4" w:rsidRDefault="00A464E4" w:rsidP="00A464E4">
      <w:pPr>
        <w:rPr>
          <w:rFonts w:ascii="Verdana" w:hAnsi="Verdana"/>
          <w:sz w:val="19"/>
          <w:szCs w:val="19"/>
        </w:rPr>
      </w:pPr>
      <w:r w:rsidRPr="00A464E4">
        <w:rPr>
          <w:rFonts w:ascii="Verdana" w:hAnsi="Verdana"/>
          <w:sz w:val="19"/>
          <w:szCs w:val="19"/>
        </w:rPr>
        <w:lastRenderedPageBreak/>
        <w:t xml:space="preserve">Aqui irei reproduzir uma consulta recursiva e outra consulta reversa para entendermos as mensagens DNS. Nosso </w:t>
      </w:r>
      <w:r w:rsidRPr="00A464E4">
        <w:rPr>
          <w:rFonts w:ascii="Verdana" w:hAnsi="Verdana"/>
          <w:b/>
          <w:sz w:val="19"/>
          <w:szCs w:val="19"/>
        </w:rPr>
        <w:t>Cliente DNS</w:t>
      </w:r>
      <w:r w:rsidRPr="00A464E4">
        <w:rPr>
          <w:rFonts w:ascii="Verdana" w:hAnsi="Verdana"/>
          <w:sz w:val="19"/>
          <w:szCs w:val="19"/>
        </w:rPr>
        <w:t xml:space="preserve"> irá pesquisar o nome de domínio </w:t>
      </w:r>
      <w:hyperlink r:id="rId23" w:history="1">
        <w:r w:rsidRPr="00A464E4">
          <w:rPr>
            <w:rStyle w:val="Hyperlink"/>
            <w:rFonts w:ascii="Verdana" w:hAnsi="Verdana"/>
            <w:b/>
            <w:color w:val="auto"/>
            <w:sz w:val="19"/>
            <w:szCs w:val="19"/>
            <w:u w:val="none"/>
          </w:rPr>
          <w:t>www.how2security.com.br</w:t>
        </w:r>
      </w:hyperlink>
      <w:r w:rsidRPr="00A464E4">
        <w:rPr>
          <w:rFonts w:ascii="Verdana" w:hAnsi="Verdana"/>
          <w:sz w:val="19"/>
          <w:szCs w:val="19"/>
        </w:rPr>
        <w:t xml:space="preserve"> para nos retornar o </w:t>
      </w:r>
      <w:r w:rsidRPr="00A464E4">
        <w:rPr>
          <w:rFonts w:ascii="Verdana" w:hAnsi="Verdana"/>
          <w:b/>
          <w:sz w:val="19"/>
          <w:szCs w:val="19"/>
        </w:rPr>
        <w:t>endereço IP</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 xml:space="preserve">Vamos olhar o cabeçalho capturado com o </w:t>
      </w:r>
      <w:proofErr w:type="spellStart"/>
      <w:r w:rsidRPr="00A464E4">
        <w:rPr>
          <w:rFonts w:ascii="Verdana" w:hAnsi="Verdana"/>
          <w:b/>
          <w:sz w:val="19"/>
          <w:szCs w:val="19"/>
        </w:rPr>
        <w:t>Wireshark</w:t>
      </w:r>
      <w:proofErr w:type="spellEnd"/>
      <w:r w:rsidRPr="00A464E4">
        <w:rPr>
          <w:rFonts w:ascii="Verdana" w:hAnsi="Verdana"/>
          <w:sz w:val="19"/>
          <w:szCs w:val="19"/>
        </w:rPr>
        <w:t xml:space="preserve"> e depois uma ilustração do cabeçalho:</w:t>
      </w:r>
    </w:p>
    <w:p w:rsidR="00A464E4" w:rsidRPr="00235C43" w:rsidRDefault="00A464E4" w:rsidP="00A464E4">
      <w:pPr>
        <w:jc w:val="center"/>
        <w:rPr>
          <w:sz w:val="16"/>
        </w:rPr>
      </w:pPr>
      <w:r>
        <w:rPr>
          <w:noProof/>
          <w:sz w:val="16"/>
        </w:rPr>
        <w:drawing>
          <wp:inline distT="0" distB="0" distL="0" distR="0" wp14:anchorId="53BA5073" wp14:editId="2DAD38CD">
            <wp:extent cx="5114925" cy="357232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4925" cy="3572329"/>
                    </a:xfrm>
                    <a:prstGeom prst="rect">
                      <a:avLst/>
                    </a:prstGeom>
                    <a:noFill/>
                    <a:ln>
                      <a:noFill/>
                    </a:ln>
                  </pic:spPr>
                </pic:pic>
              </a:graphicData>
            </a:graphic>
          </wp:inline>
        </w:drawing>
      </w:r>
    </w:p>
    <w:p w:rsidR="00A464E4" w:rsidRPr="00A464E4" w:rsidRDefault="00A464E4" w:rsidP="00A464E4">
      <w:pPr>
        <w:jc w:val="center"/>
        <w:rPr>
          <w:rFonts w:ascii="Verdana" w:hAnsi="Verdana"/>
          <w:sz w:val="16"/>
        </w:rPr>
      </w:pPr>
      <w:r w:rsidRPr="00A464E4">
        <w:rPr>
          <w:rFonts w:ascii="Verdana" w:hAnsi="Verdana"/>
          <w:sz w:val="16"/>
        </w:rPr>
        <w:t xml:space="preserve">Figura 06 – Cabeçalho da Mensagem DNS de Query Capturada com o </w:t>
      </w:r>
      <w:proofErr w:type="spellStart"/>
      <w:r w:rsidRPr="00A464E4">
        <w:rPr>
          <w:rFonts w:ascii="Verdana" w:hAnsi="Verdana"/>
          <w:sz w:val="16"/>
        </w:rPr>
        <w:t>Wireshark</w:t>
      </w:r>
      <w:proofErr w:type="spellEnd"/>
    </w:p>
    <w:p w:rsidR="00A464E4" w:rsidRDefault="00A464E4" w:rsidP="00A464E4"/>
    <w:p w:rsidR="00A464E4" w:rsidRPr="00235C43" w:rsidRDefault="00A464E4" w:rsidP="00A464E4">
      <w:pPr>
        <w:jc w:val="center"/>
        <w:rPr>
          <w:sz w:val="16"/>
        </w:rPr>
      </w:pPr>
      <w:r>
        <w:rPr>
          <w:noProof/>
          <w:sz w:val="16"/>
        </w:rPr>
        <w:lastRenderedPageBreak/>
        <w:drawing>
          <wp:inline distT="0" distB="0" distL="0" distR="0" wp14:anchorId="6968CEF6" wp14:editId="74D89FEF">
            <wp:extent cx="5229225" cy="363371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9225" cy="3633712"/>
                    </a:xfrm>
                    <a:prstGeom prst="rect">
                      <a:avLst/>
                    </a:prstGeom>
                    <a:noFill/>
                    <a:ln>
                      <a:noFill/>
                    </a:ln>
                  </pic:spPr>
                </pic:pic>
              </a:graphicData>
            </a:graphic>
          </wp:inline>
        </w:drawing>
      </w:r>
    </w:p>
    <w:p w:rsidR="00A464E4" w:rsidRPr="00A464E4" w:rsidRDefault="00A464E4" w:rsidP="00A464E4">
      <w:pPr>
        <w:jc w:val="center"/>
        <w:rPr>
          <w:rFonts w:ascii="Verdana" w:hAnsi="Verdana"/>
          <w:sz w:val="16"/>
        </w:rPr>
      </w:pPr>
      <w:r w:rsidRPr="00A464E4">
        <w:rPr>
          <w:rFonts w:ascii="Verdana" w:hAnsi="Verdana"/>
          <w:sz w:val="16"/>
        </w:rPr>
        <w:t>Figura 07 – Ilustração do Cabeçalho da Mensagem DNS</w:t>
      </w:r>
    </w:p>
    <w:p w:rsidR="00A464E4" w:rsidRPr="00A464E4" w:rsidRDefault="00A464E4" w:rsidP="00A464E4">
      <w:pPr>
        <w:rPr>
          <w:rFonts w:ascii="Verdana" w:hAnsi="Verdana"/>
          <w:sz w:val="19"/>
          <w:szCs w:val="19"/>
        </w:rPr>
      </w:pPr>
      <w:r w:rsidRPr="00A464E4">
        <w:rPr>
          <w:rFonts w:ascii="Verdana" w:hAnsi="Verdana"/>
          <w:sz w:val="19"/>
          <w:szCs w:val="19"/>
        </w:rPr>
        <w:t xml:space="preserve">A </w:t>
      </w:r>
      <w:r w:rsidRPr="00A464E4">
        <w:rPr>
          <w:rFonts w:ascii="Verdana" w:hAnsi="Verdana"/>
          <w:b/>
          <w:sz w:val="19"/>
          <w:szCs w:val="19"/>
        </w:rPr>
        <w:t>Figura 06</w:t>
      </w:r>
      <w:r w:rsidRPr="00A464E4">
        <w:rPr>
          <w:rFonts w:ascii="Verdana" w:hAnsi="Verdana"/>
          <w:sz w:val="19"/>
          <w:szCs w:val="19"/>
        </w:rPr>
        <w:t xml:space="preserve"> mostra a consulta feita do </w:t>
      </w:r>
      <w:r w:rsidRPr="00A464E4">
        <w:rPr>
          <w:rFonts w:ascii="Verdana" w:hAnsi="Verdana"/>
          <w:b/>
          <w:sz w:val="19"/>
          <w:szCs w:val="19"/>
        </w:rPr>
        <w:t>Cliente DNS</w:t>
      </w:r>
      <w:r w:rsidRPr="00A464E4">
        <w:rPr>
          <w:rFonts w:ascii="Verdana" w:hAnsi="Verdana"/>
          <w:sz w:val="19"/>
          <w:szCs w:val="19"/>
        </w:rPr>
        <w:t xml:space="preserve"> para um servidor local. Em seu cabeçalho temos o </w:t>
      </w:r>
      <w:r w:rsidRPr="00A464E4">
        <w:rPr>
          <w:rFonts w:ascii="Verdana" w:hAnsi="Verdana"/>
          <w:b/>
          <w:sz w:val="19"/>
          <w:szCs w:val="19"/>
        </w:rPr>
        <w:t>ID</w:t>
      </w:r>
      <w:r w:rsidRPr="00A464E4">
        <w:rPr>
          <w:rFonts w:ascii="Verdana" w:hAnsi="Verdana"/>
          <w:sz w:val="19"/>
          <w:szCs w:val="19"/>
        </w:rPr>
        <w:t xml:space="preserve"> da consulta </w:t>
      </w:r>
      <w:r w:rsidRPr="00A464E4">
        <w:rPr>
          <w:rFonts w:ascii="Verdana" w:hAnsi="Verdana"/>
          <w:b/>
          <w:sz w:val="19"/>
          <w:szCs w:val="19"/>
        </w:rPr>
        <w:t>0x06</w:t>
      </w:r>
      <w:r w:rsidRPr="00A464E4">
        <w:rPr>
          <w:rFonts w:ascii="Verdana" w:hAnsi="Verdana"/>
          <w:sz w:val="19"/>
          <w:szCs w:val="19"/>
        </w:rPr>
        <w:t xml:space="preserve">, ele é um número sequencial que relaciona uma pergunta a uma resposta. Os Bytes seguintes contêm os valores das </w:t>
      </w:r>
      <w:proofErr w:type="spellStart"/>
      <w:r w:rsidRPr="00A464E4">
        <w:rPr>
          <w:rFonts w:ascii="Verdana" w:hAnsi="Verdana"/>
          <w:b/>
          <w:sz w:val="19"/>
          <w:szCs w:val="19"/>
        </w:rPr>
        <w:t>Flags</w:t>
      </w:r>
      <w:proofErr w:type="spellEnd"/>
      <w:r w:rsidRPr="00A464E4">
        <w:rPr>
          <w:rFonts w:ascii="Verdana" w:hAnsi="Verdana"/>
          <w:sz w:val="19"/>
          <w:szCs w:val="19"/>
        </w:rPr>
        <w:t xml:space="preserve"> que em </w:t>
      </w:r>
      <w:r w:rsidRPr="00A464E4">
        <w:rPr>
          <w:rFonts w:ascii="Verdana" w:hAnsi="Verdana"/>
          <w:b/>
          <w:sz w:val="19"/>
          <w:szCs w:val="19"/>
        </w:rPr>
        <w:t>Hexa</w:t>
      </w:r>
      <w:r w:rsidRPr="00A464E4">
        <w:rPr>
          <w:rFonts w:ascii="Verdana" w:hAnsi="Verdana"/>
          <w:sz w:val="19"/>
          <w:szCs w:val="19"/>
        </w:rPr>
        <w:t xml:space="preserve"> é </w:t>
      </w:r>
      <w:r w:rsidRPr="00A464E4">
        <w:rPr>
          <w:rFonts w:ascii="Verdana" w:hAnsi="Verdana"/>
          <w:b/>
          <w:sz w:val="19"/>
          <w:szCs w:val="19"/>
        </w:rPr>
        <w:t>0x0100,</w:t>
      </w:r>
      <w:r w:rsidRPr="00A464E4">
        <w:rPr>
          <w:rFonts w:ascii="Verdana" w:hAnsi="Verdana"/>
          <w:sz w:val="19"/>
          <w:szCs w:val="19"/>
        </w:rPr>
        <w:t xml:space="preserve"> e em </w:t>
      </w:r>
      <w:r w:rsidRPr="00A464E4">
        <w:rPr>
          <w:rFonts w:ascii="Verdana" w:hAnsi="Verdana"/>
          <w:b/>
          <w:sz w:val="19"/>
          <w:szCs w:val="19"/>
        </w:rPr>
        <w:t>Binário</w:t>
      </w:r>
      <w:r w:rsidRPr="00A464E4">
        <w:rPr>
          <w:rFonts w:ascii="Verdana" w:hAnsi="Verdana"/>
          <w:sz w:val="19"/>
          <w:szCs w:val="19"/>
        </w:rPr>
        <w:t xml:space="preserve"> </w:t>
      </w:r>
      <w:r w:rsidRPr="00A464E4">
        <w:rPr>
          <w:rFonts w:ascii="Verdana" w:hAnsi="Verdana"/>
          <w:b/>
          <w:sz w:val="19"/>
          <w:szCs w:val="19"/>
        </w:rPr>
        <w:t>0000000100000000</w:t>
      </w:r>
      <w:r w:rsidRPr="00A464E4">
        <w:rPr>
          <w:rFonts w:ascii="Verdana" w:hAnsi="Verdana"/>
          <w:sz w:val="19"/>
          <w:szCs w:val="19"/>
        </w:rPr>
        <w:t>, e que tem seus campos correspondentes na figura de ilustração do cabeçalho (</w:t>
      </w:r>
      <w:r w:rsidRPr="00A464E4">
        <w:rPr>
          <w:rFonts w:ascii="Verdana" w:hAnsi="Verdana"/>
          <w:b/>
          <w:sz w:val="19"/>
          <w:szCs w:val="19"/>
        </w:rPr>
        <w:t>Figura 07</w:t>
      </w:r>
      <w:r w:rsidRPr="00A464E4">
        <w:rPr>
          <w:rFonts w:ascii="Verdana" w:hAnsi="Verdana"/>
          <w:sz w:val="19"/>
          <w:szCs w:val="19"/>
        </w:rPr>
        <w:t xml:space="preserve">). Observe que o subcampo </w:t>
      </w:r>
      <w:r w:rsidRPr="00A464E4">
        <w:rPr>
          <w:rFonts w:ascii="Verdana" w:hAnsi="Verdana"/>
          <w:b/>
          <w:sz w:val="19"/>
          <w:szCs w:val="19"/>
        </w:rPr>
        <w:t>QR</w:t>
      </w:r>
      <w:r w:rsidRPr="00A464E4">
        <w:rPr>
          <w:rFonts w:ascii="Verdana" w:hAnsi="Verdana"/>
          <w:sz w:val="19"/>
          <w:szCs w:val="19"/>
        </w:rPr>
        <w:t xml:space="preserve"> define a mensagem como uma consulta (</w:t>
      </w:r>
      <w:r w:rsidRPr="00A464E4">
        <w:rPr>
          <w:rFonts w:ascii="Verdana" w:hAnsi="Verdana"/>
          <w:b/>
          <w:sz w:val="19"/>
          <w:szCs w:val="19"/>
        </w:rPr>
        <w:t>0x0</w:t>
      </w:r>
      <w:r w:rsidRPr="00A464E4">
        <w:rPr>
          <w:rFonts w:ascii="Verdana" w:hAnsi="Verdana"/>
          <w:sz w:val="19"/>
          <w:szCs w:val="19"/>
        </w:rPr>
        <w:t xml:space="preserve">) e o bit de recursividade ativo em </w:t>
      </w:r>
      <w:r w:rsidRPr="00A464E4">
        <w:rPr>
          <w:rFonts w:ascii="Verdana" w:hAnsi="Verdana"/>
          <w:b/>
          <w:sz w:val="19"/>
          <w:szCs w:val="19"/>
        </w:rPr>
        <w:t>RD</w:t>
      </w:r>
      <w:r w:rsidRPr="00A464E4">
        <w:rPr>
          <w:rFonts w:ascii="Verdana" w:hAnsi="Verdana"/>
          <w:sz w:val="19"/>
          <w:szCs w:val="19"/>
        </w:rPr>
        <w:t xml:space="preserve"> (</w:t>
      </w:r>
      <w:r w:rsidRPr="00A464E4">
        <w:rPr>
          <w:rFonts w:ascii="Verdana" w:hAnsi="Verdana"/>
          <w:b/>
          <w:sz w:val="19"/>
          <w:szCs w:val="19"/>
        </w:rPr>
        <w:t>0x1</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 xml:space="preserve">Agora vamos observar a </w:t>
      </w:r>
      <w:r w:rsidRPr="00A464E4">
        <w:rPr>
          <w:rFonts w:ascii="Verdana" w:hAnsi="Verdana"/>
          <w:b/>
          <w:sz w:val="19"/>
          <w:szCs w:val="19"/>
        </w:rPr>
        <w:t xml:space="preserve">Query </w:t>
      </w:r>
      <w:proofErr w:type="spellStart"/>
      <w:r w:rsidRPr="00A464E4">
        <w:rPr>
          <w:rFonts w:ascii="Verdana" w:hAnsi="Verdana"/>
          <w:b/>
          <w:sz w:val="19"/>
          <w:szCs w:val="19"/>
        </w:rPr>
        <w:t>Section</w:t>
      </w:r>
      <w:proofErr w:type="spellEnd"/>
      <w:r w:rsidRPr="00A464E4">
        <w:rPr>
          <w:rFonts w:ascii="Verdana" w:hAnsi="Verdana"/>
          <w:sz w:val="19"/>
          <w:szCs w:val="19"/>
        </w:rPr>
        <w:t xml:space="preserve"> nas figuras abaixo:</w:t>
      </w:r>
    </w:p>
    <w:p w:rsidR="00A464E4" w:rsidRPr="0064348C" w:rsidRDefault="00A464E4" w:rsidP="00A464E4">
      <w:pPr>
        <w:jc w:val="center"/>
        <w:rPr>
          <w:sz w:val="16"/>
          <w:szCs w:val="16"/>
        </w:rPr>
      </w:pPr>
      <w:r>
        <w:rPr>
          <w:noProof/>
          <w:sz w:val="16"/>
          <w:szCs w:val="16"/>
        </w:rPr>
        <w:lastRenderedPageBreak/>
        <w:drawing>
          <wp:inline distT="0" distB="0" distL="0" distR="0" wp14:anchorId="357C9B98" wp14:editId="0869F528">
            <wp:extent cx="4895850" cy="342536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95850" cy="3425365"/>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szCs w:val="16"/>
        </w:rPr>
        <w:t xml:space="preserve">Figura 08 – Seção de Pergunta da Mensagem DNS de Query Capturada com o </w:t>
      </w:r>
      <w:proofErr w:type="spellStart"/>
      <w:r w:rsidRPr="00A464E4">
        <w:rPr>
          <w:rFonts w:ascii="Verdana" w:hAnsi="Verdana"/>
          <w:sz w:val="16"/>
          <w:szCs w:val="16"/>
        </w:rPr>
        <w:t>Wireshark</w:t>
      </w:r>
      <w:proofErr w:type="spellEnd"/>
    </w:p>
    <w:p w:rsidR="00A464E4" w:rsidRPr="0064348C" w:rsidRDefault="00A464E4" w:rsidP="00A464E4">
      <w:pPr>
        <w:jc w:val="center"/>
        <w:rPr>
          <w:sz w:val="16"/>
          <w:szCs w:val="16"/>
        </w:rPr>
      </w:pPr>
    </w:p>
    <w:p w:rsidR="00A464E4" w:rsidRPr="0064348C" w:rsidRDefault="00A464E4" w:rsidP="00A464E4">
      <w:pPr>
        <w:jc w:val="center"/>
        <w:rPr>
          <w:sz w:val="16"/>
          <w:szCs w:val="16"/>
        </w:rPr>
      </w:pPr>
      <w:r w:rsidRPr="0064348C">
        <w:rPr>
          <w:noProof/>
          <w:sz w:val="16"/>
          <w:szCs w:val="16"/>
        </w:rPr>
        <w:drawing>
          <wp:inline distT="0" distB="0" distL="0" distR="0" wp14:anchorId="63EEB853" wp14:editId="58223C37">
            <wp:extent cx="5191125" cy="258182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1125" cy="2581829"/>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szCs w:val="16"/>
        </w:rPr>
        <w:t>Figura 09 - Ilustração da Seção de Pergunta da Mensagem DNS</w:t>
      </w:r>
    </w:p>
    <w:p w:rsidR="00A464E4" w:rsidRDefault="00A464E4" w:rsidP="00A464E4"/>
    <w:p w:rsidR="00A464E4" w:rsidRPr="00A464E4" w:rsidRDefault="00A464E4" w:rsidP="00A464E4">
      <w:pPr>
        <w:rPr>
          <w:rFonts w:ascii="Verdana" w:hAnsi="Verdana"/>
          <w:sz w:val="19"/>
          <w:szCs w:val="19"/>
        </w:rPr>
      </w:pPr>
      <w:r w:rsidRPr="00A464E4">
        <w:rPr>
          <w:rFonts w:ascii="Verdana" w:hAnsi="Verdana"/>
          <w:sz w:val="19"/>
          <w:szCs w:val="19"/>
        </w:rPr>
        <w:t xml:space="preserve">O nome do domínio é </w:t>
      </w:r>
      <w:r w:rsidRPr="00A464E4">
        <w:rPr>
          <w:rFonts w:ascii="Verdana" w:hAnsi="Verdana"/>
          <w:b/>
          <w:color w:val="FF0000"/>
          <w:sz w:val="19"/>
          <w:szCs w:val="19"/>
        </w:rPr>
        <w:t>0x03</w:t>
      </w:r>
      <w:r w:rsidRPr="00A464E4">
        <w:rPr>
          <w:rFonts w:ascii="Verdana" w:hAnsi="Verdana"/>
          <w:b/>
          <w:sz w:val="19"/>
          <w:szCs w:val="19"/>
        </w:rPr>
        <w:t>www</w:t>
      </w:r>
      <w:r w:rsidRPr="00A464E4">
        <w:rPr>
          <w:rFonts w:ascii="Verdana" w:hAnsi="Verdana"/>
          <w:b/>
          <w:color w:val="FF0000"/>
          <w:sz w:val="19"/>
          <w:szCs w:val="19"/>
        </w:rPr>
        <w:t>0x0C</w:t>
      </w:r>
      <w:r w:rsidRPr="00A464E4">
        <w:rPr>
          <w:rFonts w:ascii="Verdana" w:hAnsi="Verdana"/>
          <w:b/>
          <w:sz w:val="19"/>
          <w:szCs w:val="19"/>
        </w:rPr>
        <w:t>how2security</w:t>
      </w:r>
      <w:r w:rsidRPr="00A464E4">
        <w:rPr>
          <w:rFonts w:ascii="Verdana" w:hAnsi="Verdana"/>
          <w:b/>
          <w:color w:val="FF0000"/>
          <w:sz w:val="19"/>
          <w:szCs w:val="19"/>
        </w:rPr>
        <w:t>0x03</w:t>
      </w:r>
      <w:r w:rsidRPr="00A464E4">
        <w:rPr>
          <w:rFonts w:ascii="Verdana" w:hAnsi="Verdana"/>
          <w:b/>
          <w:sz w:val="19"/>
          <w:szCs w:val="19"/>
        </w:rPr>
        <w:t>com</w:t>
      </w:r>
      <w:r w:rsidRPr="00A464E4">
        <w:rPr>
          <w:rFonts w:ascii="Verdana" w:hAnsi="Verdana"/>
          <w:b/>
          <w:color w:val="FF0000"/>
          <w:sz w:val="19"/>
          <w:szCs w:val="19"/>
        </w:rPr>
        <w:t>0x02</w:t>
      </w:r>
      <w:r w:rsidRPr="00A464E4">
        <w:rPr>
          <w:rFonts w:ascii="Verdana" w:hAnsi="Verdana"/>
          <w:b/>
          <w:sz w:val="19"/>
          <w:szCs w:val="19"/>
        </w:rPr>
        <w:t>br</w:t>
      </w:r>
      <w:r w:rsidRPr="00A464E4">
        <w:rPr>
          <w:rFonts w:ascii="Verdana" w:hAnsi="Verdana"/>
          <w:b/>
          <w:color w:val="00B050"/>
          <w:sz w:val="19"/>
          <w:szCs w:val="19"/>
        </w:rPr>
        <w:t>0x00</w:t>
      </w:r>
      <w:r w:rsidRPr="00A464E4">
        <w:rPr>
          <w:rFonts w:ascii="Verdana" w:hAnsi="Verdana"/>
          <w:sz w:val="19"/>
          <w:szCs w:val="19"/>
        </w:rPr>
        <w:t xml:space="preserve"> onde temos, os comprimentos dos rótulos </w:t>
      </w:r>
      <w:r w:rsidRPr="00A464E4">
        <w:rPr>
          <w:rFonts w:ascii="Verdana" w:hAnsi="Verdana"/>
          <w:b/>
          <w:sz w:val="19"/>
          <w:szCs w:val="19"/>
        </w:rPr>
        <w:t>(</w:t>
      </w:r>
      <w:proofErr w:type="spellStart"/>
      <w:r w:rsidRPr="00A464E4">
        <w:rPr>
          <w:rFonts w:ascii="Verdana" w:hAnsi="Verdana"/>
          <w:b/>
          <w:sz w:val="19"/>
          <w:szCs w:val="19"/>
        </w:rPr>
        <w:t>Labels</w:t>
      </w:r>
      <w:proofErr w:type="spellEnd"/>
      <w:r w:rsidRPr="00A464E4">
        <w:rPr>
          <w:rFonts w:ascii="Verdana" w:hAnsi="Verdana"/>
          <w:b/>
          <w:sz w:val="19"/>
          <w:szCs w:val="19"/>
        </w:rPr>
        <w:t>)</w:t>
      </w:r>
      <w:r w:rsidRPr="00A464E4">
        <w:rPr>
          <w:rFonts w:ascii="Verdana" w:hAnsi="Verdana"/>
          <w:sz w:val="19"/>
          <w:szCs w:val="19"/>
        </w:rPr>
        <w:t xml:space="preserve"> e o próprio rótulo finalizando com um byte nulo </w:t>
      </w:r>
      <w:r w:rsidRPr="00A464E4">
        <w:rPr>
          <w:rFonts w:ascii="Verdana" w:hAnsi="Verdana"/>
          <w:b/>
          <w:sz w:val="19"/>
          <w:szCs w:val="19"/>
        </w:rPr>
        <w:t>(</w:t>
      </w:r>
      <w:proofErr w:type="spellStart"/>
      <w:r w:rsidRPr="00A464E4">
        <w:rPr>
          <w:rFonts w:ascii="Verdana" w:hAnsi="Verdana"/>
          <w:b/>
          <w:sz w:val="19"/>
          <w:szCs w:val="19"/>
        </w:rPr>
        <w:t>Null</w:t>
      </w:r>
      <w:proofErr w:type="spellEnd"/>
      <w:r w:rsidRPr="00A464E4">
        <w:rPr>
          <w:rFonts w:ascii="Verdana" w:hAnsi="Verdana"/>
          <w:b/>
          <w:sz w:val="19"/>
          <w:szCs w:val="19"/>
        </w:rPr>
        <w:t xml:space="preserve"> Byte = </w:t>
      </w:r>
      <w:r w:rsidRPr="00A464E4">
        <w:rPr>
          <w:rFonts w:ascii="Verdana" w:hAnsi="Verdana"/>
          <w:b/>
          <w:color w:val="00B050"/>
          <w:sz w:val="19"/>
          <w:szCs w:val="19"/>
        </w:rPr>
        <w:t>0x00</w:t>
      </w:r>
      <w:r w:rsidRPr="00A464E4">
        <w:rPr>
          <w:rFonts w:ascii="Verdana" w:hAnsi="Verdana"/>
          <w:b/>
          <w:sz w:val="19"/>
          <w:szCs w:val="19"/>
        </w:rPr>
        <w:t>)</w:t>
      </w:r>
      <w:r w:rsidRPr="00A464E4">
        <w:rPr>
          <w:rFonts w:ascii="Verdana" w:hAnsi="Verdana"/>
          <w:sz w:val="19"/>
          <w:szCs w:val="19"/>
        </w:rPr>
        <w:t xml:space="preserve">. Em seguida temos mais dois bytes indicando o tipo de consulta </w:t>
      </w:r>
      <w:r w:rsidRPr="00A464E4">
        <w:rPr>
          <w:rFonts w:ascii="Verdana" w:hAnsi="Verdana"/>
          <w:b/>
          <w:sz w:val="19"/>
          <w:szCs w:val="19"/>
        </w:rPr>
        <w:t>(A)</w:t>
      </w:r>
      <w:r w:rsidRPr="00A464E4">
        <w:rPr>
          <w:rFonts w:ascii="Verdana" w:hAnsi="Verdana"/>
          <w:sz w:val="19"/>
          <w:szCs w:val="19"/>
        </w:rPr>
        <w:t xml:space="preserve"> e a classe com a Internet </w:t>
      </w:r>
      <w:r w:rsidRPr="00A464E4">
        <w:rPr>
          <w:rFonts w:ascii="Verdana" w:hAnsi="Verdana"/>
          <w:b/>
          <w:sz w:val="19"/>
          <w:szCs w:val="19"/>
        </w:rPr>
        <w:t>(IN)</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 xml:space="preserve">Agora vamos analisar a resposta do </w:t>
      </w:r>
      <w:r w:rsidRPr="00A464E4">
        <w:rPr>
          <w:rFonts w:ascii="Verdana" w:hAnsi="Verdana"/>
          <w:b/>
          <w:sz w:val="19"/>
          <w:szCs w:val="19"/>
        </w:rPr>
        <w:t>Servidor DNS</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b/>
          <w:sz w:val="19"/>
          <w:szCs w:val="19"/>
        </w:rPr>
        <w:t>Observação:</w:t>
      </w:r>
      <w:r w:rsidRPr="00A464E4">
        <w:rPr>
          <w:rFonts w:ascii="Verdana" w:hAnsi="Verdana"/>
          <w:sz w:val="19"/>
          <w:szCs w:val="19"/>
        </w:rPr>
        <w:t xml:space="preserve"> Lembre-se que o cabeçalho se repete então não irei repeti-lo, apenas apresentar o que foi alterado na resposta que basicamente são as </w:t>
      </w:r>
      <w:proofErr w:type="spellStart"/>
      <w:r w:rsidRPr="00A464E4">
        <w:rPr>
          <w:rFonts w:ascii="Verdana" w:hAnsi="Verdana"/>
          <w:b/>
          <w:sz w:val="19"/>
          <w:szCs w:val="19"/>
        </w:rPr>
        <w:t>Flags</w:t>
      </w:r>
      <w:proofErr w:type="spellEnd"/>
      <w:r w:rsidRPr="00A464E4">
        <w:rPr>
          <w:rFonts w:ascii="Verdana" w:hAnsi="Verdana"/>
          <w:sz w:val="19"/>
          <w:szCs w:val="19"/>
        </w:rPr>
        <w:t xml:space="preserve"> e </w:t>
      </w:r>
      <w:proofErr w:type="spellStart"/>
      <w:r w:rsidRPr="00A464E4">
        <w:rPr>
          <w:rFonts w:ascii="Verdana" w:hAnsi="Verdana"/>
          <w:b/>
          <w:sz w:val="19"/>
          <w:szCs w:val="19"/>
        </w:rPr>
        <w:t>Answer</w:t>
      </w:r>
      <w:proofErr w:type="spellEnd"/>
      <w:r w:rsidRPr="00A464E4">
        <w:rPr>
          <w:rFonts w:ascii="Verdana" w:hAnsi="Verdana"/>
          <w:sz w:val="19"/>
          <w:szCs w:val="19"/>
        </w:rPr>
        <w:t>.</w:t>
      </w:r>
    </w:p>
    <w:p w:rsidR="00A464E4" w:rsidRPr="00A464E4" w:rsidRDefault="00A464E4" w:rsidP="00A464E4">
      <w:pPr>
        <w:rPr>
          <w:rFonts w:ascii="Verdana" w:hAnsi="Verdana"/>
          <w:sz w:val="19"/>
          <w:szCs w:val="19"/>
        </w:rPr>
      </w:pPr>
    </w:p>
    <w:p w:rsidR="00A464E4" w:rsidRPr="00484D95" w:rsidRDefault="00A464E4" w:rsidP="00A464E4">
      <w:pPr>
        <w:jc w:val="center"/>
        <w:rPr>
          <w:sz w:val="16"/>
        </w:rPr>
      </w:pPr>
      <w:r w:rsidRPr="00484D95">
        <w:rPr>
          <w:noProof/>
          <w:sz w:val="16"/>
        </w:rPr>
        <w:drawing>
          <wp:inline distT="0" distB="0" distL="0" distR="0" wp14:anchorId="346CF1AF" wp14:editId="52808909">
            <wp:extent cx="539115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rsidR="00A464E4" w:rsidRPr="00A464E4" w:rsidRDefault="00A464E4" w:rsidP="00A464E4">
      <w:pPr>
        <w:jc w:val="center"/>
        <w:rPr>
          <w:rFonts w:ascii="Verdana" w:hAnsi="Verdana"/>
          <w:sz w:val="16"/>
        </w:rPr>
      </w:pPr>
      <w:r w:rsidRPr="00A464E4">
        <w:rPr>
          <w:rFonts w:ascii="Verdana" w:hAnsi="Verdana"/>
          <w:sz w:val="16"/>
        </w:rPr>
        <w:t>Figura 10 – Diferença do Cabeçalho de Resposta</w:t>
      </w:r>
    </w:p>
    <w:p w:rsidR="00A464E4" w:rsidRDefault="00A464E4" w:rsidP="00A464E4">
      <w:pPr>
        <w:jc w:val="center"/>
        <w:rPr>
          <w:sz w:val="16"/>
        </w:rPr>
      </w:pPr>
    </w:p>
    <w:p w:rsidR="00A464E4" w:rsidRDefault="00A464E4" w:rsidP="00A464E4">
      <w:pPr>
        <w:jc w:val="center"/>
        <w:rPr>
          <w:sz w:val="16"/>
        </w:rPr>
      </w:pPr>
      <w:r>
        <w:rPr>
          <w:noProof/>
          <w:sz w:val="16"/>
        </w:rPr>
        <w:drawing>
          <wp:inline distT="0" distB="0" distL="0" distR="0" wp14:anchorId="2815FC88" wp14:editId="6E85B436">
            <wp:extent cx="4867275" cy="388346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7275" cy="3883464"/>
                    </a:xfrm>
                    <a:prstGeom prst="rect">
                      <a:avLst/>
                    </a:prstGeom>
                    <a:noFill/>
                    <a:ln>
                      <a:noFill/>
                    </a:ln>
                  </pic:spPr>
                </pic:pic>
              </a:graphicData>
            </a:graphic>
          </wp:inline>
        </w:drawing>
      </w:r>
    </w:p>
    <w:p w:rsidR="00A464E4" w:rsidRPr="00A464E4" w:rsidRDefault="00A464E4" w:rsidP="00A464E4">
      <w:pPr>
        <w:jc w:val="center"/>
        <w:rPr>
          <w:rFonts w:ascii="Verdana" w:hAnsi="Verdana"/>
          <w:sz w:val="16"/>
        </w:rPr>
      </w:pPr>
      <w:r w:rsidRPr="00A464E4">
        <w:rPr>
          <w:rFonts w:ascii="Verdana" w:hAnsi="Verdana"/>
          <w:sz w:val="16"/>
        </w:rPr>
        <w:t>Figura 11 – Ilustração do Cabeçalho de Resposta da Mensagem DNS</w:t>
      </w:r>
    </w:p>
    <w:p w:rsidR="00A464E4" w:rsidRPr="00484D95" w:rsidRDefault="00A464E4" w:rsidP="00A464E4">
      <w:pPr>
        <w:jc w:val="center"/>
        <w:rPr>
          <w:sz w:val="16"/>
        </w:rPr>
      </w:pPr>
    </w:p>
    <w:p w:rsidR="00A464E4" w:rsidRPr="00A464E4" w:rsidRDefault="00A464E4" w:rsidP="00A464E4">
      <w:pPr>
        <w:rPr>
          <w:rFonts w:ascii="Verdana" w:hAnsi="Verdana"/>
          <w:sz w:val="19"/>
          <w:szCs w:val="19"/>
        </w:rPr>
      </w:pPr>
      <w:r w:rsidRPr="00A464E4">
        <w:rPr>
          <w:rFonts w:ascii="Verdana" w:hAnsi="Verdana"/>
          <w:sz w:val="19"/>
          <w:szCs w:val="19"/>
        </w:rPr>
        <w:t xml:space="preserve">No cabeçalho temos o valor </w:t>
      </w:r>
      <w:r w:rsidRPr="00A464E4">
        <w:rPr>
          <w:rFonts w:ascii="Verdana" w:hAnsi="Verdana"/>
          <w:b/>
          <w:sz w:val="19"/>
          <w:szCs w:val="19"/>
        </w:rPr>
        <w:t>0x8180</w:t>
      </w:r>
      <w:r w:rsidRPr="00A464E4">
        <w:rPr>
          <w:rFonts w:ascii="Verdana" w:hAnsi="Verdana"/>
          <w:sz w:val="19"/>
          <w:szCs w:val="19"/>
        </w:rPr>
        <w:t xml:space="preserve"> para as </w:t>
      </w:r>
      <w:proofErr w:type="spellStart"/>
      <w:r w:rsidRPr="00A464E4">
        <w:rPr>
          <w:rFonts w:ascii="Verdana" w:hAnsi="Verdana"/>
          <w:b/>
          <w:sz w:val="19"/>
          <w:szCs w:val="19"/>
        </w:rPr>
        <w:t>Flags</w:t>
      </w:r>
      <w:proofErr w:type="spellEnd"/>
      <w:r w:rsidRPr="00A464E4">
        <w:rPr>
          <w:rFonts w:ascii="Verdana" w:hAnsi="Verdana"/>
          <w:sz w:val="19"/>
          <w:szCs w:val="19"/>
        </w:rPr>
        <w:t xml:space="preserve"> sinalizando o </w:t>
      </w:r>
      <w:r w:rsidRPr="00A464E4">
        <w:rPr>
          <w:rFonts w:ascii="Verdana" w:hAnsi="Verdana"/>
          <w:b/>
          <w:sz w:val="19"/>
          <w:szCs w:val="19"/>
        </w:rPr>
        <w:t>QR</w:t>
      </w:r>
      <w:r w:rsidRPr="00A464E4">
        <w:rPr>
          <w:rFonts w:ascii="Verdana" w:hAnsi="Verdana"/>
          <w:sz w:val="19"/>
          <w:szCs w:val="19"/>
        </w:rPr>
        <w:t xml:space="preserve"> como resposta (</w:t>
      </w:r>
      <w:r w:rsidRPr="00A464E4">
        <w:rPr>
          <w:rFonts w:ascii="Verdana" w:hAnsi="Verdana"/>
          <w:b/>
          <w:sz w:val="19"/>
          <w:szCs w:val="19"/>
        </w:rPr>
        <w:t>0x1</w:t>
      </w:r>
      <w:r w:rsidRPr="00A464E4">
        <w:rPr>
          <w:rFonts w:ascii="Verdana" w:hAnsi="Verdana"/>
          <w:sz w:val="19"/>
          <w:szCs w:val="19"/>
        </w:rPr>
        <w:t xml:space="preserve">), o bit de </w:t>
      </w:r>
      <w:r w:rsidRPr="00A464E4">
        <w:rPr>
          <w:rFonts w:ascii="Verdana" w:hAnsi="Verdana"/>
          <w:b/>
          <w:sz w:val="19"/>
          <w:szCs w:val="19"/>
        </w:rPr>
        <w:t>RD</w:t>
      </w:r>
      <w:r w:rsidRPr="00A464E4">
        <w:rPr>
          <w:rFonts w:ascii="Verdana" w:hAnsi="Verdana"/>
          <w:sz w:val="19"/>
          <w:szCs w:val="19"/>
        </w:rPr>
        <w:t xml:space="preserve"> (recursividade disponível) ativo (</w:t>
      </w:r>
      <w:r w:rsidRPr="00A464E4">
        <w:rPr>
          <w:rFonts w:ascii="Verdana" w:hAnsi="Verdana"/>
          <w:b/>
          <w:sz w:val="19"/>
          <w:szCs w:val="19"/>
        </w:rPr>
        <w:t>0x1</w:t>
      </w:r>
      <w:r w:rsidRPr="00A464E4">
        <w:rPr>
          <w:rFonts w:ascii="Verdana" w:hAnsi="Verdana"/>
          <w:sz w:val="19"/>
          <w:szCs w:val="19"/>
        </w:rPr>
        <w:t>). Além de informar que existem duas respostas (</w:t>
      </w:r>
      <w:proofErr w:type="spellStart"/>
      <w:r w:rsidRPr="00A464E4">
        <w:rPr>
          <w:rFonts w:ascii="Verdana" w:hAnsi="Verdana"/>
          <w:b/>
          <w:sz w:val="19"/>
          <w:szCs w:val="19"/>
        </w:rPr>
        <w:t>Answer</w:t>
      </w:r>
      <w:proofErr w:type="spellEnd"/>
      <w:r w:rsidRPr="00A464E4">
        <w:rPr>
          <w:rFonts w:ascii="Verdana" w:hAnsi="Verdana"/>
          <w:sz w:val="19"/>
          <w:szCs w:val="19"/>
        </w:rPr>
        <w:t xml:space="preserve"> com o valor </w:t>
      </w:r>
      <w:r w:rsidRPr="00A464E4">
        <w:rPr>
          <w:rFonts w:ascii="Verdana" w:hAnsi="Verdana"/>
          <w:b/>
          <w:sz w:val="19"/>
          <w:szCs w:val="19"/>
        </w:rPr>
        <w:t>0x0002</w:t>
      </w:r>
      <w:r w:rsidRPr="00A464E4">
        <w:rPr>
          <w:rFonts w:ascii="Verdana" w:hAnsi="Verdana"/>
          <w:sz w:val="19"/>
          <w:szCs w:val="19"/>
        </w:rPr>
        <w:t xml:space="preserve">), pois solicitamos uma consulta do tipo </w:t>
      </w:r>
      <w:r w:rsidRPr="00A464E4">
        <w:rPr>
          <w:rFonts w:ascii="Verdana" w:hAnsi="Verdana"/>
          <w:b/>
          <w:sz w:val="19"/>
          <w:szCs w:val="19"/>
        </w:rPr>
        <w:t>A</w:t>
      </w:r>
      <w:r w:rsidRPr="00A464E4">
        <w:rPr>
          <w:rFonts w:ascii="Verdana" w:hAnsi="Verdana"/>
          <w:sz w:val="19"/>
          <w:szCs w:val="19"/>
        </w:rPr>
        <w:t xml:space="preserve"> e o nome de domínio informado diz respeito a um Alias (</w:t>
      </w:r>
      <w:r w:rsidRPr="00A464E4">
        <w:rPr>
          <w:rFonts w:ascii="Verdana" w:hAnsi="Verdana"/>
          <w:b/>
          <w:sz w:val="19"/>
          <w:szCs w:val="19"/>
        </w:rPr>
        <w:t>CNAME</w:t>
      </w:r>
      <w:r w:rsidRPr="00A464E4">
        <w:rPr>
          <w:rFonts w:ascii="Verdana" w:hAnsi="Verdana"/>
          <w:sz w:val="19"/>
          <w:szCs w:val="19"/>
        </w:rPr>
        <w:t>).</w:t>
      </w:r>
    </w:p>
    <w:p w:rsidR="00A464E4" w:rsidRPr="00956530" w:rsidRDefault="00A464E4" w:rsidP="00A464E4">
      <w:pPr>
        <w:jc w:val="center"/>
        <w:rPr>
          <w:sz w:val="16"/>
          <w:szCs w:val="16"/>
        </w:rPr>
      </w:pPr>
      <w:r w:rsidRPr="00956530">
        <w:rPr>
          <w:noProof/>
          <w:sz w:val="16"/>
          <w:szCs w:val="16"/>
        </w:rPr>
        <w:lastRenderedPageBreak/>
        <w:drawing>
          <wp:inline distT="0" distB="0" distL="0" distR="0" wp14:anchorId="1A5F6E69" wp14:editId="5A1B701C">
            <wp:extent cx="5400675" cy="4572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4572000"/>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szCs w:val="16"/>
        </w:rPr>
        <w:t xml:space="preserve">Figura 12 - Seção de Resposta da Mensagem DNS de Respostar Capturada com o </w:t>
      </w:r>
      <w:proofErr w:type="spellStart"/>
      <w:r w:rsidRPr="00A464E4">
        <w:rPr>
          <w:rFonts w:ascii="Verdana" w:hAnsi="Verdana"/>
          <w:sz w:val="16"/>
          <w:szCs w:val="16"/>
        </w:rPr>
        <w:t>Wireshark</w:t>
      </w:r>
      <w:proofErr w:type="spellEnd"/>
    </w:p>
    <w:p w:rsidR="00A464E4" w:rsidRDefault="00A464E4" w:rsidP="00A464E4">
      <w:pPr>
        <w:jc w:val="center"/>
        <w:rPr>
          <w:sz w:val="16"/>
          <w:szCs w:val="16"/>
        </w:rPr>
      </w:pPr>
    </w:p>
    <w:p w:rsidR="00A464E4" w:rsidRDefault="00A464E4" w:rsidP="00A464E4">
      <w:pPr>
        <w:jc w:val="center"/>
        <w:rPr>
          <w:sz w:val="16"/>
          <w:szCs w:val="16"/>
        </w:rPr>
      </w:pPr>
    </w:p>
    <w:p w:rsidR="00A464E4" w:rsidRDefault="00A464E4" w:rsidP="00A464E4">
      <w:pPr>
        <w:jc w:val="center"/>
        <w:rPr>
          <w:sz w:val="16"/>
          <w:szCs w:val="16"/>
        </w:rPr>
      </w:pPr>
      <w:r>
        <w:rPr>
          <w:noProof/>
          <w:sz w:val="16"/>
          <w:szCs w:val="16"/>
        </w:rPr>
        <w:lastRenderedPageBreak/>
        <w:drawing>
          <wp:inline distT="0" distB="0" distL="0" distR="0" wp14:anchorId="69A8C453" wp14:editId="0A80A269">
            <wp:extent cx="5048250" cy="34545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8250" cy="3454534"/>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szCs w:val="16"/>
        </w:rPr>
        <w:t>Figura 14 - Ilustração da Primeira Parte Resposta da Mensagem DNS</w:t>
      </w:r>
    </w:p>
    <w:p w:rsidR="00A464E4" w:rsidRPr="00A464E4" w:rsidRDefault="00A464E4" w:rsidP="00A464E4">
      <w:pPr>
        <w:rPr>
          <w:rFonts w:ascii="Verdana" w:hAnsi="Verdana"/>
          <w:sz w:val="19"/>
          <w:szCs w:val="19"/>
        </w:rPr>
      </w:pPr>
      <w:r w:rsidRPr="00A464E4">
        <w:rPr>
          <w:rFonts w:ascii="Verdana" w:hAnsi="Verdana"/>
          <w:sz w:val="19"/>
          <w:szCs w:val="19"/>
        </w:rPr>
        <w:t xml:space="preserve">Já na </w:t>
      </w:r>
      <w:r w:rsidRPr="00A464E4">
        <w:rPr>
          <w:rFonts w:ascii="Verdana" w:hAnsi="Verdana"/>
          <w:b/>
          <w:sz w:val="19"/>
          <w:szCs w:val="19"/>
        </w:rPr>
        <w:t>Seção de Resposta</w:t>
      </w:r>
      <w:r w:rsidRPr="00A464E4">
        <w:rPr>
          <w:rFonts w:ascii="Verdana" w:hAnsi="Verdana"/>
          <w:sz w:val="19"/>
          <w:szCs w:val="19"/>
        </w:rPr>
        <w:t xml:space="preserve">, temos duas respostas a nossa consulta, a primeira indica que temos um ponteiro de deslocamento e em seguida o endereço de deslocamento. Os dois bits mais significativos em </w:t>
      </w:r>
      <w:proofErr w:type="spellStart"/>
      <w:r w:rsidRPr="00A464E4">
        <w:rPr>
          <w:rFonts w:ascii="Verdana" w:hAnsi="Verdana"/>
          <w:b/>
          <w:sz w:val="19"/>
          <w:szCs w:val="19"/>
        </w:rPr>
        <w:t>Name</w:t>
      </w:r>
      <w:proofErr w:type="spellEnd"/>
      <w:r w:rsidRPr="00A464E4">
        <w:rPr>
          <w:rFonts w:ascii="Verdana" w:hAnsi="Verdana"/>
          <w:sz w:val="19"/>
          <w:szCs w:val="19"/>
        </w:rPr>
        <w:t>, indica o ponteiro (</w:t>
      </w:r>
      <w:r w:rsidRPr="00A464E4">
        <w:rPr>
          <w:rFonts w:ascii="Verdana" w:hAnsi="Verdana"/>
          <w:b/>
          <w:sz w:val="19"/>
          <w:szCs w:val="19"/>
        </w:rPr>
        <w:t>11</w:t>
      </w:r>
      <w:r w:rsidRPr="00A464E4">
        <w:rPr>
          <w:rFonts w:ascii="Verdana" w:hAnsi="Verdana"/>
          <w:sz w:val="19"/>
          <w:szCs w:val="19"/>
        </w:rPr>
        <w:t xml:space="preserve"> ou </w:t>
      </w:r>
      <w:r w:rsidRPr="00A464E4">
        <w:rPr>
          <w:rFonts w:ascii="Verdana" w:hAnsi="Verdana"/>
          <w:b/>
          <w:sz w:val="19"/>
          <w:szCs w:val="19"/>
        </w:rPr>
        <w:t>0xC0 – Binário/Hexa</w:t>
      </w:r>
      <w:r w:rsidRPr="00A464E4">
        <w:rPr>
          <w:rFonts w:ascii="Verdana" w:hAnsi="Verdana"/>
          <w:sz w:val="19"/>
          <w:szCs w:val="19"/>
        </w:rPr>
        <w:t xml:space="preserve">) e em seguida o valor de deslocamento que são </w:t>
      </w:r>
      <w:r w:rsidRPr="00A464E4">
        <w:rPr>
          <w:rFonts w:ascii="Verdana" w:hAnsi="Verdana"/>
          <w:b/>
          <w:sz w:val="19"/>
          <w:szCs w:val="19"/>
        </w:rPr>
        <w:t>12 Octetos</w:t>
      </w:r>
      <w:r w:rsidRPr="00A464E4">
        <w:rPr>
          <w:rFonts w:ascii="Verdana" w:hAnsi="Verdana"/>
          <w:sz w:val="19"/>
          <w:szCs w:val="19"/>
        </w:rPr>
        <w:t xml:space="preserve"> a partir do início do cabeçalho (lembrando que inicia no endereço </w:t>
      </w:r>
      <w:r w:rsidRPr="00A464E4">
        <w:rPr>
          <w:rFonts w:ascii="Verdana" w:hAnsi="Verdana"/>
          <w:b/>
          <w:sz w:val="19"/>
          <w:szCs w:val="19"/>
        </w:rPr>
        <w:t>0x00</w:t>
      </w:r>
      <w:r w:rsidRPr="00A464E4">
        <w:rPr>
          <w:rFonts w:ascii="Verdana" w:hAnsi="Verdana"/>
          <w:sz w:val="19"/>
          <w:szCs w:val="19"/>
        </w:rPr>
        <w:t xml:space="preserve"> e termina no endereço </w:t>
      </w:r>
      <w:r w:rsidRPr="00A464E4">
        <w:rPr>
          <w:rFonts w:ascii="Verdana" w:hAnsi="Verdana"/>
          <w:b/>
          <w:sz w:val="19"/>
          <w:szCs w:val="19"/>
        </w:rPr>
        <w:t>0x0B</w:t>
      </w:r>
      <w:r w:rsidRPr="00A464E4">
        <w:rPr>
          <w:rFonts w:ascii="Verdana" w:hAnsi="Verdana"/>
          <w:sz w:val="19"/>
          <w:szCs w:val="19"/>
        </w:rPr>
        <w:t xml:space="preserve">, ele aponta exatamente para o início da </w:t>
      </w:r>
      <w:proofErr w:type="spellStart"/>
      <w:r w:rsidRPr="00A464E4">
        <w:rPr>
          <w:rFonts w:ascii="Verdana" w:hAnsi="Verdana"/>
          <w:b/>
          <w:sz w:val="19"/>
          <w:szCs w:val="19"/>
        </w:rPr>
        <w:t>Question</w:t>
      </w:r>
      <w:proofErr w:type="spellEnd"/>
      <w:r w:rsidRPr="00A464E4">
        <w:rPr>
          <w:rFonts w:ascii="Verdana" w:hAnsi="Verdana"/>
          <w:b/>
          <w:sz w:val="19"/>
          <w:szCs w:val="19"/>
        </w:rPr>
        <w:t xml:space="preserve"> </w:t>
      </w:r>
      <w:proofErr w:type="spellStart"/>
      <w:r w:rsidRPr="00A464E4">
        <w:rPr>
          <w:rFonts w:ascii="Verdana" w:hAnsi="Verdana"/>
          <w:b/>
          <w:sz w:val="19"/>
          <w:szCs w:val="19"/>
        </w:rPr>
        <w:t>Section</w:t>
      </w:r>
      <w:proofErr w:type="spellEnd"/>
      <w:r w:rsidRPr="00A464E4">
        <w:rPr>
          <w:rFonts w:ascii="Verdana" w:hAnsi="Verdana"/>
          <w:sz w:val="19"/>
          <w:szCs w:val="19"/>
        </w:rPr>
        <w:t xml:space="preserve"> onde temos o comprimento do primeiro rótulo).</w:t>
      </w:r>
    </w:p>
    <w:p w:rsidR="00A464E4" w:rsidRPr="00A464E4" w:rsidRDefault="00A464E4" w:rsidP="00A464E4">
      <w:pPr>
        <w:rPr>
          <w:rFonts w:ascii="Verdana" w:hAnsi="Verdana"/>
          <w:sz w:val="19"/>
          <w:szCs w:val="19"/>
        </w:rPr>
      </w:pPr>
      <w:r w:rsidRPr="00A464E4">
        <w:rPr>
          <w:rFonts w:ascii="Verdana" w:hAnsi="Verdana"/>
          <w:sz w:val="19"/>
          <w:szCs w:val="19"/>
        </w:rPr>
        <w:t xml:space="preserve">Em seguida temos o campo </w:t>
      </w:r>
      <w:r w:rsidRPr="00A464E4">
        <w:rPr>
          <w:rFonts w:ascii="Verdana" w:hAnsi="Verdana"/>
          <w:b/>
          <w:sz w:val="19"/>
          <w:szCs w:val="19"/>
        </w:rPr>
        <w:t>Type</w:t>
      </w:r>
      <w:r w:rsidRPr="00A464E4">
        <w:rPr>
          <w:rFonts w:ascii="Verdana" w:hAnsi="Verdana"/>
          <w:sz w:val="19"/>
          <w:szCs w:val="19"/>
        </w:rPr>
        <w:t xml:space="preserve"> com o valor </w:t>
      </w:r>
      <w:r w:rsidRPr="00A464E4">
        <w:rPr>
          <w:rFonts w:ascii="Verdana" w:hAnsi="Verdana"/>
          <w:b/>
          <w:sz w:val="19"/>
          <w:szCs w:val="19"/>
        </w:rPr>
        <w:t>0x005</w:t>
      </w:r>
      <w:r w:rsidRPr="00A464E4">
        <w:rPr>
          <w:rFonts w:ascii="Verdana" w:hAnsi="Verdana"/>
          <w:sz w:val="19"/>
          <w:szCs w:val="19"/>
        </w:rPr>
        <w:t xml:space="preserve"> que se refere a um registro do tipo </w:t>
      </w:r>
      <w:r w:rsidRPr="00A464E4">
        <w:rPr>
          <w:rFonts w:ascii="Verdana" w:hAnsi="Verdana"/>
          <w:b/>
          <w:sz w:val="19"/>
          <w:szCs w:val="19"/>
        </w:rPr>
        <w:t>CNAME</w:t>
      </w:r>
      <w:r w:rsidRPr="00A464E4">
        <w:rPr>
          <w:rFonts w:ascii="Verdana" w:hAnsi="Verdana"/>
          <w:sz w:val="19"/>
          <w:szCs w:val="19"/>
        </w:rPr>
        <w:t xml:space="preserve">, que pertence à classe </w:t>
      </w:r>
      <w:r w:rsidRPr="00A464E4">
        <w:rPr>
          <w:rFonts w:ascii="Verdana" w:hAnsi="Verdana"/>
          <w:b/>
          <w:sz w:val="19"/>
          <w:szCs w:val="19"/>
        </w:rPr>
        <w:t>Internet</w:t>
      </w:r>
      <w:r w:rsidRPr="00A464E4">
        <w:rPr>
          <w:rFonts w:ascii="Verdana" w:hAnsi="Verdana"/>
          <w:sz w:val="19"/>
          <w:szCs w:val="19"/>
        </w:rPr>
        <w:t xml:space="preserve"> informado no campo </w:t>
      </w:r>
      <w:proofErr w:type="spellStart"/>
      <w:r w:rsidRPr="00A464E4">
        <w:rPr>
          <w:rFonts w:ascii="Verdana" w:hAnsi="Verdana"/>
          <w:b/>
          <w:sz w:val="19"/>
          <w:szCs w:val="19"/>
        </w:rPr>
        <w:t>Class</w:t>
      </w:r>
      <w:proofErr w:type="spellEnd"/>
      <w:r w:rsidRPr="00A464E4">
        <w:rPr>
          <w:rFonts w:ascii="Verdana" w:hAnsi="Verdana"/>
          <w:sz w:val="19"/>
          <w:szCs w:val="19"/>
        </w:rPr>
        <w:t xml:space="preserve"> (</w:t>
      </w:r>
      <w:r w:rsidRPr="00A464E4">
        <w:rPr>
          <w:rFonts w:ascii="Verdana" w:hAnsi="Verdana"/>
          <w:b/>
          <w:sz w:val="19"/>
          <w:szCs w:val="19"/>
        </w:rPr>
        <w:t>0x01</w:t>
      </w:r>
      <w:r w:rsidRPr="00A464E4">
        <w:rPr>
          <w:rFonts w:ascii="Verdana" w:hAnsi="Verdana"/>
          <w:sz w:val="19"/>
          <w:szCs w:val="19"/>
        </w:rPr>
        <w:t xml:space="preserve">). O campo com o valor </w:t>
      </w:r>
      <w:r w:rsidRPr="00A464E4">
        <w:rPr>
          <w:rFonts w:ascii="Verdana" w:hAnsi="Verdana"/>
          <w:b/>
          <w:sz w:val="19"/>
          <w:szCs w:val="19"/>
        </w:rPr>
        <w:t>0x0000402A</w:t>
      </w:r>
      <w:r w:rsidRPr="00A464E4">
        <w:rPr>
          <w:rFonts w:ascii="Verdana" w:hAnsi="Verdana"/>
          <w:sz w:val="19"/>
          <w:szCs w:val="19"/>
        </w:rPr>
        <w:t xml:space="preserve"> é o </w:t>
      </w:r>
      <w:r w:rsidRPr="00A464E4">
        <w:rPr>
          <w:rFonts w:ascii="Verdana" w:hAnsi="Verdana"/>
          <w:b/>
          <w:sz w:val="19"/>
          <w:szCs w:val="19"/>
        </w:rPr>
        <w:t>TTL</w:t>
      </w:r>
      <w:r w:rsidRPr="00A464E4">
        <w:rPr>
          <w:rFonts w:ascii="Verdana" w:hAnsi="Verdana"/>
          <w:sz w:val="19"/>
          <w:szCs w:val="19"/>
        </w:rPr>
        <w:t xml:space="preserve"> (4 horas 33 minutos e 46 segundos), que informa por quanto tempo este registro ficará em cache. O campo </w:t>
      </w:r>
      <w:r w:rsidRPr="00A464E4">
        <w:rPr>
          <w:rFonts w:ascii="Verdana" w:hAnsi="Verdana"/>
          <w:b/>
          <w:sz w:val="19"/>
          <w:szCs w:val="19"/>
        </w:rPr>
        <w:t xml:space="preserve">RD </w:t>
      </w:r>
      <w:proofErr w:type="spellStart"/>
      <w:r w:rsidRPr="00A464E4">
        <w:rPr>
          <w:rFonts w:ascii="Verdana" w:hAnsi="Verdana"/>
          <w:b/>
          <w:sz w:val="19"/>
          <w:szCs w:val="19"/>
        </w:rPr>
        <w:t>Lenght</w:t>
      </w:r>
      <w:proofErr w:type="spellEnd"/>
      <w:r w:rsidRPr="00A464E4">
        <w:rPr>
          <w:rFonts w:ascii="Verdana" w:hAnsi="Verdana"/>
          <w:b/>
          <w:sz w:val="19"/>
          <w:szCs w:val="19"/>
        </w:rPr>
        <w:t xml:space="preserve"> (Comprimento do Campo Response Data)</w:t>
      </w:r>
      <w:r w:rsidRPr="00A464E4">
        <w:rPr>
          <w:rFonts w:ascii="Verdana" w:hAnsi="Verdana"/>
          <w:sz w:val="19"/>
          <w:szCs w:val="19"/>
        </w:rPr>
        <w:t xml:space="preserve"> informa o comprimento da resposta (</w:t>
      </w:r>
      <w:r w:rsidRPr="00A464E4">
        <w:rPr>
          <w:rFonts w:ascii="Verdana" w:hAnsi="Verdana"/>
          <w:b/>
          <w:sz w:val="19"/>
          <w:szCs w:val="19"/>
        </w:rPr>
        <w:t>2 Bytes</w:t>
      </w:r>
      <w:r w:rsidRPr="00A464E4">
        <w:rPr>
          <w:rFonts w:ascii="Verdana" w:hAnsi="Verdana"/>
          <w:sz w:val="19"/>
          <w:szCs w:val="19"/>
        </w:rPr>
        <w:t xml:space="preserve"> ou </w:t>
      </w:r>
      <w:r w:rsidRPr="00A464E4">
        <w:rPr>
          <w:rFonts w:ascii="Verdana" w:hAnsi="Verdana"/>
          <w:b/>
          <w:sz w:val="19"/>
          <w:szCs w:val="19"/>
        </w:rPr>
        <w:t>0x02</w:t>
      </w:r>
      <w:r w:rsidRPr="00A464E4">
        <w:rPr>
          <w:rFonts w:ascii="Verdana" w:hAnsi="Verdana"/>
          <w:sz w:val="19"/>
          <w:szCs w:val="19"/>
        </w:rPr>
        <w:t>), Em seguida temos novamente um ponteiro de deslocamento (</w:t>
      </w:r>
      <w:r w:rsidRPr="00A464E4">
        <w:rPr>
          <w:rFonts w:ascii="Verdana" w:hAnsi="Verdana"/>
          <w:b/>
          <w:sz w:val="19"/>
          <w:szCs w:val="19"/>
        </w:rPr>
        <w:t>0x10</w:t>
      </w:r>
      <w:r w:rsidRPr="00A464E4">
        <w:rPr>
          <w:rFonts w:ascii="Verdana" w:hAnsi="Verdana"/>
          <w:sz w:val="19"/>
          <w:szCs w:val="19"/>
        </w:rPr>
        <w:t xml:space="preserve">) e que desloca </w:t>
      </w:r>
      <w:r w:rsidRPr="00A464E4">
        <w:rPr>
          <w:rFonts w:ascii="Verdana" w:hAnsi="Verdana"/>
          <w:b/>
          <w:sz w:val="19"/>
          <w:szCs w:val="19"/>
        </w:rPr>
        <w:t>16 Bytes</w:t>
      </w:r>
      <w:r w:rsidRPr="00A464E4">
        <w:rPr>
          <w:rFonts w:ascii="Verdana" w:hAnsi="Verdana"/>
          <w:sz w:val="19"/>
          <w:szCs w:val="19"/>
        </w:rPr>
        <w:t xml:space="preserve"> a partir do cabeçalho, já que o nome do tipo </w:t>
      </w:r>
      <w:r w:rsidRPr="00A464E4">
        <w:rPr>
          <w:rFonts w:ascii="Verdana" w:hAnsi="Verdana"/>
          <w:b/>
          <w:sz w:val="19"/>
          <w:szCs w:val="19"/>
        </w:rPr>
        <w:t>A</w:t>
      </w:r>
      <w:r w:rsidRPr="00A464E4">
        <w:rPr>
          <w:rFonts w:ascii="Verdana" w:hAnsi="Verdana"/>
          <w:sz w:val="19"/>
          <w:szCs w:val="19"/>
        </w:rPr>
        <w:t xml:space="preserve"> do host é </w:t>
      </w:r>
      <w:r w:rsidRPr="00A464E4">
        <w:rPr>
          <w:rFonts w:ascii="Verdana" w:hAnsi="Verdana"/>
          <w:b/>
          <w:sz w:val="19"/>
          <w:szCs w:val="19"/>
        </w:rPr>
        <w:t>how2security.com.br</w:t>
      </w:r>
      <w:r w:rsidRPr="00A464E4">
        <w:rPr>
          <w:rFonts w:ascii="Verdana" w:hAnsi="Verdana"/>
          <w:sz w:val="19"/>
          <w:szCs w:val="19"/>
        </w:rPr>
        <w:t xml:space="preserve">, iniciando exatamente onde temos o comprimento do segundo rótulo. </w:t>
      </w:r>
    </w:p>
    <w:p w:rsidR="00A464E4" w:rsidRPr="00A464E4" w:rsidRDefault="00A464E4" w:rsidP="00A464E4">
      <w:pPr>
        <w:rPr>
          <w:rFonts w:ascii="Verdana" w:hAnsi="Verdana"/>
          <w:sz w:val="19"/>
          <w:szCs w:val="19"/>
        </w:rPr>
      </w:pPr>
      <w:r w:rsidRPr="00A464E4">
        <w:rPr>
          <w:rFonts w:ascii="Verdana" w:hAnsi="Verdana"/>
          <w:sz w:val="19"/>
          <w:szCs w:val="19"/>
        </w:rPr>
        <w:t>A segunda parte é a resposta da resolução do endereço IP do host (que foi nossa solicitação inicial).</w:t>
      </w:r>
    </w:p>
    <w:p w:rsidR="00A464E4" w:rsidRPr="00C2715B" w:rsidRDefault="00A464E4" w:rsidP="00A464E4">
      <w:pPr>
        <w:jc w:val="center"/>
        <w:rPr>
          <w:sz w:val="16"/>
        </w:rPr>
      </w:pPr>
      <w:r>
        <w:rPr>
          <w:noProof/>
          <w:sz w:val="16"/>
        </w:rPr>
        <w:lastRenderedPageBreak/>
        <w:drawing>
          <wp:inline distT="0" distB="0" distL="0" distR="0" wp14:anchorId="03E34C19" wp14:editId="41EB062A">
            <wp:extent cx="5105400" cy="3628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05400" cy="3628706"/>
                    </a:xfrm>
                    <a:prstGeom prst="rect">
                      <a:avLst/>
                    </a:prstGeom>
                    <a:noFill/>
                    <a:ln>
                      <a:noFill/>
                    </a:ln>
                  </pic:spPr>
                </pic:pic>
              </a:graphicData>
            </a:graphic>
          </wp:inline>
        </w:drawing>
      </w:r>
    </w:p>
    <w:p w:rsidR="00A464E4" w:rsidRPr="00A464E4" w:rsidRDefault="00A464E4" w:rsidP="00A464E4">
      <w:pPr>
        <w:jc w:val="center"/>
        <w:rPr>
          <w:rFonts w:ascii="Verdana" w:hAnsi="Verdana"/>
          <w:sz w:val="16"/>
        </w:rPr>
      </w:pPr>
      <w:r w:rsidRPr="00A464E4">
        <w:rPr>
          <w:rFonts w:ascii="Verdana" w:hAnsi="Verdana"/>
          <w:sz w:val="16"/>
        </w:rPr>
        <w:t xml:space="preserve">Figura 14 </w:t>
      </w:r>
      <w:r w:rsidRPr="00A464E4">
        <w:rPr>
          <w:rFonts w:ascii="Verdana" w:hAnsi="Verdana"/>
          <w:sz w:val="16"/>
          <w:szCs w:val="16"/>
        </w:rPr>
        <w:t>- Ilustração da Segunda Parte Resposta da Mensagem DNS</w:t>
      </w:r>
    </w:p>
    <w:p w:rsidR="00A464E4" w:rsidRPr="00A464E4" w:rsidRDefault="00A464E4" w:rsidP="00A464E4">
      <w:pPr>
        <w:rPr>
          <w:rFonts w:ascii="Verdana" w:hAnsi="Verdana"/>
          <w:sz w:val="19"/>
          <w:szCs w:val="19"/>
        </w:rPr>
      </w:pPr>
      <w:r w:rsidRPr="00A464E4">
        <w:rPr>
          <w:rFonts w:ascii="Verdana" w:hAnsi="Verdana"/>
          <w:sz w:val="19"/>
          <w:szCs w:val="19"/>
        </w:rPr>
        <w:t xml:space="preserve">Aqui temos o </w:t>
      </w:r>
      <w:proofErr w:type="spellStart"/>
      <w:r w:rsidRPr="00A464E4">
        <w:rPr>
          <w:rFonts w:ascii="Verdana" w:hAnsi="Verdana"/>
          <w:b/>
          <w:sz w:val="19"/>
          <w:szCs w:val="19"/>
        </w:rPr>
        <w:t>Name</w:t>
      </w:r>
      <w:proofErr w:type="spellEnd"/>
      <w:r w:rsidRPr="00A464E4">
        <w:rPr>
          <w:rFonts w:ascii="Verdana" w:hAnsi="Verdana"/>
          <w:sz w:val="19"/>
          <w:szCs w:val="19"/>
        </w:rPr>
        <w:t>, que já podemos observar que indica um ponteiro de deslocamento e em seguida o endereço de deslocamento. Os dois bits mais significativos como já sabemos, indica o ponteiro (</w:t>
      </w:r>
      <w:r w:rsidRPr="00A464E4">
        <w:rPr>
          <w:rFonts w:ascii="Verdana" w:hAnsi="Verdana"/>
          <w:b/>
          <w:sz w:val="19"/>
          <w:szCs w:val="19"/>
        </w:rPr>
        <w:t>11</w:t>
      </w:r>
      <w:r w:rsidRPr="00A464E4">
        <w:rPr>
          <w:rFonts w:ascii="Verdana" w:hAnsi="Verdana"/>
          <w:sz w:val="19"/>
          <w:szCs w:val="19"/>
        </w:rPr>
        <w:t xml:space="preserve"> ou </w:t>
      </w:r>
      <w:r w:rsidRPr="00A464E4">
        <w:rPr>
          <w:rFonts w:ascii="Verdana" w:hAnsi="Verdana"/>
          <w:b/>
          <w:sz w:val="19"/>
          <w:szCs w:val="19"/>
        </w:rPr>
        <w:t>0xC0</w:t>
      </w:r>
      <w:r w:rsidRPr="00A464E4">
        <w:rPr>
          <w:rFonts w:ascii="Verdana" w:hAnsi="Verdana"/>
          <w:sz w:val="19"/>
          <w:szCs w:val="19"/>
        </w:rPr>
        <w:t xml:space="preserve">) e em seguida o valor de deslocamento que são </w:t>
      </w:r>
      <w:r w:rsidRPr="00A464E4">
        <w:rPr>
          <w:rFonts w:ascii="Verdana" w:hAnsi="Verdana"/>
          <w:b/>
          <w:sz w:val="19"/>
          <w:szCs w:val="19"/>
        </w:rPr>
        <w:t>53 Octetos</w:t>
      </w:r>
      <w:r w:rsidRPr="00A464E4">
        <w:rPr>
          <w:rFonts w:ascii="Verdana" w:hAnsi="Verdana"/>
          <w:sz w:val="19"/>
          <w:szCs w:val="19"/>
        </w:rPr>
        <w:t xml:space="preserve"> a partir do início do cabeçalho. Aqui vale lembrar que as mensagens DNS comprime todos os campos que se repete, então nosso deslocamento vai exatamente para o comprimento da resposta que por sua vez indica o tamanho do campo </w:t>
      </w:r>
      <w:proofErr w:type="spellStart"/>
      <w:r w:rsidRPr="00A464E4">
        <w:rPr>
          <w:rFonts w:ascii="Verdana" w:hAnsi="Verdana"/>
          <w:b/>
          <w:sz w:val="19"/>
          <w:szCs w:val="19"/>
        </w:rPr>
        <w:t>RData</w:t>
      </w:r>
      <w:proofErr w:type="spellEnd"/>
      <w:r w:rsidRPr="00A464E4">
        <w:rPr>
          <w:rFonts w:ascii="Verdana" w:hAnsi="Verdana"/>
          <w:sz w:val="19"/>
          <w:szCs w:val="19"/>
        </w:rPr>
        <w:t xml:space="preserve"> que também é um deslocamento para o segundo comprimento do segundo rótulo que é o nome do host.</w:t>
      </w:r>
    </w:p>
    <w:p w:rsidR="00A464E4" w:rsidRPr="00A464E4" w:rsidRDefault="00A464E4" w:rsidP="00A464E4">
      <w:pPr>
        <w:rPr>
          <w:rFonts w:ascii="Verdana" w:hAnsi="Verdana"/>
          <w:sz w:val="19"/>
          <w:szCs w:val="19"/>
        </w:rPr>
      </w:pPr>
      <w:r w:rsidRPr="00A464E4">
        <w:rPr>
          <w:rFonts w:ascii="Verdana" w:hAnsi="Verdana"/>
          <w:sz w:val="19"/>
          <w:szCs w:val="19"/>
        </w:rPr>
        <w:t xml:space="preserve">Em seguida temos o campo </w:t>
      </w:r>
      <w:r w:rsidRPr="00A464E4">
        <w:rPr>
          <w:rFonts w:ascii="Verdana" w:hAnsi="Verdana"/>
          <w:b/>
          <w:sz w:val="19"/>
          <w:szCs w:val="19"/>
        </w:rPr>
        <w:t>Type</w:t>
      </w:r>
      <w:r w:rsidRPr="00A464E4">
        <w:rPr>
          <w:rFonts w:ascii="Verdana" w:hAnsi="Verdana"/>
          <w:sz w:val="19"/>
          <w:szCs w:val="19"/>
        </w:rPr>
        <w:t xml:space="preserve"> com o valor </w:t>
      </w:r>
      <w:r w:rsidRPr="00A464E4">
        <w:rPr>
          <w:rFonts w:ascii="Verdana" w:hAnsi="Verdana"/>
          <w:b/>
          <w:sz w:val="19"/>
          <w:szCs w:val="19"/>
        </w:rPr>
        <w:t>0x001</w:t>
      </w:r>
      <w:r w:rsidRPr="00A464E4">
        <w:rPr>
          <w:rFonts w:ascii="Verdana" w:hAnsi="Verdana"/>
          <w:sz w:val="19"/>
          <w:szCs w:val="19"/>
        </w:rPr>
        <w:t xml:space="preserve"> que se refere a um registro do tipo </w:t>
      </w:r>
      <w:r w:rsidRPr="00A464E4">
        <w:rPr>
          <w:rFonts w:ascii="Verdana" w:hAnsi="Verdana"/>
          <w:b/>
          <w:sz w:val="19"/>
          <w:szCs w:val="19"/>
        </w:rPr>
        <w:t>A</w:t>
      </w:r>
      <w:r w:rsidRPr="00A464E4">
        <w:rPr>
          <w:rFonts w:ascii="Verdana" w:hAnsi="Verdana"/>
          <w:sz w:val="19"/>
          <w:szCs w:val="19"/>
        </w:rPr>
        <w:t xml:space="preserve">, que pertence à classe </w:t>
      </w:r>
      <w:r w:rsidRPr="00A464E4">
        <w:rPr>
          <w:rFonts w:ascii="Verdana" w:hAnsi="Verdana"/>
          <w:b/>
          <w:sz w:val="19"/>
          <w:szCs w:val="19"/>
        </w:rPr>
        <w:t>Internet</w:t>
      </w:r>
      <w:r w:rsidRPr="00A464E4">
        <w:rPr>
          <w:rFonts w:ascii="Verdana" w:hAnsi="Verdana"/>
          <w:sz w:val="19"/>
          <w:szCs w:val="19"/>
        </w:rPr>
        <w:t xml:space="preserve">, informado no campo </w:t>
      </w:r>
      <w:proofErr w:type="spellStart"/>
      <w:r w:rsidRPr="00A464E4">
        <w:rPr>
          <w:rFonts w:ascii="Verdana" w:hAnsi="Verdana"/>
          <w:b/>
          <w:sz w:val="19"/>
          <w:szCs w:val="19"/>
        </w:rPr>
        <w:t>Class</w:t>
      </w:r>
      <w:proofErr w:type="spellEnd"/>
      <w:r w:rsidRPr="00A464E4">
        <w:rPr>
          <w:rFonts w:ascii="Verdana" w:hAnsi="Verdana"/>
          <w:sz w:val="19"/>
          <w:szCs w:val="19"/>
        </w:rPr>
        <w:t xml:space="preserve"> (</w:t>
      </w:r>
      <w:r w:rsidRPr="00A464E4">
        <w:rPr>
          <w:rFonts w:ascii="Verdana" w:hAnsi="Verdana"/>
          <w:b/>
          <w:sz w:val="19"/>
          <w:szCs w:val="19"/>
        </w:rPr>
        <w:t>0x01</w:t>
      </w:r>
      <w:r w:rsidRPr="00A464E4">
        <w:rPr>
          <w:rFonts w:ascii="Verdana" w:hAnsi="Verdana"/>
          <w:sz w:val="19"/>
          <w:szCs w:val="19"/>
        </w:rPr>
        <w:t xml:space="preserve">). O campo com o valor </w:t>
      </w:r>
      <w:r w:rsidRPr="00A464E4">
        <w:rPr>
          <w:rFonts w:ascii="Verdana" w:hAnsi="Verdana"/>
          <w:b/>
          <w:sz w:val="19"/>
          <w:szCs w:val="19"/>
        </w:rPr>
        <w:t>0x0000402A</w:t>
      </w:r>
      <w:r w:rsidRPr="00A464E4">
        <w:rPr>
          <w:rFonts w:ascii="Verdana" w:hAnsi="Verdana"/>
          <w:sz w:val="19"/>
          <w:szCs w:val="19"/>
        </w:rPr>
        <w:t xml:space="preserve"> é o </w:t>
      </w:r>
      <w:r w:rsidRPr="00A464E4">
        <w:rPr>
          <w:rFonts w:ascii="Verdana" w:hAnsi="Verdana"/>
          <w:b/>
          <w:sz w:val="19"/>
          <w:szCs w:val="19"/>
        </w:rPr>
        <w:t>TTL</w:t>
      </w:r>
      <w:r w:rsidRPr="00A464E4">
        <w:rPr>
          <w:rFonts w:ascii="Verdana" w:hAnsi="Verdana"/>
          <w:sz w:val="19"/>
          <w:szCs w:val="19"/>
        </w:rPr>
        <w:t xml:space="preserve"> (4 horas 33 minutos e 46 segundos), que informa por quanto tempo este registro ficará em cache. O campo </w:t>
      </w:r>
      <w:r w:rsidRPr="00A464E4">
        <w:rPr>
          <w:rFonts w:ascii="Verdana" w:hAnsi="Verdana"/>
          <w:b/>
          <w:sz w:val="19"/>
          <w:szCs w:val="19"/>
        </w:rPr>
        <w:t xml:space="preserve">RD </w:t>
      </w:r>
      <w:proofErr w:type="spellStart"/>
      <w:r w:rsidRPr="00A464E4">
        <w:rPr>
          <w:rFonts w:ascii="Verdana" w:hAnsi="Verdana"/>
          <w:b/>
          <w:sz w:val="19"/>
          <w:szCs w:val="19"/>
        </w:rPr>
        <w:t>Lenght</w:t>
      </w:r>
      <w:proofErr w:type="spellEnd"/>
      <w:r w:rsidRPr="00A464E4">
        <w:rPr>
          <w:rFonts w:ascii="Verdana" w:hAnsi="Verdana"/>
          <w:sz w:val="19"/>
          <w:szCs w:val="19"/>
        </w:rPr>
        <w:t xml:space="preserve"> (Comprimento do campo </w:t>
      </w:r>
      <w:r w:rsidRPr="00A464E4">
        <w:rPr>
          <w:rFonts w:ascii="Verdana" w:hAnsi="Verdana"/>
          <w:b/>
          <w:sz w:val="19"/>
          <w:szCs w:val="19"/>
        </w:rPr>
        <w:t>Response Data</w:t>
      </w:r>
      <w:r w:rsidRPr="00A464E4">
        <w:rPr>
          <w:rFonts w:ascii="Verdana" w:hAnsi="Verdana"/>
          <w:sz w:val="19"/>
          <w:szCs w:val="19"/>
        </w:rPr>
        <w:t>) informa o comprimento da resposta (</w:t>
      </w:r>
      <w:r w:rsidRPr="00A464E4">
        <w:rPr>
          <w:rFonts w:ascii="Verdana" w:hAnsi="Verdana"/>
          <w:b/>
          <w:sz w:val="19"/>
          <w:szCs w:val="19"/>
        </w:rPr>
        <w:t>4 Bytes</w:t>
      </w:r>
      <w:r w:rsidRPr="00A464E4">
        <w:rPr>
          <w:rFonts w:ascii="Verdana" w:hAnsi="Verdana"/>
          <w:sz w:val="19"/>
          <w:szCs w:val="19"/>
        </w:rPr>
        <w:t xml:space="preserve"> ou </w:t>
      </w:r>
      <w:r w:rsidRPr="00A464E4">
        <w:rPr>
          <w:rFonts w:ascii="Verdana" w:hAnsi="Verdana"/>
          <w:b/>
          <w:sz w:val="19"/>
          <w:szCs w:val="19"/>
        </w:rPr>
        <w:t>0x04</w:t>
      </w:r>
      <w:r w:rsidRPr="00A464E4">
        <w:rPr>
          <w:rFonts w:ascii="Verdana" w:hAnsi="Verdana"/>
          <w:sz w:val="19"/>
          <w:szCs w:val="19"/>
        </w:rPr>
        <w:t xml:space="preserve">), Em seguida temos a resolução do nome para o endereço que é </w:t>
      </w:r>
      <w:r w:rsidRPr="00A464E4">
        <w:rPr>
          <w:rFonts w:ascii="Verdana" w:hAnsi="Verdana"/>
          <w:b/>
          <w:sz w:val="19"/>
          <w:szCs w:val="19"/>
        </w:rPr>
        <w:t>53.22.125.182</w:t>
      </w:r>
      <w:r w:rsidRPr="00A464E4">
        <w:rPr>
          <w:rFonts w:ascii="Verdana" w:hAnsi="Verdana"/>
          <w:sz w:val="19"/>
          <w:szCs w:val="19"/>
        </w:rPr>
        <w:t xml:space="preserve"> </w:t>
      </w:r>
      <w:r w:rsidRPr="00A464E4">
        <w:rPr>
          <w:rFonts w:ascii="Verdana" w:hAnsi="Verdana"/>
          <w:b/>
          <w:sz w:val="19"/>
          <w:szCs w:val="19"/>
        </w:rPr>
        <w:t>(0x32 0x16 0x7D 0xB6)</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Irei apenas ilustrar a consulta do reverso, já que ele segue o mesmo princípio da resolução recursiva. A diferença fica por conta do tipo, que em vez de resolver o nome de domínio, queremos resolver o endereço IP para nome de domínio.</w:t>
      </w:r>
    </w:p>
    <w:p w:rsidR="00A464E4" w:rsidRPr="00A464E4" w:rsidRDefault="00A464E4" w:rsidP="00A464E4">
      <w:pPr>
        <w:rPr>
          <w:rFonts w:ascii="Verdana" w:hAnsi="Verdana"/>
          <w:sz w:val="19"/>
          <w:szCs w:val="19"/>
        </w:rPr>
      </w:pPr>
      <w:r w:rsidRPr="00A464E4">
        <w:rPr>
          <w:rFonts w:ascii="Verdana" w:hAnsi="Verdana"/>
          <w:sz w:val="19"/>
          <w:szCs w:val="19"/>
        </w:rPr>
        <w:t xml:space="preserve">Logo abaixo temos as figuras de capturadas do </w:t>
      </w:r>
      <w:r w:rsidRPr="00A464E4">
        <w:rPr>
          <w:rFonts w:ascii="Verdana" w:hAnsi="Verdana"/>
          <w:b/>
          <w:sz w:val="19"/>
          <w:szCs w:val="19"/>
        </w:rPr>
        <w:t>Header (Cabeçalho)</w:t>
      </w:r>
      <w:r w:rsidRPr="00A464E4">
        <w:rPr>
          <w:rFonts w:ascii="Verdana" w:hAnsi="Verdana"/>
          <w:sz w:val="19"/>
          <w:szCs w:val="19"/>
        </w:rPr>
        <w:t xml:space="preserve"> e da </w:t>
      </w:r>
      <w:proofErr w:type="spellStart"/>
      <w:r w:rsidRPr="00A464E4">
        <w:rPr>
          <w:rFonts w:ascii="Verdana" w:hAnsi="Verdana"/>
          <w:b/>
          <w:sz w:val="19"/>
          <w:szCs w:val="19"/>
        </w:rPr>
        <w:t>Question</w:t>
      </w:r>
      <w:proofErr w:type="spellEnd"/>
      <w:r w:rsidRPr="00A464E4">
        <w:rPr>
          <w:rFonts w:ascii="Verdana" w:hAnsi="Verdana"/>
          <w:b/>
          <w:sz w:val="19"/>
          <w:szCs w:val="19"/>
        </w:rPr>
        <w:t xml:space="preserve"> </w:t>
      </w:r>
      <w:proofErr w:type="spellStart"/>
      <w:r w:rsidRPr="00A464E4">
        <w:rPr>
          <w:rFonts w:ascii="Verdana" w:hAnsi="Verdana"/>
          <w:b/>
          <w:sz w:val="19"/>
          <w:szCs w:val="19"/>
        </w:rPr>
        <w:t>Section</w:t>
      </w:r>
      <w:proofErr w:type="spellEnd"/>
      <w:r w:rsidRPr="00A464E4">
        <w:rPr>
          <w:rFonts w:ascii="Verdana" w:hAnsi="Verdana"/>
          <w:b/>
          <w:sz w:val="19"/>
          <w:szCs w:val="19"/>
        </w:rPr>
        <w:t xml:space="preserve"> (Seção de Pergunta)</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 xml:space="preserve">Vale lembrar que o endereço IP que estamos consultando é o </w:t>
      </w:r>
      <w:r w:rsidRPr="00A464E4">
        <w:rPr>
          <w:rFonts w:ascii="Verdana" w:hAnsi="Verdana"/>
          <w:b/>
          <w:sz w:val="19"/>
          <w:szCs w:val="19"/>
        </w:rPr>
        <w:t>50.22.125.182</w:t>
      </w:r>
      <w:r w:rsidRPr="00A464E4">
        <w:rPr>
          <w:rFonts w:ascii="Verdana" w:hAnsi="Verdana"/>
          <w:sz w:val="19"/>
          <w:szCs w:val="19"/>
        </w:rPr>
        <w:t xml:space="preserve"> e no campo </w:t>
      </w:r>
      <w:proofErr w:type="spellStart"/>
      <w:r w:rsidRPr="00A464E4">
        <w:rPr>
          <w:rFonts w:ascii="Verdana" w:hAnsi="Verdana"/>
          <w:b/>
          <w:sz w:val="19"/>
          <w:szCs w:val="19"/>
        </w:rPr>
        <w:t>Name</w:t>
      </w:r>
      <w:proofErr w:type="spellEnd"/>
      <w:r w:rsidRPr="00A464E4">
        <w:rPr>
          <w:rFonts w:ascii="Verdana" w:hAnsi="Verdana"/>
          <w:sz w:val="19"/>
          <w:szCs w:val="19"/>
        </w:rPr>
        <w:t xml:space="preserve"> ele vai invertido, sendo cada </w:t>
      </w:r>
      <w:r w:rsidRPr="00A464E4">
        <w:rPr>
          <w:rFonts w:ascii="Verdana" w:hAnsi="Verdana"/>
          <w:b/>
          <w:sz w:val="19"/>
          <w:szCs w:val="19"/>
        </w:rPr>
        <w:t>Octeto</w:t>
      </w:r>
      <w:r w:rsidRPr="00A464E4">
        <w:rPr>
          <w:rFonts w:ascii="Verdana" w:hAnsi="Verdana"/>
          <w:sz w:val="19"/>
          <w:szCs w:val="19"/>
        </w:rPr>
        <w:t xml:space="preserve"> interpretado como uma </w:t>
      </w:r>
      <w:proofErr w:type="spellStart"/>
      <w:r w:rsidRPr="00A464E4">
        <w:rPr>
          <w:rFonts w:ascii="Verdana" w:hAnsi="Verdana"/>
          <w:b/>
          <w:sz w:val="19"/>
          <w:szCs w:val="19"/>
        </w:rPr>
        <w:t>String</w:t>
      </w:r>
      <w:proofErr w:type="spellEnd"/>
      <w:r w:rsidRPr="00A464E4">
        <w:rPr>
          <w:rFonts w:ascii="Verdana" w:hAnsi="Verdana"/>
          <w:sz w:val="19"/>
          <w:szCs w:val="19"/>
        </w:rPr>
        <w:t xml:space="preserve">, ou seja, o valor </w:t>
      </w:r>
      <w:r w:rsidRPr="00A464E4">
        <w:rPr>
          <w:rFonts w:ascii="Verdana" w:hAnsi="Verdana"/>
          <w:b/>
          <w:sz w:val="19"/>
          <w:szCs w:val="19"/>
        </w:rPr>
        <w:t>50</w:t>
      </w:r>
      <w:r w:rsidRPr="00A464E4">
        <w:rPr>
          <w:rFonts w:ascii="Verdana" w:hAnsi="Verdana"/>
          <w:sz w:val="19"/>
          <w:szCs w:val="19"/>
        </w:rPr>
        <w:t xml:space="preserve"> são </w:t>
      </w:r>
      <w:r w:rsidRPr="00A464E4">
        <w:rPr>
          <w:rFonts w:ascii="Verdana" w:hAnsi="Verdana"/>
          <w:b/>
          <w:sz w:val="19"/>
          <w:szCs w:val="19"/>
        </w:rPr>
        <w:t>dois Bytes</w:t>
      </w:r>
      <w:r w:rsidRPr="00A464E4">
        <w:rPr>
          <w:rFonts w:ascii="Verdana" w:hAnsi="Verdana"/>
          <w:sz w:val="19"/>
          <w:szCs w:val="19"/>
        </w:rPr>
        <w:t>, além dos acréscimos das hierarquias de primeiro e segundo níveis (</w:t>
      </w:r>
      <w:r w:rsidRPr="00A464E4">
        <w:rPr>
          <w:rFonts w:ascii="Verdana" w:hAnsi="Verdana"/>
          <w:b/>
          <w:sz w:val="19"/>
          <w:szCs w:val="19"/>
        </w:rPr>
        <w:t>arpa</w:t>
      </w:r>
      <w:r w:rsidRPr="00A464E4">
        <w:rPr>
          <w:rFonts w:ascii="Verdana" w:hAnsi="Verdana"/>
          <w:sz w:val="19"/>
          <w:szCs w:val="19"/>
        </w:rPr>
        <w:t xml:space="preserve"> e </w:t>
      </w:r>
      <w:proofErr w:type="spellStart"/>
      <w:r w:rsidRPr="00A464E4">
        <w:rPr>
          <w:rFonts w:ascii="Verdana" w:hAnsi="Verdana"/>
          <w:b/>
          <w:sz w:val="19"/>
          <w:szCs w:val="19"/>
        </w:rPr>
        <w:t>in-addr</w:t>
      </w:r>
      <w:proofErr w:type="spellEnd"/>
      <w:r w:rsidRPr="00A464E4">
        <w:rPr>
          <w:rFonts w:ascii="Verdana" w:hAnsi="Verdana"/>
          <w:sz w:val="19"/>
          <w:szCs w:val="19"/>
        </w:rPr>
        <w:t xml:space="preserve"> respectivamente).</w:t>
      </w:r>
    </w:p>
    <w:p w:rsidR="00A464E4" w:rsidRPr="00A464E4" w:rsidRDefault="00A464E4" w:rsidP="00A464E4">
      <w:pPr>
        <w:rPr>
          <w:rFonts w:ascii="Verdana" w:hAnsi="Verdana"/>
          <w:sz w:val="19"/>
          <w:szCs w:val="19"/>
        </w:rPr>
      </w:pPr>
      <w:r w:rsidRPr="00A464E4">
        <w:rPr>
          <w:rFonts w:ascii="Verdana" w:hAnsi="Verdana"/>
          <w:sz w:val="19"/>
          <w:szCs w:val="19"/>
        </w:rPr>
        <w:t>Vejamos o Cabeçalho:</w:t>
      </w:r>
    </w:p>
    <w:p w:rsidR="00A464E4" w:rsidRPr="00E97B88" w:rsidRDefault="00A464E4" w:rsidP="00A464E4">
      <w:pPr>
        <w:jc w:val="center"/>
        <w:rPr>
          <w:sz w:val="16"/>
        </w:rPr>
      </w:pPr>
      <w:r w:rsidRPr="00E97B88">
        <w:rPr>
          <w:noProof/>
          <w:sz w:val="16"/>
        </w:rPr>
        <w:lastRenderedPageBreak/>
        <w:drawing>
          <wp:inline distT="0" distB="0" distL="0" distR="0" wp14:anchorId="7058641A" wp14:editId="0A053A67">
            <wp:extent cx="4909705" cy="33337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9705" cy="3333750"/>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rPr>
        <w:t>Figura 15 –</w:t>
      </w:r>
      <w:r w:rsidRPr="00A464E4">
        <w:rPr>
          <w:rFonts w:ascii="Verdana" w:hAnsi="Verdana"/>
          <w:sz w:val="16"/>
          <w:szCs w:val="16"/>
        </w:rPr>
        <w:t xml:space="preserve"> Seção de Pergunta da Mensagem DNS de Query Reverso Capturada com o </w:t>
      </w:r>
      <w:proofErr w:type="spellStart"/>
      <w:r w:rsidRPr="00A464E4">
        <w:rPr>
          <w:rFonts w:ascii="Verdana" w:hAnsi="Verdana"/>
          <w:sz w:val="16"/>
          <w:szCs w:val="16"/>
        </w:rPr>
        <w:t>Wireshark</w:t>
      </w:r>
      <w:proofErr w:type="spellEnd"/>
    </w:p>
    <w:p w:rsidR="00A464E4" w:rsidRPr="00E97B88" w:rsidRDefault="00A464E4" w:rsidP="00A464E4">
      <w:pPr>
        <w:rPr>
          <w:sz w:val="16"/>
        </w:rPr>
      </w:pPr>
    </w:p>
    <w:p w:rsidR="00A464E4" w:rsidRPr="00E97B88" w:rsidRDefault="00A464E4" w:rsidP="00A464E4">
      <w:pPr>
        <w:jc w:val="center"/>
        <w:rPr>
          <w:sz w:val="16"/>
        </w:rPr>
      </w:pPr>
      <w:r w:rsidRPr="00E97B88">
        <w:rPr>
          <w:noProof/>
          <w:sz w:val="16"/>
        </w:rPr>
        <w:drawing>
          <wp:inline distT="0" distB="0" distL="0" distR="0" wp14:anchorId="059E25C3" wp14:editId="1F1B60FD">
            <wp:extent cx="4905375" cy="344328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5375" cy="3443280"/>
                    </a:xfrm>
                    <a:prstGeom prst="rect">
                      <a:avLst/>
                    </a:prstGeom>
                    <a:noFill/>
                    <a:ln>
                      <a:noFill/>
                    </a:ln>
                  </pic:spPr>
                </pic:pic>
              </a:graphicData>
            </a:graphic>
          </wp:inline>
        </w:drawing>
      </w:r>
    </w:p>
    <w:p w:rsidR="00A464E4" w:rsidRPr="00A464E4" w:rsidRDefault="00A464E4" w:rsidP="00A464E4">
      <w:pPr>
        <w:jc w:val="center"/>
        <w:rPr>
          <w:rFonts w:ascii="Verdana" w:hAnsi="Verdana"/>
          <w:sz w:val="16"/>
        </w:rPr>
      </w:pPr>
      <w:r w:rsidRPr="00A464E4">
        <w:rPr>
          <w:rFonts w:ascii="Verdana" w:hAnsi="Verdana"/>
          <w:sz w:val="16"/>
        </w:rPr>
        <w:t>Figura 16 –</w:t>
      </w:r>
      <w:r w:rsidRPr="00A464E4">
        <w:rPr>
          <w:rFonts w:ascii="Verdana" w:hAnsi="Verdana"/>
          <w:sz w:val="16"/>
          <w:szCs w:val="16"/>
        </w:rPr>
        <w:t xml:space="preserve"> Ilustração da Seção de Pergunta Reverso da Mensagem DNS</w:t>
      </w:r>
    </w:p>
    <w:p w:rsidR="00A464E4" w:rsidRDefault="00A464E4" w:rsidP="00A464E4"/>
    <w:p w:rsidR="00A464E4" w:rsidRPr="00A464E4" w:rsidRDefault="00A464E4" w:rsidP="00A464E4">
      <w:pPr>
        <w:rPr>
          <w:rFonts w:ascii="Verdana" w:hAnsi="Verdana"/>
          <w:sz w:val="19"/>
          <w:szCs w:val="19"/>
        </w:rPr>
      </w:pPr>
      <w:r w:rsidRPr="00A464E4">
        <w:rPr>
          <w:rFonts w:ascii="Verdana" w:hAnsi="Verdana"/>
          <w:sz w:val="19"/>
          <w:szCs w:val="19"/>
        </w:rPr>
        <w:t>Agora a Seção de Pergunta:</w:t>
      </w:r>
    </w:p>
    <w:p w:rsidR="00A464E4" w:rsidRPr="006E495A" w:rsidRDefault="00A464E4" w:rsidP="00A464E4">
      <w:pPr>
        <w:jc w:val="center"/>
        <w:rPr>
          <w:sz w:val="16"/>
        </w:rPr>
      </w:pPr>
      <w:r w:rsidRPr="006E495A">
        <w:rPr>
          <w:noProof/>
          <w:sz w:val="16"/>
        </w:rPr>
        <w:lastRenderedPageBreak/>
        <w:drawing>
          <wp:inline distT="0" distB="0" distL="0" distR="0" wp14:anchorId="786497C2" wp14:editId="461EE31D">
            <wp:extent cx="5057775" cy="342537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7775" cy="3425371"/>
                    </a:xfrm>
                    <a:prstGeom prst="rect">
                      <a:avLst/>
                    </a:prstGeom>
                    <a:noFill/>
                    <a:ln>
                      <a:noFill/>
                    </a:ln>
                  </pic:spPr>
                </pic:pic>
              </a:graphicData>
            </a:graphic>
          </wp:inline>
        </w:drawing>
      </w:r>
    </w:p>
    <w:p w:rsidR="00A464E4" w:rsidRPr="00A464E4" w:rsidRDefault="00A464E4" w:rsidP="00A464E4">
      <w:pPr>
        <w:jc w:val="center"/>
        <w:rPr>
          <w:rFonts w:ascii="Verdana" w:hAnsi="Verdana"/>
          <w:sz w:val="16"/>
        </w:rPr>
      </w:pPr>
      <w:r w:rsidRPr="00A464E4">
        <w:rPr>
          <w:rFonts w:ascii="Verdana" w:hAnsi="Verdana"/>
          <w:sz w:val="16"/>
        </w:rPr>
        <w:t>Figura 17 –</w:t>
      </w:r>
      <w:r w:rsidRPr="00A464E4">
        <w:rPr>
          <w:rFonts w:ascii="Verdana" w:hAnsi="Verdana"/>
          <w:sz w:val="16"/>
          <w:szCs w:val="16"/>
        </w:rPr>
        <w:t xml:space="preserve"> Seção de Pergunta da Mensagem DNS de Query Capturada com o </w:t>
      </w:r>
      <w:proofErr w:type="spellStart"/>
      <w:r w:rsidRPr="00A464E4">
        <w:rPr>
          <w:rFonts w:ascii="Verdana" w:hAnsi="Verdana"/>
          <w:sz w:val="16"/>
          <w:szCs w:val="16"/>
        </w:rPr>
        <w:t>Wireshark</w:t>
      </w:r>
      <w:proofErr w:type="spellEnd"/>
    </w:p>
    <w:p w:rsidR="00A464E4" w:rsidRDefault="00A464E4" w:rsidP="00A464E4"/>
    <w:p w:rsidR="00A464E4" w:rsidRPr="006E495A" w:rsidRDefault="00A464E4" w:rsidP="00A464E4">
      <w:pPr>
        <w:jc w:val="center"/>
        <w:rPr>
          <w:sz w:val="16"/>
        </w:rPr>
      </w:pPr>
      <w:r w:rsidRPr="006E495A">
        <w:rPr>
          <w:noProof/>
          <w:sz w:val="16"/>
        </w:rPr>
        <w:drawing>
          <wp:inline distT="0" distB="0" distL="0" distR="0" wp14:anchorId="29FBB045" wp14:editId="37A60DA6">
            <wp:extent cx="4962525" cy="25163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62525" cy="2516333"/>
                    </a:xfrm>
                    <a:prstGeom prst="rect">
                      <a:avLst/>
                    </a:prstGeom>
                    <a:noFill/>
                    <a:ln>
                      <a:noFill/>
                    </a:ln>
                  </pic:spPr>
                </pic:pic>
              </a:graphicData>
            </a:graphic>
          </wp:inline>
        </w:drawing>
      </w:r>
    </w:p>
    <w:p w:rsidR="00A464E4" w:rsidRPr="00A464E4" w:rsidRDefault="00A464E4" w:rsidP="00A464E4">
      <w:pPr>
        <w:jc w:val="center"/>
        <w:rPr>
          <w:rFonts w:ascii="Verdana" w:hAnsi="Verdana"/>
          <w:sz w:val="16"/>
        </w:rPr>
      </w:pPr>
      <w:r w:rsidRPr="00A464E4">
        <w:rPr>
          <w:rFonts w:ascii="Verdana" w:hAnsi="Verdana"/>
          <w:sz w:val="16"/>
        </w:rPr>
        <w:t xml:space="preserve">Figura 18 – </w:t>
      </w:r>
      <w:r w:rsidRPr="00A464E4">
        <w:rPr>
          <w:rFonts w:ascii="Verdana" w:hAnsi="Verdana"/>
          <w:sz w:val="16"/>
          <w:szCs w:val="16"/>
        </w:rPr>
        <w:t>Ilustração da Seção de Pergunta da Mensagem DNS</w:t>
      </w:r>
    </w:p>
    <w:p w:rsidR="00A464E4" w:rsidRDefault="00A464E4" w:rsidP="00A464E4"/>
    <w:p w:rsidR="00A464E4" w:rsidRPr="00A464E4" w:rsidRDefault="00A464E4" w:rsidP="00A464E4">
      <w:pPr>
        <w:rPr>
          <w:rFonts w:ascii="Verdana" w:hAnsi="Verdana"/>
          <w:sz w:val="19"/>
          <w:szCs w:val="19"/>
        </w:rPr>
      </w:pPr>
      <w:r w:rsidRPr="00A464E4">
        <w:rPr>
          <w:rFonts w:ascii="Verdana" w:hAnsi="Verdana"/>
          <w:sz w:val="19"/>
          <w:szCs w:val="19"/>
        </w:rPr>
        <w:t>Agora iremos ver a Resposta:</w:t>
      </w:r>
    </w:p>
    <w:p w:rsidR="00A464E4" w:rsidRPr="00A55D38" w:rsidRDefault="00A464E4" w:rsidP="00A464E4">
      <w:pPr>
        <w:jc w:val="center"/>
        <w:rPr>
          <w:sz w:val="16"/>
          <w:szCs w:val="16"/>
        </w:rPr>
      </w:pPr>
      <w:r w:rsidRPr="00A55D38">
        <w:rPr>
          <w:noProof/>
          <w:sz w:val="16"/>
          <w:szCs w:val="16"/>
        </w:rPr>
        <w:lastRenderedPageBreak/>
        <w:drawing>
          <wp:inline distT="0" distB="0" distL="0" distR="0" wp14:anchorId="78667730" wp14:editId="0DF75D22">
            <wp:extent cx="5391150" cy="395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3952875"/>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szCs w:val="16"/>
        </w:rPr>
        <w:t xml:space="preserve">Figura 19 – Seção de Resposta da Mensagem DNS de Resposta Capturada com o </w:t>
      </w:r>
      <w:proofErr w:type="spellStart"/>
      <w:r w:rsidRPr="00A464E4">
        <w:rPr>
          <w:rFonts w:ascii="Verdana" w:hAnsi="Verdana"/>
          <w:sz w:val="16"/>
          <w:szCs w:val="16"/>
        </w:rPr>
        <w:t>Wireshark</w:t>
      </w:r>
      <w:proofErr w:type="spellEnd"/>
    </w:p>
    <w:p w:rsidR="00A464E4" w:rsidRDefault="00A464E4" w:rsidP="00A464E4"/>
    <w:p w:rsidR="00A464E4" w:rsidRDefault="00A464E4" w:rsidP="00A464E4">
      <w:pPr>
        <w:jc w:val="center"/>
      </w:pPr>
      <w:r>
        <w:rPr>
          <w:noProof/>
        </w:rPr>
        <w:drawing>
          <wp:inline distT="0" distB="0" distL="0" distR="0" wp14:anchorId="65BC9C05" wp14:editId="0FBA4E47">
            <wp:extent cx="5076825" cy="3776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76825" cy="3776225"/>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szCs w:val="16"/>
        </w:rPr>
        <w:t>Figura 20 – Ilustração do Cabeçalho de Resposta da Mensagem DNS</w:t>
      </w:r>
    </w:p>
    <w:p w:rsidR="00A464E4" w:rsidRPr="00A55D38" w:rsidRDefault="00A464E4" w:rsidP="00A464E4">
      <w:pPr>
        <w:jc w:val="center"/>
        <w:rPr>
          <w:sz w:val="16"/>
          <w:szCs w:val="16"/>
        </w:rPr>
      </w:pPr>
      <w:r w:rsidRPr="00A55D38">
        <w:rPr>
          <w:noProof/>
          <w:sz w:val="16"/>
          <w:szCs w:val="16"/>
        </w:rPr>
        <w:lastRenderedPageBreak/>
        <w:drawing>
          <wp:inline distT="0" distB="0" distL="0" distR="0" wp14:anchorId="7959A0D4" wp14:editId="7E7BD734">
            <wp:extent cx="5071700" cy="3524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71700" cy="3524250"/>
                    </a:xfrm>
                    <a:prstGeom prst="rect">
                      <a:avLst/>
                    </a:prstGeom>
                    <a:noFill/>
                    <a:ln>
                      <a:noFill/>
                    </a:ln>
                  </pic:spPr>
                </pic:pic>
              </a:graphicData>
            </a:graphic>
          </wp:inline>
        </w:drawing>
      </w:r>
    </w:p>
    <w:p w:rsidR="00A464E4" w:rsidRPr="00A464E4" w:rsidRDefault="00A464E4" w:rsidP="00A464E4">
      <w:pPr>
        <w:jc w:val="center"/>
        <w:rPr>
          <w:rFonts w:ascii="Verdana" w:hAnsi="Verdana"/>
          <w:sz w:val="16"/>
          <w:szCs w:val="16"/>
        </w:rPr>
      </w:pPr>
      <w:r w:rsidRPr="00A464E4">
        <w:rPr>
          <w:rFonts w:ascii="Verdana" w:hAnsi="Verdana"/>
          <w:sz w:val="16"/>
          <w:szCs w:val="16"/>
        </w:rPr>
        <w:t>Figura 21 - Ilustração da Resposta da Mensagem DNS</w:t>
      </w:r>
    </w:p>
    <w:p w:rsidR="00A464E4" w:rsidRDefault="00A464E4" w:rsidP="00A464E4">
      <w:pPr>
        <w:spacing w:after="0"/>
      </w:pPr>
    </w:p>
    <w:p w:rsidR="00A464E4" w:rsidRDefault="00A464E4" w:rsidP="00A464E4">
      <w:pPr>
        <w:rPr>
          <w:rFonts w:ascii="Verdana" w:hAnsi="Verdana"/>
          <w:b/>
        </w:rPr>
      </w:pPr>
      <w:r>
        <w:rPr>
          <w:rFonts w:ascii="Verdana" w:hAnsi="Verdana"/>
          <w:b/>
        </w:rPr>
        <w:br w:type="page"/>
      </w:r>
    </w:p>
    <w:p w:rsidR="00A464E4" w:rsidRDefault="00A464E4" w:rsidP="00A464E4">
      <w:pPr>
        <w:rPr>
          <w:rFonts w:ascii="Verdana" w:hAnsi="Verdana"/>
          <w:b/>
        </w:rPr>
      </w:pPr>
      <w:r>
        <w:rPr>
          <w:rFonts w:ascii="Verdana" w:hAnsi="Verdana"/>
          <w:b/>
        </w:rPr>
        <w:lastRenderedPageBreak/>
        <w:t>3 – DNS na Internet</w:t>
      </w:r>
    </w:p>
    <w:p w:rsidR="00A464E4" w:rsidRPr="00A464E4" w:rsidRDefault="00A464E4" w:rsidP="00A464E4">
      <w:p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DNS</w:t>
      </w:r>
      <w:r w:rsidRPr="00A464E4">
        <w:rPr>
          <w:rFonts w:ascii="Verdana" w:hAnsi="Verdana"/>
          <w:sz w:val="19"/>
          <w:szCs w:val="19"/>
        </w:rPr>
        <w:t xml:space="preserve"> na Internet é dividido em três seções diferentes, são elas: domínios genéricos, domínio de país e domínio inverso. </w:t>
      </w:r>
    </w:p>
    <w:p w:rsidR="00A464E4" w:rsidRDefault="00A464E4" w:rsidP="00A464E4"/>
    <w:p w:rsidR="00A464E4" w:rsidRPr="00C664AB" w:rsidRDefault="00A464E4" w:rsidP="00A464E4">
      <w:pPr>
        <w:rPr>
          <w:rFonts w:ascii="Verdana" w:hAnsi="Verdana"/>
          <w:b/>
        </w:rPr>
      </w:pPr>
      <w:r>
        <w:rPr>
          <w:rFonts w:ascii="Verdana" w:hAnsi="Verdana"/>
          <w:b/>
        </w:rPr>
        <w:t>3</w:t>
      </w:r>
      <w:r w:rsidRPr="00C664AB">
        <w:rPr>
          <w:rFonts w:ascii="Verdana" w:hAnsi="Verdana"/>
          <w:b/>
        </w:rPr>
        <w:t xml:space="preserve">.1 – </w:t>
      </w:r>
      <w:r>
        <w:rPr>
          <w:rFonts w:ascii="Verdana" w:hAnsi="Verdana"/>
          <w:b/>
        </w:rPr>
        <w:t>Domínios Genéricos</w:t>
      </w:r>
    </w:p>
    <w:p w:rsidR="00A464E4" w:rsidRPr="00A464E4" w:rsidRDefault="00A464E4" w:rsidP="00A464E4">
      <w:pPr>
        <w:rPr>
          <w:rFonts w:ascii="Verdana" w:hAnsi="Verdana"/>
          <w:sz w:val="19"/>
          <w:szCs w:val="19"/>
        </w:rPr>
      </w:pPr>
      <w:r w:rsidRPr="00A464E4">
        <w:rPr>
          <w:rFonts w:ascii="Verdana" w:hAnsi="Verdana"/>
          <w:sz w:val="19"/>
          <w:szCs w:val="19"/>
        </w:rPr>
        <w:t>Os domínios genéricos descrevem os tipos de organizações pelo registro, que servem como um índice para um banco de dados de espaço de nomes.</w:t>
      </w:r>
    </w:p>
    <w:p w:rsidR="00A464E4" w:rsidRPr="00C460BC" w:rsidRDefault="00A464E4" w:rsidP="00A464E4">
      <w:pPr>
        <w:jc w:val="center"/>
        <w:rPr>
          <w:sz w:val="18"/>
        </w:rPr>
      </w:pPr>
      <w:r w:rsidRPr="00C460BC">
        <w:rPr>
          <w:noProof/>
          <w:sz w:val="18"/>
        </w:rPr>
        <w:drawing>
          <wp:inline distT="0" distB="0" distL="0" distR="0" wp14:anchorId="6FFBDF32" wp14:editId="2CAE845D">
            <wp:extent cx="5400675" cy="1076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675" cy="1076325"/>
                    </a:xfrm>
                    <a:prstGeom prst="rect">
                      <a:avLst/>
                    </a:prstGeom>
                    <a:noFill/>
                    <a:ln w="9525">
                      <a:noFill/>
                      <a:miter lim="800000"/>
                      <a:headEnd/>
                      <a:tailEnd/>
                    </a:ln>
                  </pic:spPr>
                </pic:pic>
              </a:graphicData>
            </a:graphic>
          </wp:inline>
        </w:drawing>
      </w:r>
    </w:p>
    <w:p w:rsidR="00A464E4" w:rsidRPr="00C460BC" w:rsidRDefault="00A464E4" w:rsidP="00A464E4">
      <w:pPr>
        <w:jc w:val="center"/>
        <w:rPr>
          <w:sz w:val="18"/>
        </w:rPr>
      </w:pPr>
      <w:r w:rsidRPr="00C460BC">
        <w:rPr>
          <w:sz w:val="18"/>
        </w:rPr>
        <w:t>Figura 01 – Domínios Genéricos</w:t>
      </w:r>
    </w:p>
    <w:p w:rsidR="00A464E4" w:rsidRDefault="00A464E4" w:rsidP="00A464E4"/>
    <w:p w:rsidR="00A464E4" w:rsidRPr="00A464E4" w:rsidRDefault="00A464E4" w:rsidP="00A464E4">
      <w:pPr>
        <w:rPr>
          <w:rFonts w:ascii="Verdana" w:hAnsi="Verdana"/>
          <w:sz w:val="19"/>
          <w:szCs w:val="19"/>
        </w:rPr>
      </w:pPr>
      <w:r w:rsidRPr="00A464E4">
        <w:rPr>
          <w:rFonts w:ascii="Verdana" w:hAnsi="Verdana"/>
          <w:sz w:val="19"/>
          <w:szCs w:val="19"/>
        </w:rPr>
        <w:t>Veja alguns exemplos na tabela abaixo:</w:t>
      </w:r>
    </w:p>
    <w:tbl>
      <w:tblPr>
        <w:tblStyle w:val="LightShading-Accent1"/>
        <w:tblW w:w="0" w:type="auto"/>
        <w:jc w:val="center"/>
        <w:tblLook w:val="04A0" w:firstRow="1" w:lastRow="0" w:firstColumn="1" w:lastColumn="0" w:noHBand="0" w:noVBand="1"/>
      </w:tblPr>
      <w:tblGrid>
        <w:gridCol w:w="1967"/>
        <w:gridCol w:w="5640"/>
      </w:tblGrid>
      <w:tr w:rsidR="00A464E4" w:rsidRPr="00A464E4" w:rsidTr="00A464E4">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Rótulo</w:t>
            </w:r>
          </w:p>
        </w:tc>
        <w:tc>
          <w:tcPr>
            <w:tcW w:w="5640" w:type="dxa"/>
          </w:tcPr>
          <w:p w:rsidR="00A464E4" w:rsidRPr="00A464E4" w:rsidRDefault="00A464E4" w:rsidP="00A464E4">
            <w:pPr>
              <w:cnfStyle w:val="100000000000" w:firstRow="1"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Descrição</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.com</w:t>
            </w:r>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Atividades comerciais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.eco</w:t>
            </w:r>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Atividades com foco </w:t>
            </w:r>
            <w:proofErr w:type="spellStart"/>
            <w:r w:rsidRPr="00A464E4">
              <w:rPr>
                <w:rFonts w:ascii="Verdana" w:hAnsi="Verdana"/>
                <w:sz w:val="19"/>
                <w:szCs w:val="19"/>
              </w:rPr>
              <w:t>eco-ambiental</w:t>
            </w:r>
            <w:proofErr w:type="spellEnd"/>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emp</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Pequenas e </w:t>
            </w:r>
            <w:proofErr w:type="spellStart"/>
            <w:r w:rsidRPr="00A464E4">
              <w:rPr>
                <w:rFonts w:ascii="Verdana" w:hAnsi="Verdana"/>
                <w:sz w:val="19"/>
                <w:szCs w:val="19"/>
              </w:rPr>
              <w:t>micro-empresas</w:t>
            </w:r>
            <w:proofErr w:type="spellEnd"/>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.net</w:t>
            </w:r>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Atividades comerciais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.blog</w:t>
            </w:r>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Web logs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flog</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Foto logs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nom</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Pessoas físicas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vlog</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Vídeo logs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wiki</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Páginas do tipo </w:t>
            </w:r>
            <w:proofErr w:type="spellStart"/>
            <w:r w:rsidRPr="00A464E4">
              <w:rPr>
                <w:rFonts w:ascii="Verdana" w:hAnsi="Verdana"/>
                <w:sz w:val="19"/>
                <w:szCs w:val="19"/>
              </w:rPr>
              <w:t>wiki</w:t>
            </w:r>
            <w:proofErr w:type="spellEnd"/>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edu</w:t>
            </w:r>
            <w:proofErr w:type="spell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Instituições de ensino superior</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adm</w:t>
            </w:r>
            <w:proofErr w:type="spell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Administradores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adv</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Advogados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arq</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Arquitetos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.ato</w:t>
            </w:r>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Atores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bio</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Biólogos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bmd</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Biomédicos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cim</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Corretores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cng</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Cenógrafos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cnt</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Contadores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ecn</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Economistas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eng</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Engenheiros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eti</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Especialistas em Tecnologia da Informação</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fnd</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Fonoaudiólogos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fot</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Fotógrafos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fst</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Fisioterapeutas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gcf</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Geógrafos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jor</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Jornalistas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lastRenderedPageBreak/>
              <w:t>.</w:t>
            </w:r>
            <w:proofErr w:type="spellStart"/>
            <w:r w:rsidRPr="00A464E4">
              <w:rPr>
                <w:rFonts w:ascii="Verdana" w:hAnsi="Verdana"/>
                <w:sz w:val="19"/>
                <w:szCs w:val="19"/>
              </w:rPr>
              <w:t>lel</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Leiloeiros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mat</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Matemáticos e Estatísticos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med</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Médicos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.mus</w:t>
            </w:r>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Músicos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not</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Notários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ntr</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Nutricionistas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.odo</w:t>
            </w:r>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Dentistas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ppg</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Publicitários e profissionais da área de propaganda e marketing</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gramStart"/>
            <w:r w:rsidRPr="00A464E4">
              <w:rPr>
                <w:rFonts w:ascii="Verdana" w:hAnsi="Verdana"/>
                <w:sz w:val="19"/>
                <w:szCs w:val="19"/>
              </w:rPr>
              <w:t>pro</w:t>
            </w:r>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Professores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psc</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Psicólogos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qsl</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Rádio amadores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slg</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Sociólogos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.taxi</w:t>
            </w:r>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Taxistas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teo</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Teólogos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trd</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Tradutores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vet</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Veterinários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zlg</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Zoólogos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agr</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Empresas agrícolas, fazendas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art</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Artes: música, pintura, folclore</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esp</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Esporte em geral</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etc</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Empresas que não se enquadram nas outras categorias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far</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Farmácias e drogarias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imb</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Imobiliária</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ind</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Indústrias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inf</w:t>
            </w:r>
            <w:proofErr w:type="spell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Meios de informações (rádios, jornais, bibliotecas, </w:t>
            </w:r>
            <w:proofErr w:type="spellStart"/>
            <w:r w:rsidRPr="00A464E4">
              <w:rPr>
                <w:rFonts w:ascii="Verdana" w:hAnsi="Verdana"/>
                <w:sz w:val="19"/>
                <w:szCs w:val="19"/>
              </w:rPr>
              <w:t>etc</w:t>
            </w:r>
            <w:proofErr w:type="spellEnd"/>
            <w:r w:rsidRPr="00A464E4">
              <w:rPr>
                <w:rFonts w:ascii="Verdana" w:hAnsi="Verdana"/>
                <w:sz w:val="19"/>
                <w:szCs w:val="19"/>
              </w:rPr>
              <w:t>)</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.radio</w:t>
            </w:r>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Empresas que queiram enviar áudio pela rede</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rec</w:t>
            </w:r>
            <w:proofErr w:type="spell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Atividades de entretenimento, diversão, jogos, etc.</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srv</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Empresas prestadoras de serviços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tmp</w:t>
            </w:r>
            <w:proofErr w:type="spell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Eventos temporários, como feiras e exposições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tur</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Empresas da área de turismo</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proofErr w:type="gramEnd"/>
            <w:r w:rsidRPr="00A464E4">
              <w:rPr>
                <w:rFonts w:ascii="Verdana" w:hAnsi="Verdana"/>
                <w:sz w:val="19"/>
                <w:szCs w:val="19"/>
              </w:rPr>
              <w:t>tv</w:t>
            </w:r>
            <w:proofErr w:type="spell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Empresas de radiodifusão de sons e imagens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am</w:t>
            </w:r>
            <w:proofErr w:type="spell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Empresas de radiodifusão sonora</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coop</w:t>
            </w:r>
            <w:proofErr w:type="spell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Cooperativas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fm</w:t>
            </w:r>
            <w:proofErr w:type="spell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Empresas de radiodifusão sonora</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.g</w:t>
            </w:r>
            <w:proofErr w:type="gramEnd"/>
            <w:r w:rsidRPr="00A464E4">
              <w:rPr>
                <w:rFonts w:ascii="Verdana" w:hAnsi="Verdana"/>
                <w:sz w:val="19"/>
                <w:szCs w:val="19"/>
              </w:rPr>
              <w:t>12</w:t>
            </w:r>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Instituições de ensino de primeiro e segundo grau</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gov</w:t>
            </w:r>
            <w:proofErr w:type="spell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Instituições do governo federal</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.mil</w:t>
            </w:r>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Forças Armadas/Militares</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org</w:t>
            </w:r>
            <w:proofErr w:type="spell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Instituições não governamentais sem fins lucrativos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psi</w:t>
            </w:r>
            <w:proofErr w:type="spellEnd"/>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Provedores de serviços de Internet</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.b</w:t>
            </w:r>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Bancos</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.jus</w:t>
            </w:r>
            <w:proofErr w:type="gram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Instituições do Poder Judiciário</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leg</w:t>
            </w:r>
            <w:proofErr w:type="spellEnd"/>
            <w:proofErr w:type="gramEnd"/>
          </w:p>
        </w:tc>
        <w:tc>
          <w:tcPr>
            <w:tcW w:w="5640"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Instituições do Poder Legislativo</w:t>
            </w:r>
          </w:p>
        </w:tc>
      </w:tr>
      <w:tr w:rsidR="00A464E4" w:rsidRPr="00A464E4" w:rsidTr="00A464E4">
        <w:trPr>
          <w:trHeight w:val="270"/>
          <w:jc w:val="center"/>
        </w:trPr>
        <w:tc>
          <w:tcPr>
            <w:cnfStyle w:val="001000000000" w:firstRow="0" w:lastRow="0" w:firstColumn="1" w:lastColumn="0" w:oddVBand="0" w:evenVBand="0" w:oddHBand="0" w:evenHBand="0" w:firstRowFirstColumn="0" w:firstRowLastColumn="0" w:lastRowFirstColumn="0" w:lastRowLastColumn="0"/>
            <w:tcW w:w="1967"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mp</w:t>
            </w:r>
            <w:proofErr w:type="spellEnd"/>
          </w:p>
        </w:tc>
        <w:tc>
          <w:tcPr>
            <w:tcW w:w="5640"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Instituições do Ministério Público</w:t>
            </w:r>
          </w:p>
        </w:tc>
      </w:tr>
    </w:tbl>
    <w:p w:rsidR="00A464E4" w:rsidRPr="00A464E4" w:rsidRDefault="00A464E4" w:rsidP="00A464E4">
      <w:pPr>
        <w:jc w:val="center"/>
        <w:rPr>
          <w:rFonts w:ascii="Verdana" w:hAnsi="Verdana"/>
          <w:sz w:val="16"/>
        </w:rPr>
      </w:pPr>
      <w:r w:rsidRPr="00A464E4">
        <w:rPr>
          <w:rFonts w:ascii="Verdana" w:hAnsi="Verdana"/>
          <w:sz w:val="16"/>
        </w:rPr>
        <w:t>Tabela 01 – Rótulos de domínios genéricos</w:t>
      </w:r>
    </w:p>
    <w:p w:rsidR="00A464E4" w:rsidRDefault="00A464E4" w:rsidP="00A464E4"/>
    <w:p w:rsidR="00A464E4" w:rsidRDefault="00A464E4" w:rsidP="00A464E4"/>
    <w:p w:rsidR="00A464E4" w:rsidRDefault="00A464E4" w:rsidP="00A464E4">
      <w:r>
        <w:t xml:space="preserve"> </w:t>
      </w:r>
    </w:p>
    <w:p w:rsidR="00A464E4" w:rsidRDefault="00A464E4" w:rsidP="00A464E4"/>
    <w:p w:rsidR="00A464E4" w:rsidRPr="00C664AB" w:rsidRDefault="00A464E4" w:rsidP="00A464E4">
      <w:pPr>
        <w:rPr>
          <w:rFonts w:ascii="Verdana" w:hAnsi="Verdana"/>
          <w:b/>
        </w:rPr>
      </w:pPr>
      <w:r>
        <w:rPr>
          <w:rFonts w:ascii="Verdana" w:hAnsi="Verdana"/>
          <w:b/>
        </w:rPr>
        <w:t>3</w:t>
      </w:r>
      <w:r w:rsidRPr="00C664AB">
        <w:rPr>
          <w:rFonts w:ascii="Verdana" w:hAnsi="Verdana"/>
          <w:b/>
        </w:rPr>
        <w:t>.</w:t>
      </w:r>
      <w:r>
        <w:rPr>
          <w:rFonts w:ascii="Verdana" w:hAnsi="Verdana"/>
          <w:b/>
        </w:rPr>
        <w:t>2</w:t>
      </w:r>
      <w:r w:rsidRPr="00C664AB">
        <w:rPr>
          <w:rFonts w:ascii="Verdana" w:hAnsi="Verdana"/>
          <w:b/>
        </w:rPr>
        <w:t xml:space="preserve"> – </w:t>
      </w:r>
      <w:r>
        <w:rPr>
          <w:rFonts w:ascii="Verdana" w:hAnsi="Verdana"/>
          <w:b/>
        </w:rPr>
        <w:t>Domínios de País</w:t>
      </w:r>
    </w:p>
    <w:p w:rsidR="00A464E4" w:rsidRPr="00A464E4" w:rsidRDefault="00A464E4" w:rsidP="00A464E4">
      <w:pPr>
        <w:rPr>
          <w:rFonts w:ascii="Verdana" w:hAnsi="Verdana"/>
          <w:sz w:val="19"/>
          <w:szCs w:val="19"/>
        </w:rPr>
      </w:pPr>
      <w:r w:rsidRPr="00A464E4">
        <w:rPr>
          <w:rFonts w:ascii="Verdana" w:hAnsi="Verdana"/>
          <w:sz w:val="19"/>
          <w:szCs w:val="19"/>
        </w:rPr>
        <w:t xml:space="preserve">A seção de domínios de país usa abreviatura de países com dois caracteres, além de utilizaram subdomínio como abreviação para estados. Por exemplo, o Brasil utiliza </w:t>
      </w:r>
      <w:r w:rsidRPr="00A464E4">
        <w:rPr>
          <w:rFonts w:ascii="Verdana" w:hAnsi="Verdana"/>
          <w:b/>
          <w:sz w:val="19"/>
          <w:szCs w:val="19"/>
        </w:rPr>
        <w:t>.</w:t>
      </w:r>
      <w:proofErr w:type="spellStart"/>
      <w:r w:rsidRPr="00A464E4">
        <w:rPr>
          <w:rFonts w:ascii="Verdana" w:hAnsi="Verdana"/>
          <w:b/>
          <w:sz w:val="19"/>
          <w:szCs w:val="19"/>
        </w:rPr>
        <w:t>br</w:t>
      </w:r>
      <w:proofErr w:type="spellEnd"/>
      <w:r w:rsidRPr="00A464E4">
        <w:rPr>
          <w:rFonts w:ascii="Verdana" w:hAnsi="Verdana"/>
          <w:sz w:val="19"/>
          <w:szCs w:val="19"/>
        </w:rPr>
        <w:t xml:space="preserve"> e </w:t>
      </w:r>
      <w:r w:rsidRPr="00A464E4">
        <w:rPr>
          <w:rFonts w:ascii="Verdana" w:hAnsi="Verdana"/>
          <w:b/>
          <w:sz w:val="19"/>
          <w:szCs w:val="19"/>
        </w:rPr>
        <w:t>sp.br</w:t>
      </w:r>
      <w:r w:rsidRPr="00A464E4">
        <w:rPr>
          <w:rFonts w:ascii="Verdana" w:hAnsi="Verdana"/>
          <w:sz w:val="19"/>
          <w:szCs w:val="19"/>
        </w:rPr>
        <w:t xml:space="preserve"> para indicar São Paulo – Brasil. Observam a tabela abaixo com as abreviações dos países.</w:t>
      </w:r>
    </w:p>
    <w:p w:rsidR="00A464E4" w:rsidRPr="00A464E4" w:rsidRDefault="00A464E4" w:rsidP="00A464E4">
      <w:pPr>
        <w:rPr>
          <w:rFonts w:ascii="Verdana" w:hAnsi="Verdana"/>
          <w:sz w:val="19"/>
          <w:szCs w:val="19"/>
        </w:rPr>
      </w:pPr>
    </w:p>
    <w:tbl>
      <w:tblPr>
        <w:tblStyle w:val="LightShading-Accent1"/>
        <w:tblW w:w="0" w:type="auto"/>
        <w:tblLayout w:type="fixed"/>
        <w:tblLook w:val="04A0" w:firstRow="1" w:lastRow="0" w:firstColumn="1" w:lastColumn="0" w:noHBand="0" w:noVBand="1"/>
      </w:tblPr>
      <w:tblGrid>
        <w:gridCol w:w="675"/>
        <w:gridCol w:w="2977"/>
        <w:gridCol w:w="4111"/>
        <w:gridCol w:w="914"/>
      </w:tblGrid>
      <w:tr w:rsidR="00A464E4" w:rsidRPr="00A464E4" w:rsidTr="00A46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ID</w:t>
            </w:r>
          </w:p>
        </w:tc>
        <w:tc>
          <w:tcPr>
            <w:tcW w:w="2977" w:type="dxa"/>
          </w:tcPr>
          <w:p w:rsidR="00A464E4" w:rsidRPr="00A464E4" w:rsidRDefault="00A464E4" w:rsidP="00A464E4">
            <w:pPr>
              <w:cnfStyle w:val="100000000000" w:firstRow="1"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País</w:t>
            </w:r>
          </w:p>
        </w:tc>
        <w:tc>
          <w:tcPr>
            <w:tcW w:w="4111" w:type="dxa"/>
          </w:tcPr>
          <w:p w:rsidR="00A464E4" w:rsidRPr="00A464E4" w:rsidRDefault="00A464E4" w:rsidP="00A464E4">
            <w:pPr>
              <w:cnfStyle w:val="100000000000" w:firstRow="1"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Country</w:t>
            </w:r>
          </w:p>
        </w:tc>
        <w:tc>
          <w:tcPr>
            <w:tcW w:w="914" w:type="dxa"/>
          </w:tcPr>
          <w:p w:rsidR="00A464E4" w:rsidRPr="00A464E4" w:rsidRDefault="00A464E4" w:rsidP="00A464E4">
            <w:pPr>
              <w:cnfStyle w:val="100000000000" w:firstRow="1"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Bandeira</w:t>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.ac</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Ilhas Ascensão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noProof/>
                <w:sz w:val="19"/>
                <w:szCs w:val="19"/>
              </w:rPr>
              <w:drawing>
                <wp:inline distT="0" distB="0" distL="0" distR="0" wp14:anchorId="3E18BFB9" wp14:editId="567FF12D">
                  <wp:extent cx="504825" cy="352425"/>
                  <wp:effectExtent l="19050" t="0" r="9525" b="0"/>
                  <wp:docPr id="184" name="Imagem 184" descr="Flag of Ascension Islan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lag of Ascension Island.svg"/>
                          <pic:cNvPicPr>
                            <a:picLocks noChangeAspect="1" noChangeArrowheads="1"/>
                          </pic:cNvPicPr>
                        </pic:nvPicPr>
                        <pic:blipFill>
                          <a:blip r:embed="rId41" cstate="print"/>
                          <a:srcRect/>
                          <a:stretch>
                            <a:fillRect/>
                          </a:stretch>
                        </pic:blipFill>
                        <pic:spPr bwMode="auto">
                          <a:xfrm>
                            <a:off x="0" y="0"/>
                            <a:ext cx="504825" cy="352425"/>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.ad</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Andorra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Andorra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5542471" wp14:editId="0806B568">
                  <wp:extent cx="514350" cy="342900"/>
                  <wp:effectExtent l="19050" t="0" r="0" b="0"/>
                  <wp:docPr id="14" name="Imagem 8" descr="http://www.gregoriano.org.br/portinha/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regoriano.org.br/portinha/ad.gif"/>
                          <pic:cNvPicPr>
                            <a:picLocks noChangeAspect="1" noChangeArrowheads="1"/>
                          </pic:cNvPicPr>
                        </pic:nvPicPr>
                        <pic:blipFill>
                          <a:blip r:embed="rId4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ae</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Emirados Árabes Unidos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United </w:t>
            </w:r>
            <w:proofErr w:type="spellStart"/>
            <w:r w:rsidRPr="00A464E4">
              <w:rPr>
                <w:rFonts w:ascii="Verdana" w:hAnsi="Verdana"/>
                <w:sz w:val="19"/>
                <w:szCs w:val="19"/>
              </w:rPr>
              <w:t>Arab</w:t>
            </w:r>
            <w:proofErr w:type="spellEnd"/>
            <w:r w:rsidRPr="00A464E4">
              <w:rPr>
                <w:rFonts w:ascii="Verdana" w:hAnsi="Verdana"/>
                <w:sz w:val="19"/>
                <w:szCs w:val="19"/>
              </w:rPr>
              <w:t xml:space="preserve"> Emirates</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46A0CA9" wp14:editId="73745382">
                  <wp:extent cx="514350" cy="342900"/>
                  <wp:effectExtent l="19050" t="0" r="0" b="0"/>
                  <wp:docPr id="434" name="Imagem 139" descr="http://www.gregoriano.org.br/portinha/a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gregoriano.org.br/portinha/ae.gif"/>
                          <pic:cNvPicPr>
                            <a:picLocks noChangeAspect="1" noChangeArrowheads="1"/>
                          </pic:cNvPicPr>
                        </pic:nvPicPr>
                        <pic:blipFill>
                          <a:blip r:embed="rId4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af</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Afeganistão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Afghanistan</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0B49132" wp14:editId="3A330574">
                  <wp:extent cx="514350" cy="342900"/>
                  <wp:effectExtent l="19050" t="0" r="0" b="0"/>
                  <wp:docPr id="17" name="Imagem 5" descr="http://www.gregoriano.org.br/portinha/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regoriano.org.br/portinha/af.gif"/>
                          <pic:cNvPicPr>
                            <a:picLocks noChangeAspect="1" noChangeArrowheads="1"/>
                          </pic:cNvPicPr>
                        </pic:nvPicPr>
                        <pic:blipFill>
                          <a:blip r:embed="rId4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ag</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Antígua e Barbuda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Antigua</w:t>
            </w:r>
            <w:proofErr w:type="spellEnd"/>
            <w:r w:rsidRPr="00A464E4">
              <w:rPr>
                <w:rFonts w:ascii="Verdana" w:hAnsi="Verdana"/>
                <w:sz w:val="19"/>
                <w:szCs w:val="19"/>
              </w:rPr>
              <w:t xml:space="preserve"> </w:t>
            </w:r>
            <w:proofErr w:type="gramStart"/>
            <w:r w:rsidRPr="00A464E4">
              <w:rPr>
                <w:rFonts w:ascii="Verdana" w:hAnsi="Verdana"/>
                <w:sz w:val="19"/>
                <w:szCs w:val="19"/>
              </w:rPr>
              <w:t>and Barbuda</w:t>
            </w:r>
            <w:proofErr w:type="gram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2650842" wp14:editId="08FAB302">
                  <wp:extent cx="514350" cy="342900"/>
                  <wp:effectExtent l="19050" t="0" r="0" b="0"/>
                  <wp:docPr id="51" name="Imagem 26" descr="http://www.gregoriano.org.br/portinha/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gregoriano.org.br/portinha/ag.gif"/>
                          <pic:cNvPicPr>
                            <a:picLocks noChangeAspect="1" noChangeArrowheads="1"/>
                          </pic:cNvPicPr>
                        </pic:nvPicPr>
                        <pic:blipFill>
                          <a:blip r:embed="rId4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gramStart"/>
            <w:r w:rsidRPr="00A464E4">
              <w:rPr>
                <w:rFonts w:ascii="Verdana" w:hAnsi="Verdana"/>
                <w:sz w:val="19"/>
                <w:szCs w:val="19"/>
              </w:rPr>
              <w:t>ai</w:t>
            </w:r>
            <w:proofErr w:type="gram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Anguilla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Anguilla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4B1FDD7" wp14:editId="0B63D7BB">
                  <wp:extent cx="514350" cy="342900"/>
                  <wp:effectExtent l="19050" t="0" r="0" b="0"/>
                  <wp:docPr id="45" name="Imagem 20" descr="http://www.gregoriano.org.br/portinha/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gregoriano.org.br/portinha/ai.gif"/>
                          <pic:cNvPicPr>
                            <a:picLocks noChangeAspect="1" noChangeArrowheads="1"/>
                          </pic:cNvPicPr>
                        </pic:nvPicPr>
                        <pic:blipFill>
                          <a:blip r:embed="rId4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.al</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Albânia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Albania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057E45F" wp14:editId="16E0D646">
                  <wp:extent cx="514350" cy="342900"/>
                  <wp:effectExtent l="19050" t="0" r="0" b="0"/>
                  <wp:docPr id="18" name="Imagem 11" descr="http://www.gregoriano.org.br/portinha/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regoriano.org.br/portinha/al.gif"/>
                          <pic:cNvPicPr>
                            <a:picLocks noChangeAspect="1" noChangeArrowheads="1"/>
                          </pic:cNvPicPr>
                        </pic:nvPicPr>
                        <pic:blipFill>
                          <a:blip r:embed="rId4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am</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Arménia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Armenia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A88F307" wp14:editId="02E024D8">
                  <wp:extent cx="514350" cy="342900"/>
                  <wp:effectExtent l="19050" t="0" r="0" b="0"/>
                  <wp:docPr id="57" name="Imagem 32" descr="http://www.gregoriano.org.br/portinha/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gregoriano.org.br/portinha/am.gif"/>
                          <pic:cNvPicPr>
                            <a:picLocks noChangeAspect="1" noChangeArrowheads="1"/>
                          </pic:cNvPicPr>
                        </pic:nvPicPr>
                        <pic:blipFill>
                          <a:blip r:embed="rId4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an</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Antilhas Holandesas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Netherlands</w:t>
            </w:r>
            <w:proofErr w:type="spellEnd"/>
            <w:r w:rsidRPr="00A464E4">
              <w:rPr>
                <w:rFonts w:ascii="Verdana" w:hAnsi="Verdana"/>
                <w:sz w:val="19"/>
                <w:szCs w:val="19"/>
              </w:rPr>
              <w:t xml:space="preserve"> </w:t>
            </w:r>
            <w:proofErr w:type="spellStart"/>
            <w:r w:rsidRPr="00A464E4">
              <w:rPr>
                <w:rFonts w:ascii="Verdana" w:hAnsi="Verdana"/>
                <w:sz w:val="19"/>
                <w:szCs w:val="19"/>
              </w:rPr>
              <w:t>Antilles</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BF22904" wp14:editId="441C6149">
                  <wp:extent cx="514350" cy="342900"/>
                  <wp:effectExtent l="19050" t="0" r="0" b="0"/>
                  <wp:docPr id="328" name="Imagem 425" descr="http://www.gregoriano.org.br/portinha/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www.gregoriano.org.br/portinha/an.gif"/>
                          <pic:cNvPicPr>
                            <a:picLocks noChangeAspect="1" noChangeArrowheads="1"/>
                          </pic:cNvPicPr>
                        </pic:nvPicPr>
                        <pic:blipFill>
                          <a:blip r:embed="rId4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.ao</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Angola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Angola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FCD0E68" wp14:editId="48AE59F0">
                  <wp:extent cx="514350" cy="342900"/>
                  <wp:effectExtent l="19050" t="0" r="0" b="0"/>
                  <wp:docPr id="42" name="Imagem 17" descr="http://www.gregoriano.org.br/portinha/ao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regoriano.org.br/portinha/ao03.gif"/>
                          <pic:cNvPicPr>
                            <a:picLocks noChangeAspect="1" noChangeArrowheads="1"/>
                          </pic:cNvPicPr>
                        </pic:nvPicPr>
                        <pic:blipFill>
                          <a:blip r:embed="rId5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aq</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Antártida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Antarctica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3BD21D4" wp14:editId="69C7B374">
                  <wp:extent cx="514350" cy="342900"/>
                  <wp:effectExtent l="19050" t="0" r="0" b="0"/>
                  <wp:docPr id="48" name="Imagem 23" descr="http://www.gregoriano.org.br/portinha/aq-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gregoriano.org.br/portinha/aq-g.gif"/>
                          <pic:cNvPicPr>
                            <a:picLocks noChangeAspect="1" noChangeArrowheads="1"/>
                          </pic:cNvPicPr>
                        </pic:nvPicPr>
                        <pic:blipFill>
                          <a:blip r:embed="rId5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.ar</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Argentina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Argentina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D3C697F" wp14:editId="01A7E663">
                  <wp:extent cx="514350" cy="342900"/>
                  <wp:effectExtent l="19050" t="0" r="0" b="0"/>
                  <wp:docPr id="54" name="Imagem 29" descr="http://www.gregoriano.org.br/portinha/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gregoriano.org.br/portinha/ar.gif"/>
                          <pic:cNvPicPr>
                            <a:picLocks noChangeAspect="1" noChangeArrowheads="1"/>
                          </pic:cNvPicPr>
                        </pic:nvPicPr>
                        <pic:blipFill>
                          <a:blip r:embed="rId5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.as</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Samoa Americana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American Samoa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13E0EC0" wp14:editId="64C8AAB9">
                  <wp:extent cx="514350" cy="342900"/>
                  <wp:effectExtent l="19050" t="0" r="0" b="0"/>
                  <wp:docPr id="25" name="Imagem 2" descr="http://www.gregoriano.org.br/portinha/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regoriano.org.br/portinha/as.gif"/>
                          <pic:cNvPicPr>
                            <a:picLocks noChangeAspect="1" noChangeArrowheads="1"/>
                          </pic:cNvPicPr>
                        </pic:nvPicPr>
                        <pic:blipFill>
                          <a:blip r:embed="rId5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at</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Áustria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Austria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14A71C9" wp14:editId="1FFBDD79">
                  <wp:extent cx="514350" cy="342900"/>
                  <wp:effectExtent l="19050" t="0" r="0" b="0"/>
                  <wp:docPr id="66" name="Imagem 41" descr="http://www.gregoriano.org.br/portinha/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gregoriano.org.br/portinha/at.gif"/>
                          <pic:cNvPicPr>
                            <a:picLocks noChangeAspect="1" noChangeArrowheads="1"/>
                          </pic:cNvPicPr>
                        </pic:nvPicPr>
                        <pic:blipFill>
                          <a:blip r:embed="rId5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au</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Austrália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Australia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C6C404E" wp14:editId="7FEBAB0A">
                  <wp:extent cx="514350" cy="342900"/>
                  <wp:effectExtent l="19050" t="0" r="0" b="0"/>
                  <wp:docPr id="63" name="Imagem 38" descr="http://www.gregoriano.org.br/portinha/a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gregoriano.org.br/portinha/au.gif"/>
                          <pic:cNvPicPr>
                            <a:picLocks noChangeAspect="1" noChangeArrowheads="1"/>
                          </pic:cNvPicPr>
                        </pic:nvPicPr>
                        <pic:blipFill>
                          <a:blip r:embed="rId5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aw</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Aruba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Aruba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F0D97C2" wp14:editId="1783A5C0">
                  <wp:extent cx="514350" cy="342900"/>
                  <wp:effectExtent l="19050" t="0" r="0" b="0"/>
                  <wp:docPr id="60" name="Imagem 35" descr="http://www.gregoriano.org.br/portinha/a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gregoriano.org.br/portinha/aw.gif"/>
                          <pic:cNvPicPr>
                            <a:picLocks noChangeAspect="1" noChangeArrowheads="1"/>
                          </pic:cNvPicPr>
                        </pic:nvPicPr>
                        <pic:blipFill>
                          <a:blip r:embed="rId5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.az</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Azerbaijão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Azerbaijan</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07A7A09" wp14:editId="65A88974">
                  <wp:extent cx="514350" cy="342900"/>
                  <wp:effectExtent l="19050" t="0" r="0" b="0"/>
                  <wp:docPr id="69" name="Imagem 44" descr="http://www.gregoriano.org.br/portinha/a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gregoriano.org.br/portinha/az.gif"/>
                          <pic:cNvPicPr>
                            <a:picLocks noChangeAspect="1" noChangeArrowheads="1"/>
                          </pic:cNvPicPr>
                        </pic:nvPicPr>
                        <pic:blipFill>
                          <a:blip r:embed="rId5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ba</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Bósnia e Herzegovina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Bosnia</w:t>
            </w:r>
            <w:proofErr w:type="spellEnd"/>
            <w:r w:rsidRPr="00A464E4">
              <w:rPr>
                <w:rFonts w:ascii="Verdana" w:hAnsi="Verdana"/>
                <w:sz w:val="19"/>
                <w:szCs w:val="19"/>
              </w:rPr>
              <w:t xml:space="preserve"> </w:t>
            </w:r>
            <w:proofErr w:type="gramStart"/>
            <w:r w:rsidRPr="00A464E4">
              <w:rPr>
                <w:rFonts w:ascii="Verdana" w:hAnsi="Verdana"/>
                <w:sz w:val="19"/>
                <w:szCs w:val="19"/>
              </w:rPr>
              <w:t>and Barbuda</w:t>
            </w:r>
            <w:proofErr w:type="gram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DAE0D59" wp14:editId="6942B984">
                  <wp:extent cx="514350" cy="342900"/>
                  <wp:effectExtent l="19050" t="0" r="0" b="0"/>
                  <wp:docPr id="105" name="Imagem 92" descr="http://www.gregoriano.org.br/portinha/b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gregoriano.org.br/portinha/ba.gif"/>
                          <pic:cNvPicPr>
                            <a:picLocks noChangeAspect="1" noChangeArrowheads="1"/>
                          </pic:cNvPicPr>
                        </pic:nvPicPr>
                        <pic:blipFill>
                          <a:blip r:embed="rId5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bb</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Barbados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Barbados</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FD3E0E8" wp14:editId="3E6809F6">
                  <wp:extent cx="514350" cy="342900"/>
                  <wp:effectExtent l="19050" t="0" r="0" b="0"/>
                  <wp:docPr id="81" name="Imagem 50" descr="http://www.gregoriano.org.br/portinha/b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gregoriano.org.br/portinha/bb.gif"/>
                          <pic:cNvPicPr>
                            <a:picLocks noChangeAspect="1" noChangeArrowheads="1"/>
                          </pic:cNvPicPr>
                        </pic:nvPicPr>
                        <pic:blipFill>
                          <a:blip r:embed="rId5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w:t>
            </w:r>
            <w:proofErr w:type="spellStart"/>
            <w:r w:rsidRPr="00A464E4">
              <w:rPr>
                <w:rFonts w:ascii="Verdana" w:hAnsi="Verdana"/>
                <w:sz w:val="19"/>
                <w:szCs w:val="19"/>
              </w:rPr>
              <w:t>bd</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Bangladesh</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Bangladesh</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852E880" wp14:editId="5FAE50F0">
                  <wp:extent cx="514350" cy="342900"/>
                  <wp:effectExtent l="19050" t="0" r="0" b="0"/>
                  <wp:docPr id="78" name="Imagem 77" descr="http://www.gregoriano.org.br/portinha/b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gregoriano.org.br/portinha/bd.gif"/>
                          <pic:cNvPicPr>
                            <a:picLocks noChangeAspect="1" noChangeArrowheads="1"/>
                          </pic:cNvPicPr>
                        </pic:nvPicPr>
                        <pic:blipFill>
                          <a:blip r:embed="rId6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be</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Bélgica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Belgium</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D63EA3E" wp14:editId="3D1E2B4F">
                  <wp:extent cx="514350" cy="342900"/>
                  <wp:effectExtent l="19050" t="0" r="0" b="0"/>
                  <wp:docPr id="87" name="Imagem 83" descr="http://www.gregoriano.org.br/portinha/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gregoriano.org.br/portinha/be.gif"/>
                          <pic:cNvPicPr>
                            <a:picLocks noChangeAspect="1" noChangeArrowheads="1"/>
                          </pic:cNvPicPr>
                        </pic:nvPicPr>
                        <pic:blipFill>
                          <a:blip r:embed="rId6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bf</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Burkina Faso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Burkina Fase</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97046EC" wp14:editId="735DA1AD">
                  <wp:extent cx="514350" cy="342900"/>
                  <wp:effectExtent l="19050" t="0" r="0" b="0"/>
                  <wp:docPr id="123" name="Imagem 62" descr="http://www.gregoriano.org.br/portinha/b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gregoriano.org.br/portinha/bf.gif"/>
                          <pic:cNvPicPr>
                            <a:picLocks noChangeAspect="1" noChangeArrowheads="1"/>
                          </pic:cNvPicPr>
                        </pic:nvPicPr>
                        <pic:blipFill>
                          <a:blip r:embed="rId6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bg</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Bulgária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Bulgaria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A1050CC" wp14:editId="0EF89221">
                  <wp:extent cx="514350" cy="342900"/>
                  <wp:effectExtent l="19050" t="0" r="0" b="0"/>
                  <wp:docPr id="120" name="Imagem 86" descr="http://www.gregoriano.org.br/portinha/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gregoriano.org.br/portinha/bg.gif"/>
                          <pic:cNvPicPr>
                            <a:picLocks noChangeAspect="1" noChangeArrowheads="1"/>
                          </pic:cNvPicPr>
                        </pic:nvPicPr>
                        <pic:blipFill>
                          <a:blip r:embed="rId6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bh</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Bahrein</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Bahrain</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10AC4AB" wp14:editId="4527B54E">
                  <wp:extent cx="514350" cy="342900"/>
                  <wp:effectExtent l="19050" t="0" r="0" b="0"/>
                  <wp:docPr id="75" name="Imagem 98" descr="http://www.gregoriano.org.br/portinha/b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gregoriano.org.br/portinha/bh.gif"/>
                          <pic:cNvPicPr>
                            <a:picLocks noChangeAspect="1" noChangeArrowheads="1"/>
                          </pic:cNvPicPr>
                        </pic:nvPicPr>
                        <pic:blipFill>
                          <a:blip r:embed="rId6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.bi</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Burundi</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Burundi</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F633B71" wp14:editId="3CEC2A2E">
                  <wp:extent cx="514350" cy="342900"/>
                  <wp:effectExtent l="19050" t="0" r="0" b="0"/>
                  <wp:docPr id="126" name="Imagem 71" descr="http://www.gregoriano.org.br/portinha/b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gregoriano.org.br/portinha/bi.gif"/>
                          <pic:cNvPicPr>
                            <a:picLocks noChangeAspect="1" noChangeArrowheads="1"/>
                          </pic:cNvPicPr>
                        </pic:nvPicPr>
                        <pic:blipFill>
                          <a:blip r:embed="rId6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bj</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Benin</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Benin</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B1AEF2B" wp14:editId="635610E5">
                  <wp:extent cx="514350" cy="342900"/>
                  <wp:effectExtent l="19050" t="0" r="0" b="0"/>
                  <wp:docPr id="93" name="Imagem 65" descr="http://www.gregoriano.org.br/portinha/b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gregoriano.org.br/portinha/bj.gif"/>
                          <pic:cNvPicPr>
                            <a:picLocks noChangeAspect="1" noChangeArrowheads="1"/>
                          </pic:cNvPicPr>
                        </pic:nvPicPr>
                        <pic:blipFill>
                          <a:blip r:embed="rId6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bm</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Bermudas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Bermuda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7D31DF2" wp14:editId="7930B74F">
                  <wp:extent cx="514350" cy="342900"/>
                  <wp:effectExtent l="19050" t="0" r="0" b="0"/>
                  <wp:docPr id="96" name="Imagem 68" descr="http://www.gregoriano.org.br/portinha/b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gregoriano.org.br/portinha/bm.gif"/>
                          <pic:cNvPicPr>
                            <a:picLocks noChangeAspect="1" noChangeArrowheads="1"/>
                          </pic:cNvPicPr>
                        </pic:nvPicPr>
                        <pic:blipFill>
                          <a:blip r:embed="rId6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bn</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Brunei Darussalam</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Brunei Darussalam</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CF54F34" wp14:editId="49EC6152">
                  <wp:extent cx="514350" cy="342900"/>
                  <wp:effectExtent l="19050" t="0" r="0" b="0"/>
                  <wp:docPr id="117" name="Imagem 74" descr="http://www.gregoriano.org.br/portinha/b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gregoriano.org.br/portinha/bn.gif"/>
                          <pic:cNvPicPr>
                            <a:picLocks noChangeAspect="1" noChangeArrowheads="1"/>
                          </pic:cNvPicPr>
                        </pic:nvPicPr>
                        <pic:blipFill>
                          <a:blip r:embed="rId6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bo</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Bolívia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Boliva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C5E620E" wp14:editId="1BE46FB5">
                  <wp:extent cx="514350" cy="342900"/>
                  <wp:effectExtent l="19050" t="0" r="0" b="0"/>
                  <wp:docPr id="102" name="Imagem 89" descr="http://www.gregoriano.org.br/portinha/b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gregoriano.org.br/portinha/bo.gif"/>
                          <pic:cNvPicPr>
                            <a:picLocks noChangeAspect="1" noChangeArrowheads="1"/>
                          </pic:cNvPicPr>
                        </pic:nvPicPr>
                        <pic:blipFill>
                          <a:blip r:embed="rId6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br</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Brasil</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Brazil</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59E2435" wp14:editId="3EDFDA99">
                  <wp:extent cx="514350" cy="342900"/>
                  <wp:effectExtent l="19050" t="0" r="0" b="0"/>
                  <wp:docPr id="114" name="Imagem 59" descr="http://www.gregoriano.org.br/portinha/b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gregoriano.org.br/portinha/br.gif"/>
                          <pic:cNvPicPr>
                            <a:picLocks noChangeAspect="1" noChangeArrowheads="1"/>
                          </pic:cNvPicPr>
                        </pic:nvPicPr>
                        <pic:blipFill>
                          <a:blip r:embed="rId7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bs</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Bahamas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Bahamas</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CD1F527" wp14:editId="0DB69D48">
                  <wp:extent cx="514350" cy="342900"/>
                  <wp:effectExtent l="19050" t="0" r="0" b="0"/>
                  <wp:docPr id="72" name="Imagem 47" descr="http://www.gregoriano.org.br/portinha/b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gregoriano.org.br/portinha/bs.gif"/>
                          <pic:cNvPicPr>
                            <a:picLocks noChangeAspect="1" noChangeArrowheads="1"/>
                          </pic:cNvPicPr>
                        </pic:nvPicPr>
                        <pic:blipFill>
                          <a:blip r:embed="rId7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bt</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Butão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Bhutan</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1BC8AE7" wp14:editId="29299F27">
                  <wp:extent cx="514350" cy="342900"/>
                  <wp:effectExtent l="19050" t="0" r="0" b="0"/>
                  <wp:docPr id="99" name="Imagem 56" descr="http://www.gregoriano.org.br/portinha/b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gregoriano.org.br/portinha/bt.gif"/>
                          <pic:cNvPicPr>
                            <a:picLocks noChangeAspect="1" noChangeArrowheads="1"/>
                          </pic:cNvPicPr>
                        </pic:nvPicPr>
                        <pic:blipFill>
                          <a:blip r:embed="rId7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bv</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Ilhas </w:t>
            </w:r>
            <w:proofErr w:type="spellStart"/>
            <w:r w:rsidRPr="00A464E4">
              <w:rPr>
                <w:rFonts w:ascii="Verdana" w:hAnsi="Verdana"/>
                <w:sz w:val="19"/>
                <w:szCs w:val="19"/>
              </w:rPr>
              <w:t>Bouvet</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Bouvet</w:t>
            </w:r>
            <w:proofErr w:type="spellEnd"/>
            <w:r w:rsidRPr="00A464E4">
              <w:rPr>
                <w:rFonts w:ascii="Verdana" w:hAnsi="Verdana"/>
                <w:sz w:val="19"/>
                <w:szCs w:val="19"/>
              </w:rPr>
              <w:t xml:space="preserve"> </w:t>
            </w:r>
            <w:proofErr w:type="spellStart"/>
            <w:r w:rsidRPr="00A464E4">
              <w:rPr>
                <w:rFonts w:ascii="Verdana" w:hAnsi="Verdana"/>
                <w:sz w:val="19"/>
                <w:szCs w:val="19"/>
              </w:rPr>
              <w:t>Island</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CCB6FD6" wp14:editId="638E4852">
                  <wp:extent cx="514350" cy="342900"/>
                  <wp:effectExtent l="19050" t="0" r="0" b="0"/>
                  <wp:docPr id="111" name="Imagem 95" descr="http://www.gregoriano.org.br/portinha/b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gregoriano.org.br/portinha/bv.gif"/>
                          <pic:cNvPicPr>
                            <a:picLocks noChangeAspect="1" noChangeArrowheads="1"/>
                          </pic:cNvPicPr>
                        </pic:nvPicPr>
                        <pic:blipFill>
                          <a:blip r:embed="rId7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bw</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Botswana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Botswana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4795AFD" wp14:editId="1EA476A7">
                  <wp:extent cx="514350" cy="342900"/>
                  <wp:effectExtent l="19050" t="0" r="0" b="0"/>
                  <wp:docPr id="108" name="Imagem 101" descr="http://www.gregoriano.org.br/portinha/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gregoriano.org.br/portinha/bw.gif"/>
                          <pic:cNvPicPr>
                            <a:picLocks noChangeAspect="1" noChangeArrowheads="1"/>
                          </pic:cNvPicPr>
                        </pic:nvPicPr>
                        <pic:blipFill>
                          <a:blip r:embed="rId7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by</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Bielorrúsia</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Belarus</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66896DF" wp14:editId="1570B751">
                  <wp:extent cx="514350" cy="342900"/>
                  <wp:effectExtent l="19050" t="0" r="0" b="0"/>
                  <wp:docPr id="84" name="Imagem 80" descr="http://www.gregoriano.org.br/portinha/b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gregoriano.org.br/portinha/by.gif"/>
                          <pic:cNvPicPr>
                            <a:picLocks noChangeAspect="1" noChangeArrowheads="1"/>
                          </pic:cNvPicPr>
                        </pic:nvPicPr>
                        <pic:blipFill>
                          <a:blip r:embed="rId7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bz</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Belize</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Belize</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0354AC9" wp14:editId="3782C8E0">
                  <wp:extent cx="514350" cy="342900"/>
                  <wp:effectExtent l="19050" t="0" r="0" b="0"/>
                  <wp:docPr id="90" name="Imagem 53" descr="http://www.gregoriano.org.br/portinha/b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gregoriano.org.br/portinha/bz.gif"/>
                          <pic:cNvPicPr>
                            <a:picLocks noChangeAspect="1" noChangeArrowheads="1"/>
                          </pic:cNvPicPr>
                        </pic:nvPicPr>
                        <pic:blipFill>
                          <a:blip r:embed="rId7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ca</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Canadá</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Canada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F611AA2" wp14:editId="3B4789DA">
                  <wp:extent cx="514350" cy="342900"/>
                  <wp:effectExtent l="19050" t="0" r="0" b="0"/>
                  <wp:docPr id="135" name="Imagem 107" descr="http://www.gregoriano.org.br/portinha/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gregoriano.org.br/portinha/ca.gif"/>
                          <pic:cNvPicPr>
                            <a:picLocks noChangeAspect="1" noChangeArrowheads="1"/>
                          </pic:cNvPicPr>
                        </pic:nvPicPr>
                        <pic:blipFill>
                          <a:blip r:embed="rId7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cc</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Ilhas Cocos</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Cocos (</w:t>
            </w:r>
            <w:proofErr w:type="spellStart"/>
            <w:r w:rsidRPr="00A464E4">
              <w:rPr>
                <w:rFonts w:ascii="Verdana" w:hAnsi="Verdana"/>
                <w:sz w:val="19"/>
                <w:szCs w:val="19"/>
              </w:rPr>
              <w:t>Keeling</w:t>
            </w:r>
            <w:proofErr w:type="spellEnd"/>
            <w:r w:rsidRPr="00A464E4">
              <w:rPr>
                <w:rFonts w:ascii="Verdana" w:hAnsi="Verdana"/>
                <w:sz w:val="19"/>
                <w:szCs w:val="19"/>
              </w:rPr>
              <w:t xml:space="preserve">) </w:t>
            </w:r>
            <w:proofErr w:type="spellStart"/>
            <w:r w:rsidRPr="00A464E4">
              <w:rPr>
                <w:rFonts w:ascii="Verdana" w:hAnsi="Verdana"/>
                <w:sz w:val="19"/>
                <w:szCs w:val="19"/>
              </w:rPr>
              <w:t>Islands</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280313C" wp14:editId="4AED97BF">
                  <wp:extent cx="514350" cy="342900"/>
                  <wp:effectExtent l="19050" t="0" r="0" b="0"/>
                  <wp:docPr id="159" name="Imagem 140" descr="http://www.gregoriano.org.br/portinha/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gregoriano.org.br/portinha/cc.gif"/>
                          <pic:cNvPicPr>
                            <a:picLocks noChangeAspect="1" noChangeArrowheads="1"/>
                          </pic:cNvPicPr>
                        </pic:nvPicPr>
                        <pic:blipFill>
                          <a:blip r:embed="rId7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cd</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República Democrática do Congo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7E36922" wp14:editId="0A4502AA">
                  <wp:extent cx="494020" cy="370881"/>
                  <wp:effectExtent l="19050" t="0" r="1280" b="0"/>
                  <wp:docPr id="1" name="Imagem 199" descr="Bandeira da República Democrática do C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Bandeira da República Democrática do Congo"/>
                          <pic:cNvPicPr>
                            <a:picLocks noChangeAspect="1" noChangeArrowheads="1"/>
                          </pic:cNvPicPr>
                        </pic:nvPicPr>
                        <pic:blipFill>
                          <a:blip r:embed="rId79" cstate="print"/>
                          <a:srcRect/>
                          <a:stretch>
                            <a:fillRect/>
                          </a:stretch>
                        </pic:blipFill>
                        <pic:spPr bwMode="auto">
                          <a:xfrm>
                            <a:off x="0" y="0"/>
                            <a:ext cx="494509" cy="371248"/>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cf</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República Centro Africana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483E7E9" wp14:editId="2364994F">
                  <wp:extent cx="514350" cy="342900"/>
                  <wp:effectExtent l="19050" t="0" r="0" b="0"/>
                  <wp:docPr id="463" name="Imagem 205" descr="http://www.gregoriano.org.br/portinha/c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www.gregoriano.org.br/portinha/cf.gif"/>
                          <pic:cNvPicPr>
                            <a:picLocks noChangeAspect="1" noChangeArrowheads="1"/>
                          </pic:cNvPicPr>
                        </pic:nvPicPr>
                        <pic:blipFill>
                          <a:blip r:embed="rId8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.cg</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Congo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55A1FFF" wp14:editId="4D8A7199">
                  <wp:extent cx="514350" cy="342900"/>
                  <wp:effectExtent l="19050" t="0" r="0" b="0"/>
                  <wp:docPr id="460" name="Imagem 202" descr="http://www.gregoriano.org.br/portinha/c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gregoriano.org.br/portinha/cg.gif"/>
                          <pic:cNvPicPr>
                            <a:picLocks noChangeAspect="1" noChangeArrowheads="1"/>
                          </pic:cNvPicPr>
                        </pic:nvPicPr>
                        <pic:blipFill>
                          <a:blip r:embed="rId8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ch</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Suíça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Switzerland</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334CD01" wp14:editId="2BA971B6">
                  <wp:extent cx="514350" cy="342900"/>
                  <wp:effectExtent l="19050" t="0" r="0" b="0"/>
                  <wp:docPr id="411" name="Imagem 88" descr="http://www.gregoriano.org.br/portinha/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gregoriano.org.br/portinha/ch.gif"/>
                          <pic:cNvPicPr>
                            <a:picLocks noChangeAspect="1" noChangeArrowheads="1"/>
                          </pic:cNvPicPr>
                        </pic:nvPicPr>
                        <pic:blipFill>
                          <a:blip r:embed="rId8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ci</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Costa do Marfim</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E7C1E7F" wp14:editId="1AAABDA3">
                  <wp:extent cx="514350" cy="342900"/>
                  <wp:effectExtent l="19050" t="0" r="0" b="0"/>
                  <wp:docPr id="465" name="Imagem 208" descr="http://www.gregoriano.org.br/portinha/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www.gregoriano.org.br/portinha/ci.gif"/>
                          <pic:cNvPicPr>
                            <a:picLocks noChangeAspect="1" noChangeArrowheads="1"/>
                          </pic:cNvPicPr>
                        </pic:nvPicPr>
                        <pic:blipFill>
                          <a:blip r:embed="rId8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ck</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Ilhas Cook</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Cook </w:t>
            </w:r>
            <w:proofErr w:type="spellStart"/>
            <w:r w:rsidRPr="00A464E4">
              <w:rPr>
                <w:rFonts w:ascii="Verdana" w:hAnsi="Verdana"/>
                <w:sz w:val="19"/>
                <w:szCs w:val="19"/>
              </w:rPr>
              <w:t>Islands</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339E557" wp14:editId="7F200D3F">
                  <wp:extent cx="514350" cy="342900"/>
                  <wp:effectExtent l="19050" t="0" r="0" b="0"/>
                  <wp:docPr id="466" name="Imagem 211" descr="http://www.gregoriano.org.br/portinh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www.gregoriano.org.br/portinha/ck.gif"/>
                          <pic:cNvPicPr>
                            <a:picLocks noChangeAspect="1" noChangeArrowheads="1"/>
                          </pic:cNvPicPr>
                        </pic:nvPicPr>
                        <pic:blipFill>
                          <a:blip r:embed="rId8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.cl</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Chile</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Chile</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BA93781" wp14:editId="75C30F06">
                  <wp:extent cx="514350" cy="342900"/>
                  <wp:effectExtent l="19050" t="0" r="0" b="0"/>
                  <wp:docPr id="147" name="Imagem 116" descr="http://www.gregoriano.org.br/portinha/c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gregoriano.org.br/portinha/cl.gif"/>
                          <pic:cNvPicPr>
                            <a:picLocks noChangeAspect="1" noChangeArrowheads="1"/>
                          </pic:cNvPicPr>
                        </pic:nvPicPr>
                        <pic:blipFill>
                          <a:blip r:embed="rId8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.cm</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Camarões</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Cameroon</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7245E1A" wp14:editId="293AEE47">
                  <wp:extent cx="514350" cy="342900"/>
                  <wp:effectExtent l="19050" t="0" r="0" b="0"/>
                  <wp:docPr id="132" name="Imagem 128" descr="http://www.gregoriano.org.br/portinha/c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gregoriano.org.br/portinha/cm.gif"/>
                          <pic:cNvPicPr>
                            <a:picLocks noChangeAspect="1" noChangeArrowheads="1"/>
                          </pic:cNvPicPr>
                        </pic:nvPicPr>
                        <pic:blipFill>
                          <a:blip r:embed="rId8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cn</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República Popular da China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China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4D3E3AC" wp14:editId="5FD21B11">
                  <wp:extent cx="514350" cy="342900"/>
                  <wp:effectExtent l="19050" t="0" r="0" b="0"/>
                  <wp:docPr id="150" name="Imagem 110" descr="http://www.gregoriano.org.br/portinha/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gregoriano.org.br/portinha/cn.gif"/>
                          <pic:cNvPicPr>
                            <a:picLocks noChangeAspect="1" noChangeArrowheads="1"/>
                          </pic:cNvPicPr>
                        </pic:nvPicPr>
                        <pic:blipFill>
                          <a:blip r:embed="rId8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co</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Colômbia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Colombia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A65565C" wp14:editId="3CAED293">
                  <wp:extent cx="514350" cy="342900"/>
                  <wp:effectExtent l="19050" t="0" r="0" b="0"/>
                  <wp:docPr id="162" name="Imagem 119" descr="http://www.gregoriano.org.br/portinha/c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gregoriano.org.br/portinha/co.gif"/>
                          <pic:cNvPicPr>
                            <a:picLocks noChangeAspect="1" noChangeArrowheads="1"/>
                          </pic:cNvPicPr>
                        </pic:nvPicPr>
                        <pic:blipFill>
                          <a:blip r:embed="rId8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cr</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Costa Rica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9D1325D" wp14:editId="0985CEEA">
                  <wp:extent cx="514350" cy="342900"/>
                  <wp:effectExtent l="19050" t="0" r="0" b="0"/>
                  <wp:docPr id="468" name="Imagem 214" descr="http://www.gregoriano.org.br/portinha/c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www.gregoriano.org.br/portinha/cr.gif"/>
                          <pic:cNvPicPr>
                            <a:picLocks noChangeAspect="1" noChangeArrowheads="1"/>
                          </pic:cNvPicPr>
                        </pic:nvPicPr>
                        <pic:blipFill>
                          <a:blip r:embed="rId8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.cu</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Cuba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Cuba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D5F922A" wp14:editId="06774714">
                  <wp:extent cx="514350" cy="342900"/>
                  <wp:effectExtent l="19050" t="0" r="0" b="0"/>
                  <wp:docPr id="174" name="Imagem 122" descr="http://www.gregoriano.org.br/portinha/c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gregoriano.org.br/portinha/cu.gif"/>
                          <pic:cNvPicPr>
                            <a:picLocks noChangeAspect="1" noChangeArrowheads="1"/>
                          </pic:cNvPicPr>
                        </pic:nvPicPr>
                        <pic:blipFill>
                          <a:blip r:embed="rId9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cv</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Cabo Verde</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Cape Verde</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8EE7A72" wp14:editId="5FDC3962">
                  <wp:extent cx="514350" cy="342900"/>
                  <wp:effectExtent l="19050" t="0" r="0" b="0"/>
                  <wp:docPr id="138" name="Imagem 131" descr="http://www.gregoriano.org.br/portinha/c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gregoriano.org.br/portinha/cv.gif"/>
                          <pic:cNvPicPr>
                            <a:picLocks noChangeAspect="1" noChangeArrowheads="1"/>
                          </pic:cNvPicPr>
                        </pic:nvPicPr>
                        <pic:blipFill>
                          <a:blip r:embed="rId9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cx</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Ilhas Natal</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Christmas</w:t>
            </w:r>
            <w:proofErr w:type="spellEnd"/>
            <w:r w:rsidRPr="00A464E4">
              <w:rPr>
                <w:rFonts w:ascii="Verdana" w:hAnsi="Verdana"/>
                <w:sz w:val="19"/>
                <w:szCs w:val="19"/>
              </w:rPr>
              <w:t xml:space="preserve"> </w:t>
            </w:r>
            <w:proofErr w:type="spellStart"/>
            <w:r w:rsidRPr="00A464E4">
              <w:rPr>
                <w:rFonts w:ascii="Verdana" w:hAnsi="Verdana"/>
                <w:sz w:val="19"/>
                <w:szCs w:val="19"/>
              </w:rPr>
              <w:t>Island</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E9259DE" wp14:editId="6F8E5763">
                  <wp:extent cx="514350" cy="342900"/>
                  <wp:effectExtent l="19050" t="0" r="0" b="0"/>
                  <wp:docPr id="153" name="Imagem 134" descr="http://www.gregoriano.org.br/portinha/c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gregoriano.org.br/portinha/cx.gif"/>
                          <pic:cNvPicPr>
                            <a:picLocks noChangeAspect="1" noChangeArrowheads="1"/>
                          </pic:cNvPicPr>
                        </pic:nvPicPr>
                        <pic:blipFill>
                          <a:blip r:embed="rId9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cy</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Chipre</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Cyprus</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2BB6494" wp14:editId="2A0E6619">
                  <wp:extent cx="514350" cy="342900"/>
                  <wp:effectExtent l="19050" t="0" r="0" b="0"/>
                  <wp:docPr id="177" name="Imagem 113" descr="http://www.gregoriano.org.br/portinha/c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gregoriano.org.br/portinha/cy.gif"/>
                          <pic:cNvPicPr>
                            <a:picLocks noChangeAspect="1" noChangeArrowheads="1"/>
                          </pic:cNvPicPr>
                        </pic:nvPicPr>
                        <pic:blipFill>
                          <a:blip r:embed="rId9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cz</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República </w:t>
            </w:r>
            <w:proofErr w:type="spellStart"/>
            <w:r w:rsidRPr="00A464E4">
              <w:rPr>
                <w:rFonts w:ascii="Verdana" w:hAnsi="Verdana"/>
                <w:sz w:val="19"/>
                <w:szCs w:val="19"/>
              </w:rPr>
              <w:t>Theca</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Czech</w:t>
            </w:r>
            <w:proofErr w:type="spellEnd"/>
            <w:r w:rsidRPr="00A464E4">
              <w:rPr>
                <w:rFonts w:ascii="Verdana" w:hAnsi="Verdana"/>
                <w:sz w:val="19"/>
                <w:szCs w:val="19"/>
              </w:rPr>
              <w:t xml:space="preserve"> </w:t>
            </w:r>
            <w:proofErr w:type="spellStart"/>
            <w:r w:rsidRPr="00A464E4">
              <w:rPr>
                <w:rFonts w:ascii="Verdana" w:hAnsi="Verdana"/>
                <w:sz w:val="19"/>
                <w:szCs w:val="19"/>
              </w:rPr>
              <w:t>Republic</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56F88E1" wp14:editId="22E2D145">
                  <wp:extent cx="514350" cy="342900"/>
                  <wp:effectExtent l="19050" t="0" r="0" b="0"/>
                  <wp:docPr id="180" name="Imagem 146" descr="http://www.gregoriano.org.br/portinha/c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gregoriano.org.br/portinha/cz.gif"/>
                          <pic:cNvPicPr>
                            <a:picLocks noChangeAspect="1" noChangeArrowheads="1"/>
                          </pic:cNvPicPr>
                        </pic:nvPicPr>
                        <pic:blipFill>
                          <a:blip r:embed="rId9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.de</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Alemanha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Deutschland</w:t>
            </w:r>
            <w:proofErr w:type="spellEnd"/>
            <w:r w:rsidRPr="00A464E4">
              <w:rPr>
                <w:rFonts w:ascii="Verdana" w:hAnsi="Verdana"/>
                <w:sz w:val="19"/>
                <w:szCs w:val="19"/>
              </w:rPr>
              <w:t xml:space="preserve"> (</w:t>
            </w:r>
            <w:proofErr w:type="spellStart"/>
            <w:r w:rsidRPr="00A464E4">
              <w:rPr>
                <w:rFonts w:ascii="Verdana" w:hAnsi="Verdana"/>
                <w:sz w:val="19"/>
                <w:szCs w:val="19"/>
              </w:rPr>
              <w:t>Germany</w:t>
            </w:r>
            <w:proofErr w:type="spellEnd"/>
            <w:r w:rsidRPr="00A464E4">
              <w:rPr>
                <w:rFonts w:ascii="Verdana" w:hAnsi="Verdana"/>
                <w:sz w:val="19"/>
                <w:szCs w:val="19"/>
              </w:rPr>
              <w:t>)</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282FA03" wp14:editId="25BE3CE7">
                  <wp:extent cx="514350" cy="342900"/>
                  <wp:effectExtent l="19050" t="0" r="0" b="0"/>
                  <wp:docPr id="220" name="Imagem 242" descr="http://www.gregoriano.org.br/portinha/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www.gregoriano.org.br/portinha/de.gif"/>
                          <pic:cNvPicPr>
                            <a:picLocks noChangeAspect="1" noChangeArrowheads="1"/>
                          </pic:cNvPicPr>
                        </pic:nvPicPr>
                        <pic:blipFill>
                          <a:blip r:embed="rId9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dj</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Djibouti</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Djibouti</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E332E7B" wp14:editId="5C8ADFE0">
                  <wp:extent cx="514350" cy="342900"/>
                  <wp:effectExtent l="19050" t="0" r="0" b="0"/>
                  <wp:docPr id="26" name="Imagem 155" descr="http://www.gregoriano.org.br/portinha/d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gregoriano.org.br/portinha/dj.gif"/>
                          <pic:cNvPicPr>
                            <a:picLocks noChangeAspect="1" noChangeArrowheads="1"/>
                          </pic:cNvPicPr>
                        </pic:nvPicPr>
                        <pic:blipFill>
                          <a:blip r:embed="rId9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dk</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Dinamarca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Denmark</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6BB813F" wp14:editId="725A24CD">
                  <wp:extent cx="514350" cy="342900"/>
                  <wp:effectExtent l="19050" t="0" r="0" b="0"/>
                  <wp:docPr id="183" name="Imagem 152" descr="http://www.gregoriano.org.br/portinha/d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gregoriano.org.br/portinha/dk.gif"/>
                          <pic:cNvPicPr>
                            <a:picLocks noChangeAspect="1" noChangeArrowheads="1"/>
                          </pic:cNvPicPr>
                        </pic:nvPicPr>
                        <pic:blipFill>
                          <a:blip r:embed="rId9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.dm</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Dominica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Dominica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742C14A" wp14:editId="26FDEE41">
                  <wp:extent cx="514350" cy="342900"/>
                  <wp:effectExtent l="19050" t="0" r="0" b="0"/>
                  <wp:docPr id="186" name="Imagem 158" descr="http://www.gregoriano.org.br/portinha/d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gregoriano.org.br/portinha/dm.gif"/>
                          <pic:cNvPicPr>
                            <a:picLocks noChangeAspect="1" noChangeArrowheads="1"/>
                          </pic:cNvPicPr>
                        </pic:nvPicPr>
                        <pic:blipFill>
                          <a:blip r:embed="rId9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.do</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República Dominicana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Dominican</w:t>
            </w:r>
            <w:proofErr w:type="spellEnd"/>
            <w:r w:rsidRPr="00A464E4">
              <w:rPr>
                <w:rFonts w:ascii="Verdana" w:hAnsi="Verdana"/>
                <w:sz w:val="19"/>
                <w:szCs w:val="19"/>
              </w:rPr>
              <w:t xml:space="preserve"> </w:t>
            </w:r>
            <w:proofErr w:type="spellStart"/>
            <w:r w:rsidRPr="00A464E4">
              <w:rPr>
                <w:rFonts w:ascii="Verdana" w:hAnsi="Verdana"/>
                <w:sz w:val="19"/>
                <w:szCs w:val="19"/>
              </w:rPr>
              <w:t>Republic</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6A9FA31" wp14:editId="71F02E0C">
                  <wp:extent cx="514350" cy="342900"/>
                  <wp:effectExtent l="19050" t="0" r="0" b="0"/>
                  <wp:docPr id="187" name="Imagem 161" descr="http://www.gregoriano.org.br/portinh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gregoriano.org.br/portinha/do.gif"/>
                          <pic:cNvPicPr>
                            <a:picLocks noChangeAspect="1" noChangeArrowheads="1"/>
                          </pic:cNvPicPr>
                        </pic:nvPicPr>
                        <pic:blipFill>
                          <a:blip r:embed="rId9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dz</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Argélia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Algeria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6237321" wp14:editId="39047AB3">
                  <wp:extent cx="514350" cy="342900"/>
                  <wp:effectExtent l="19050" t="0" r="0" b="0"/>
                  <wp:docPr id="33" name="Imagem 14" descr="http://www.gregoriano.org.br/portinha/d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gregoriano.org.br/portinha/dz.gif"/>
                          <pic:cNvPicPr>
                            <a:picLocks noChangeAspect="1" noChangeArrowheads="1"/>
                          </pic:cNvPicPr>
                        </pic:nvPicPr>
                        <pic:blipFill>
                          <a:blip r:embed="rId10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ec</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Equador</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Ecuador</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BE40A54" wp14:editId="766D2888">
                  <wp:extent cx="514350" cy="342900"/>
                  <wp:effectExtent l="19050" t="0" r="0" b="0"/>
                  <wp:docPr id="190" name="Imagem 167" descr="http://www.gregoriano.org.br/portinha/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www.gregoriano.org.br/portinha/ec.gif"/>
                          <pic:cNvPicPr>
                            <a:picLocks noChangeAspect="1" noChangeArrowheads="1"/>
                          </pic:cNvPicPr>
                        </pic:nvPicPr>
                        <pic:blipFill>
                          <a:blip r:embed="rId8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ee</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Estónia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Estonia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4B8D886" wp14:editId="525774E7">
                  <wp:extent cx="514350" cy="342900"/>
                  <wp:effectExtent l="19050" t="0" r="0" b="0"/>
                  <wp:docPr id="202" name="Imagem 176" descr="http://www.gregoriano.org.br/portinha/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gregoriano.org.br/portinha/ee.gif"/>
                          <pic:cNvPicPr>
                            <a:picLocks noChangeAspect="1" noChangeArrowheads="1"/>
                          </pic:cNvPicPr>
                        </pic:nvPicPr>
                        <pic:blipFill>
                          <a:blip r:embed="rId10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eg</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Egito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Egypt</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02CB529" wp14:editId="4E2EA74E">
                  <wp:extent cx="514350" cy="342900"/>
                  <wp:effectExtent l="19050" t="0" r="0" b="0"/>
                  <wp:docPr id="192" name="Imagem 170" descr="http://www.gregoriano.org.br/portinha/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www.gregoriano.org.br/portinha/eg.gif"/>
                          <pic:cNvPicPr>
                            <a:picLocks noChangeAspect="1" noChangeArrowheads="1"/>
                          </pic:cNvPicPr>
                        </pic:nvPicPr>
                        <pic:blipFill>
                          <a:blip r:embed="rId10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.eh</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Saara Ocidental</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Western </w:t>
            </w:r>
            <w:proofErr w:type="spellStart"/>
            <w:r w:rsidRPr="00A464E4">
              <w:rPr>
                <w:rFonts w:ascii="Verdana" w:hAnsi="Verdana"/>
                <w:sz w:val="19"/>
                <w:szCs w:val="19"/>
              </w:rPr>
              <w:t>Sahara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ED54B21" wp14:editId="07B01984">
                  <wp:extent cx="514350" cy="314325"/>
                  <wp:effectExtent l="19050" t="0" r="0" b="0"/>
                  <wp:docPr id="454" name="Imagem 196" descr="http://3.bp.blogspot.com/_5wS75p7WKLg/TN89fQSjKwI/AAAAAAAAA-c/hONtVAn0w4Q/s1600/800px-Flag_of_Western_Sahar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3.bp.blogspot.com/_5wS75p7WKLg/TN89fQSjKwI/AAAAAAAAA-c/hONtVAn0w4Q/s1600/800px-Flag_of_Western_Sahara.svg.png"/>
                          <pic:cNvPicPr>
                            <a:picLocks noChangeAspect="1" noChangeArrowheads="1"/>
                          </pic:cNvPicPr>
                        </pic:nvPicPr>
                        <pic:blipFill>
                          <a:blip r:embed="rId103" cstate="print"/>
                          <a:srcRect/>
                          <a:stretch>
                            <a:fillRect/>
                          </a:stretch>
                        </pic:blipFill>
                        <pic:spPr bwMode="auto">
                          <a:xfrm>
                            <a:off x="0" y="0"/>
                            <a:ext cx="514350" cy="314325"/>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er</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Eritreia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Eritrea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9CF9F6B" wp14:editId="7D2383C4">
                  <wp:extent cx="514350" cy="342900"/>
                  <wp:effectExtent l="19050" t="0" r="0" b="0"/>
                  <wp:docPr id="199" name="Imagem 185" descr="http://www.gregoriano.org.br/portinha/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gregoriano.org.br/portinha/er.gif"/>
                          <pic:cNvPicPr>
                            <a:picLocks noChangeAspect="1" noChangeArrowheads="1"/>
                          </pic:cNvPicPr>
                        </pic:nvPicPr>
                        <pic:blipFill>
                          <a:blip r:embed="rId10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.es</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Espanha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Spain</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682E35F" wp14:editId="7659A660">
                  <wp:extent cx="514350" cy="342900"/>
                  <wp:effectExtent l="19050" t="0" r="0" b="0"/>
                  <wp:docPr id="397" name="Imagem 61" descr="http://www.gregoriano.org.br/portinha/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gregoriano.org.br/portinha/es.gif"/>
                          <pic:cNvPicPr>
                            <a:picLocks noChangeAspect="1" noChangeArrowheads="1"/>
                          </pic:cNvPicPr>
                        </pic:nvPicPr>
                        <pic:blipFill>
                          <a:blip r:embed="rId10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.et</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Etiópia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Ethiopia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8509C2C" wp14:editId="77842204">
                  <wp:extent cx="514350" cy="342900"/>
                  <wp:effectExtent l="19050" t="0" r="0" b="0"/>
                  <wp:docPr id="204" name="Imagem 179" descr="http://www.gregoriano.org.br/portinha/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gregoriano.org.br/portinha/et.gif"/>
                          <pic:cNvPicPr>
                            <a:picLocks noChangeAspect="1" noChangeArrowheads="1"/>
                          </pic:cNvPicPr>
                        </pic:nvPicPr>
                        <pic:blipFill>
                          <a:blip r:embed="rId10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.eu</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Europa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319F216" wp14:editId="3568E892">
                  <wp:extent cx="545989" cy="352425"/>
                  <wp:effectExtent l="19050" t="0" r="6461" b="0"/>
                  <wp:docPr id="469" name="Imagem 217" descr="http://4.bp.blogspot.com/_zjmToMJd6Ik/S9xj4GplEwI/AAAAAAAAADc/WtvjI90q7C8/s1600/bandeira20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4.bp.blogspot.com/_zjmToMJd6Ik/S9xj4GplEwI/AAAAAAAAADc/WtvjI90q7C8/s1600/bandeira20ue.jpg"/>
                          <pic:cNvPicPr>
                            <a:picLocks noChangeAspect="1" noChangeArrowheads="1"/>
                          </pic:cNvPicPr>
                        </pic:nvPicPr>
                        <pic:blipFill>
                          <a:blip r:embed="rId107" cstate="print"/>
                          <a:srcRect/>
                          <a:stretch>
                            <a:fillRect/>
                          </a:stretch>
                        </pic:blipFill>
                        <pic:spPr bwMode="auto">
                          <a:xfrm>
                            <a:off x="0" y="0"/>
                            <a:ext cx="547813" cy="353602"/>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fi</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Filândia</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Finland</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4AEF3D2" wp14:editId="16CC7D68">
                  <wp:extent cx="514350" cy="342900"/>
                  <wp:effectExtent l="19050" t="0" r="0" b="0"/>
                  <wp:docPr id="210" name="Imagem 197" descr="http://www.gregoriano.org.br/portinha/f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gregoriano.org.br/portinha/fi.gif"/>
                          <pic:cNvPicPr>
                            <a:picLocks noChangeAspect="1" noChangeArrowheads="1"/>
                          </pic:cNvPicPr>
                        </pic:nvPicPr>
                        <pic:blipFill>
                          <a:blip r:embed="rId10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w:t>
            </w:r>
            <w:proofErr w:type="spellStart"/>
            <w:r w:rsidRPr="00A464E4">
              <w:rPr>
                <w:rFonts w:ascii="Verdana" w:hAnsi="Verdana"/>
                <w:sz w:val="19"/>
                <w:szCs w:val="19"/>
              </w:rPr>
              <w:t>fj</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Fiji</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Fiji</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DF3C883" wp14:editId="4C60193D">
                  <wp:extent cx="514350" cy="342900"/>
                  <wp:effectExtent l="19050" t="0" r="0" b="0"/>
                  <wp:docPr id="208" name="Imagem 194" descr="http://www.gregoriano.org.br/portinha/f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www.gregoriano.org.br/portinha/fj.gif"/>
                          <pic:cNvPicPr>
                            <a:picLocks noChangeAspect="1" noChangeArrowheads="1"/>
                          </pic:cNvPicPr>
                        </pic:nvPicPr>
                        <pic:blipFill>
                          <a:blip r:embed="rId10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fk</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Ilhas </w:t>
            </w:r>
            <w:proofErr w:type="spellStart"/>
            <w:r w:rsidRPr="00A464E4">
              <w:rPr>
                <w:rFonts w:ascii="Verdana" w:hAnsi="Verdana"/>
                <w:sz w:val="19"/>
                <w:szCs w:val="19"/>
              </w:rPr>
              <w:t>Falkland</w:t>
            </w:r>
            <w:proofErr w:type="spellEnd"/>
            <w:r w:rsidRPr="00A464E4">
              <w:rPr>
                <w:rFonts w:ascii="Verdana" w:hAnsi="Verdana"/>
                <w:sz w:val="19"/>
                <w:szCs w:val="19"/>
              </w:rPr>
              <w:t xml:space="preserve"> (Malvinas)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Falkland</w:t>
            </w:r>
            <w:proofErr w:type="spellEnd"/>
            <w:r w:rsidRPr="00A464E4">
              <w:rPr>
                <w:rFonts w:ascii="Verdana" w:hAnsi="Verdana"/>
                <w:sz w:val="19"/>
                <w:szCs w:val="19"/>
              </w:rPr>
              <w:t xml:space="preserve"> </w:t>
            </w:r>
            <w:proofErr w:type="spellStart"/>
            <w:r w:rsidRPr="00A464E4">
              <w:rPr>
                <w:rFonts w:ascii="Verdana" w:hAnsi="Verdana"/>
                <w:sz w:val="19"/>
                <w:szCs w:val="19"/>
              </w:rPr>
              <w:t>Islands</w:t>
            </w:r>
            <w:proofErr w:type="spellEnd"/>
            <w:r w:rsidRPr="00A464E4">
              <w:rPr>
                <w:rFonts w:ascii="Verdana" w:hAnsi="Verdana"/>
                <w:sz w:val="19"/>
                <w:szCs w:val="19"/>
              </w:rPr>
              <w:t xml:space="preserve"> (Malvinas)</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DB51639" wp14:editId="4722531C">
                  <wp:extent cx="514350" cy="342900"/>
                  <wp:effectExtent l="19050" t="0" r="0" b="0"/>
                  <wp:docPr id="205" name="Imagem 188" descr="http://www.gregoriano.org.br/portinha/f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www.gregoriano.org.br/portinha/fk.gif"/>
                          <pic:cNvPicPr>
                            <a:picLocks noChangeAspect="1" noChangeArrowheads="1"/>
                          </pic:cNvPicPr>
                        </pic:nvPicPr>
                        <pic:blipFill>
                          <a:blip r:embed="rId11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fm</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Estados Federativos da Micronésia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Micronesia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ADB412D" wp14:editId="18601352">
                  <wp:extent cx="514350" cy="342900"/>
                  <wp:effectExtent l="19050" t="0" r="0" b="0"/>
                  <wp:docPr id="309" name="Imagem 389" descr="http://www.gregoriano.org.br/portinha/f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www.gregoriano.org.br/portinha/fm.gif"/>
                          <pic:cNvPicPr>
                            <a:picLocks noChangeAspect="1" noChangeArrowheads="1"/>
                          </pic:cNvPicPr>
                        </pic:nvPicPr>
                        <pic:blipFill>
                          <a:blip r:embed="rId11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fo</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Ilhas </w:t>
            </w:r>
            <w:proofErr w:type="spellStart"/>
            <w:r w:rsidRPr="00A464E4">
              <w:rPr>
                <w:rFonts w:ascii="Verdana" w:hAnsi="Verdana"/>
                <w:sz w:val="19"/>
                <w:szCs w:val="19"/>
              </w:rPr>
              <w:t>Feroé</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Faroe </w:t>
            </w:r>
            <w:proofErr w:type="spellStart"/>
            <w:r w:rsidRPr="00A464E4">
              <w:rPr>
                <w:rFonts w:ascii="Verdana" w:hAnsi="Verdana"/>
                <w:sz w:val="19"/>
                <w:szCs w:val="19"/>
              </w:rPr>
              <w:t>Islands</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8D1FE91" wp14:editId="6B1FC8FB">
                  <wp:extent cx="514350" cy="342900"/>
                  <wp:effectExtent l="19050" t="0" r="0" b="0"/>
                  <wp:docPr id="207" name="Imagem 191" descr="http://www.gregoriano.org.br/portinha/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www.gregoriano.org.br/portinha/fo.gif"/>
                          <pic:cNvPicPr>
                            <a:picLocks noChangeAspect="1" noChangeArrowheads="1"/>
                          </pic:cNvPicPr>
                        </pic:nvPicPr>
                        <pic:blipFill>
                          <a:blip r:embed="rId11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fr</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França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France</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D6E29E3" wp14:editId="4649C819">
                  <wp:extent cx="514350" cy="342900"/>
                  <wp:effectExtent l="19050" t="0" r="0" b="0"/>
                  <wp:docPr id="211" name="Imagem 200" descr="http://www.gregoriano.org.br/portinha/f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www.gregoriano.org.br/portinha/fr.gif"/>
                          <pic:cNvPicPr>
                            <a:picLocks noChangeAspect="1" noChangeArrowheads="1"/>
                          </pic:cNvPicPr>
                        </pic:nvPicPr>
                        <pic:blipFill>
                          <a:blip r:embed="rId11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fx</w:t>
            </w:r>
            <w:proofErr w:type="spellEnd"/>
            <w:proofErr w:type="gram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França Metropolitana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France, </w:t>
            </w:r>
            <w:proofErr w:type="spellStart"/>
            <w:r w:rsidRPr="00A464E4">
              <w:rPr>
                <w:rFonts w:ascii="Verdana" w:hAnsi="Verdana"/>
                <w:sz w:val="19"/>
                <w:szCs w:val="19"/>
              </w:rPr>
              <w:t>Metropolitan</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78E50BC" wp14:editId="49BBF41E">
                  <wp:extent cx="514350" cy="342900"/>
                  <wp:effectExtent l="19050" t="0" r="0" b="0"/>
                  <wp:docPr id="471" name="Imagem 200" descr="http://www.gregoriano.org.br/portinha/f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www.gregoriano.org.br/portinha/fr.gif"/>
                          <pic:cNvPicPr>
                            <a:picLocks noChangeAspect="1" noChangeArrowheads="1"/>
                          </pic:cNvPicPr>
                        </pic:nvPicPr>
                        <pic:blipFill>
                          <a:blip r:embed="rId11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ga</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Gabão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Gabon</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A91091A" wp14:editId="3916FAFE">
                  <wp:extent cx="514350" cy="342900"/>
                  <wp:effectExtent l="19050" t="0" r="0" b="0"/>
                  <wp:docPr id="216" name="Imagem 203" descr="http://www.gregoriano.org.br/portinha/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gregoriano.org.br/portinha/ga.gif"/>
                          <pic:cNvPicPr>
                            <a:picLocks noChangeAspect="1" noChangeArrowheads="1"/>
                          </pic:cNvPicPr>
                        </pic:nvPicPr>
                        <pic:blipFill>
                          <a:blip r:embed="rId11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gb</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Reino Unido </w:t>
            </w:r>
          </w:p>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w:t>
            </w:r>
            <w:proofErr w:type="gramStart"/>
            <w:r w:rsidRPr="00A464E4">
              <w:rPr>
                <w:rFonts w:ascii="Verdana" w:hAnsi="Verdana"/>
                <w:sz w:val="19"/>
                <w:szCs w:val="19"/>
              </w:rPr>
              <w:t>o</w:t>
            </w:r>
            <w:proofErr w:type="gramEnd"/>
            <w:r w:rsidRPr="00A464E4">
              <w:rPr>
                <w:rFonts w:ascii="Verdana" w:hAnsi="Verdana"/>
                <w:sz w:val="19"/>
                <w:szCs w:val="19"/>
              </w:rPr>
              <w:t xml:space="preserve"> mais utilizado é .</w:t>
            </w:r>
            <w:proofErr w:type="spellStart"/>
            <w:r w:rsidRPr="00A464E4">
              <w:rPr>
                <w:rFonts w:ascii="Verdana" w:hAnsi="Verdana"/>
                <w:sz w:val="19"/>
                <w:szCs w:val="19"/>
              </w:rPr>
              <w:t>uk</w:t>
            </w:r>
            <w:proofErr w:type="spellEnd"/>
            <w:r w:rsidRPr="00A464E4">
              <w:rPr>
                <w:rFonts w:ascii="Verdana" w:hAnsi="Verdana"/>
                <w:sz w:val="19"/>
                <w:szCs w:val="19"/>
              </w:rPr>
              <w:t>)</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United </w:t>
            </w:r>
            <w:proofErr w:type="spellStart"/>
            <w:r w:rsidRPr="00A464E4">
              <w:rPr>
                <w:rFonts w:ascii="Verdana" w:hAnsi="Verdana"/>
                <w:sz w:val="19"/>
                <w:szCs w:val="19"/>
              </w:rPr>
              <w:t>Kingdom</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1A7C63A" wp14:editId="5C6C84BF">
                  <wp:extent cx="514350" cy="342900"/>
                  <wp:effectExtent l="19050" t="0" r="0" b="0"/>
                  <wp:docPr id="472" name="Imagem 220" descr="http://www.gregoriano.org.br/portinha/g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gregoriano.org.br/portinha/gb.gif"/>
                          <pic:cNvPicPr>
                            <a:picLocks noChangeAspect="1" noChangeArrowheads="1"/>
                          </pic:cNvPicPr>
                        </pic:nvPicPr>
                        <pic:blipFill>
                          <a:blip r:embed="rId11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gd</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Granada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Grenada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A2D7FE2" wp14:editId="4E8FDB8A">
                  <wp:extent cx="514350" cy="342900"/>
                  <wp:effectExtent l="19050" t="0" r="0" b="0"/>
                  <wp:docPr id="228" name="Imagem 221" descr="http://www.gregoriano.org.br/portinha/g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www.gregoriano.org.br/portinha/gd.gif"/>
                          <pic:cNvPicPr>
                            <a:picLocks noChangeAspect="1" noChangeArrowheads="1"/>
                          </pic:cNvPicPr>
                        </pic:nvPicPr>
                        <pic:blipFill>
                          <a:blip r:embed="rId11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ge</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Geórgia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Georgia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FE6202F" wp14:editId="3A6DB039">
                  <wp:extent cx="514350" cy="342900"/>
                  <wp:effectExtent l="19050" t="0" r="0" b="0"/>
                  <wp:docPr id="219" name="Imagem 209" descr="http://www.gregoriano.org.br/portinh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www.gregoriano.org.br/portinha/ge.gif"/>
                          <pic:cNvPicPr>
                            <a:picLocks noChangeAspect="1" noChangeArrowheads="1"/>
                          </pic:cNvPicPr>
                        </pic:nvPicPr>
                        <pic:blipFill>
                          <a:blip r:embed="rId11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gf</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Guiana Francesa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French</w:t>
            </w:r>
            <w:proofErr w:type="spellEnd"/>
            <w:r w:rsidRPr="00A464E4">
              <w:rPr>
                <w:rFonts w:ascii="Verdana" w:hAnsi="Verdana"/>
                <w:sz w:val="19"/>
                <w:szCs w:val="19"/>
              </w:rPr>
              <w:t xml:space="preserve"> Guiana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D0E4C02" wp14:editId="48869F46">
                  <wp:extent cx="514350" cy="342900"/>
                  <wp:effectExtent l="19050" t="0" r="0" b="0"/>
                  <wp:docPr id="214" name="Imagem 193" descr="http://www.gregoriano.org.br/portinha/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www.gregoriano.org.br/portinha/gf.gif"/>
                          <pic:cNvPicPr>
                            <a:picLocks noChangeAspect="1" noChangeArrowheads="1"/>
                          </pic:cNvPicPr>
                        </pic:nvPicPr>
                        <pic:blipFill>
                          <a:blip r:embed="rId11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gg</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Ilhas Guernsey</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Guersey</w:t>
            </w:r>
            <w:proofErr w:type="spellEnd"/>
            <w:r w:rsidRPr="00A464E4">
              <w:rPr>
                <w:rFonts w:ascii="Verdana" w:hAnsi="Verdana"/>
                <w:sz w:val="19"/>
                <w:szCs w:val="19"/>
              </w:rPr>
              <w:t xml:space="preserve"> </w:t>
            </w:r>
            <w:proofErr w:type="spellStart"/>
            <w:r w:rsidRPr="00A464E4">
              <w:rPr>
                <w:rFonts w:ascii="Verdana" w:hAnsi="Verdana"/>
                <w:sz w:val="19"/>
                <w:szCs w:val="19"/>
              </w:rPr>
              <w:t>Islands</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F992342" wp14:editId="60EA8B38">
                  <wp:extent cx="514350" cy="342900"/>
                  <wp:effectExtent l="19050" t="0" r="0" b="0"/>
                  <wp:docPr id="480" name="Imagem 235" descr="http://www.gregoriano.org.br/portinha/g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www.gregoriano.org.br/portinha/gue.gif"/>
                          <pic:cNvPicPr>
                            <a:picLocks noChangeAspect="1" noChangeArrowheads="1"/>
                          </pic:cNvPicPr>
                        </pic:nvPicPr>
                        <pic:blipFill>
                          <a:blip r:embed="rId11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gh</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Gana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Ghana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0EBC115" wp14:editId="0F5AFF06">
                  <wp:extent cx="514350" cy="342900"/>
                  <wp:effectExtent l="19050" t="0" r="0" b="0"/>
                  <wp:docPr id="222" name="Imagem 212" descr="http://www.gregoriano.org.br/portinha/g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www.gregoriano.org.br/portinha/gh.gif"/>
                          <pic:cNvPicPr>
                            <a:picLocks noChangeAspect="1" noChangeArrowheads="1"/>
                          </pic:cNvPicPr>
                        </pic:nvPicPr>
                        <pic:blipFill>
                          <a:blip r:embed="rId12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gi</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Gilbraltar</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Gilbraltar</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0F64C18" wp14:editId="73D1F00F">
                  <wp:extent cx="514350" cy="342900"/>
                  <wp:effectExtent l="19050" t="0" r="0" b="0"/>
                  <wp:docPr id="223" name="Imagem 215" descr="http://www.gregoriano.org.br/portinha/g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www.gregoriano.org.br/portinha/gi.gif"/>
                          <pic:cNvPicPr>
                            <a:picLocks noChangeAspect="1" noChangeArrowheads="1"/>
                          </pic:cNvPicPr>
                        </pic:nvPicPr>
                        <pic:blipFill>
                          <a:blip r:embed="rId12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gl</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Gronelândia</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Greenland</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7F36A41" wp14:editId="304034BA">
                  <wp:extent cx="514350" cy="342900"/>
                  <wp:effectExtent l="19050" t="0" r="0" b="0"/>
                  <wp:docPr id="226" name="Imagem 218" descr="http://www.gregoriano.org.br/portinha/g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www.gregoriano.org.br/portinha/gl.gif"/>
                          <pic:cNvPicPr>
                            <a:picLocks noChangeAspect="1" noChangeArrowheads="1"/>
                          </pic:cNvPicPr>
                        </pic:nvPicPr>
                        <pic:blipFill>
                          <a:blip r:embed="rId12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gm</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Gâmbia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Gambia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A3399BD" wp14:editId="189DBD28">
                  <wp:extent cx="514350" cy="342900"/>
                  <wp:effectExtent l="19050" t="0" r="0" b="0"/>
                  <wp:docPr id="217" name="Imagem 206" descr="http://www.gregoriano.org.br/portinha/g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www.gregoriano.org.br/portinha/gm.gif"/>
                          <pic:cNvPicPr>
                            <a:picLocks noChangeAspect="1" noChangeArrowheads="1"/>
                          </pic:cNvPicPr>
                        </pic:nvPicPr>
                        <pic:blipFill>
                          <a:blip r:embed="rId12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gn</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Guiné</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Guinea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66E64AB" wp14:editId="0418FCB8">
                  <wp:extent cx="514350" cy="342900"/>
                  <wp:effectExtent l="19050" t="0" r="0" b="0"/>
                  <wp:docPr id="232" name="Imagem 233" descr="http://www.gregoriano.org.br/portinha/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gregoriano.org.br/portinha/gf.gif"/>
                          <pic:cNvPicPr>
                            <a:picLocks noChangeAspect="1" noChangeArrowheads="1"/>
                          </pic:cNvPicPr>
                        </pic:nvPicPr>
                        <pic:blipFill>
                          <a:blip r:embed="rId11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gp</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Guadalupe</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Guadeloupe</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DA3D76A" wp14:editId="218BDCAB">
                  <wp:extent cx="514350" cy="342900"/>
                  <wp:effectExtent l="19050" t="0" r="0" b="0"/>
                  <wp:docPr id="196" name="Imagem 182" descr="http://www.gregoriano.org.br/portinha/g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www.gregoriano.org.br/portinha/gp.gif"/>
                          <pic:cNvPicPr>
                            <a:picLocks noChangeAspect="1" noChangeArrowheads="1"/>
                          </pic:cNvPicPr>
                        </pic:nvPicPr>
                        <pic:blipFill>
                          <a:blip r:embed="rId11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gq</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Guiné Equatorial</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Equatorial </w:t>
            </w:r>
            <w:proofErr w:type="spellStart"/>
            <w:r w:rsidRPr="00A464E4">
              <w:rPr>
                <w:rFonts w:ascii="Verdana" w:hAnsi="Verdana"/>
                <w:sz w:val="19"/>
                <w:szCs w:val="19"/>
              </w:rPr>
              <w:t>Guinea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D9D59D3" wp14:editId="688BB4FD">
                  <wp:extent cx="514350" cy="342900"/>
                  <wp:effectExtent l="19050" t="0" r="0" b="0"/>
                  <wp:docPr id="198" name="Imagem 187" descr="http://www.gregoriano.org.br/portinha/g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gregoriano.org.br/portinha/gq.gif"/>
                          <pic:cNvPicPr>
                            <a:picLocks noChangeAspect="1" noChangeArrowheads="1"/>
                          </pic:cNvPicPr>
                        </pic:nvPicPr>
                        <pic:blipFill>
                          <a:blip r:embed="rId12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gr</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Grécia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Greece</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2AB36BC" wp14:editId="0D5FA88F">
                  <wp:extent cx="514350" cy="342900"/>
                  <wp:effectExtent l="19050" t="0" r="0" b="0"/>
                  <wp:docPr id="225" name="Imagem 224" descr="http://www.gregoriano.org.br/portinha/g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www.gregoriano.org.br/portinha/gr.gif"/>
                          <pic:cNvPicPr>
                            <a:picLocks noChangeAspect="1" noChangeArrowheads="1"/>
                          </pic:cNvPicPr>
                        </pic:nvPicPr>
                        <pic:blipFill>
                          <a:blip r:embed="rId12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gs</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Ilhas Geórgia do Sul e </w:t>
            </w:r>
            <w:proofErr w:type="spellStart"/>
            <w:r w:rsidRPr="00A464E4">
              <w:rPr>
                <w:rFonts w:ascii="Verdana" w:hAnsi="Verdana"/>
                <w:sz w:val="19"/>
                <w:szCs w:val="19"/>
              </w:rPr>
              <w:t>Sandwich</w:t>
            </w:r>
            <w:proofErr w:type="spellEnd"/>
            <w:r w:rsidRPr="00A464E4">
              <w:rPr>
                <w:rFonts w:ascii="Verdana" w:hAnsi="Verdana"/>
                <w:sz w:val="19"/>
                <w:szCs w:val="19"/>
              </w:rPr>
              <w:t xml:space="preserve"> do Sul</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South Georgia and the South Sandwich Islands</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9D23CC2" wp14:editId="0171AAE8">
                  <wp:extent cx="514350" cy="342900"/>
                  <wp:effectExtent l="19050" t="0" r="0" b="0"/>
                  <wp:docPr id="396" name="Imagem 58" descr="http://www.gregoriano.org.br/portinha/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gregoriano.org.br/portinha/gs.gif"/>
                          <pic:cNvPicPr>
                            <a:picLocks noChangeAspect="1" noChangeArrowheads="1"/>
                          </pic:cNvPicPr>
                        </pic:nvPicPr>
                        <pic:blipFill>
                          <a:blip r:embed="rId12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gt</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Guatemala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Guatemala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0B64440" wp14:editId="6B65070B">
                  <wp:extent cx="514350" cy="342900"/>
                  <wp:effectExtent l="19050" t="0" r="0" b="0"/>
                  <wp:docPr id="231" name="Imagem 230" descr="http://www.gregoriano.org.br/portinha/g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www.gregoriano.org.br/portinha/gt.gif"/>
                          <pic:cNvPicPr>
                            <a:picLocks noChangeAspect="1" noChangeArrowheads="1"/>
                          </pic:cNvPicPr>
                        </pic:nvPicPr>
                        <pic:blipFill>
                          <a:blip r:embed="rId12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gu</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Guam</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Guam</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DCC1463" wp14:editId="3936EDF6">
                  <wp:extent cx="514350" cy="342900"/>
                  <wp:effectExtent l="19050" t="0" r="0" b="0"/>
                  <wp:docPr id="229" name="Imagem 227" descr="http://www.gregoriano.org.br/portinha/g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www.gregoriano.org.br/portinha/gu.gif"/>
                          <pic:cNvPicPr>
                            <a:picLocks noChangeAspect="1" noChangeArrowheads="1"/>
                          </pic:cNvPicPr>
                        </pic:nvPicPr>
                        <pic:blipFill>
                          <a:blip r:embed="rId12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gw</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Guiné-Bissau</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Guinea-Bissau</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B53C199" wp14:editId="2736CC25">
                  <wp:extent cx="514350" cy="342900"/>
                  <wp:effectExtent l="19050" t="0" r="0" b="0"/>
                  <wp:docPr id="234" name="Imagem 236" descr="http://www.gregoriano.org.br/portinha/g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www.gregoriano.org.br/portinha/gw.gif"/>
                          <pic:cNvPicPr>
                            <a:picLocks noChangeAspect="1" noChangeArrowheads="1"/>
                          </pic:cNvPicPr>
                        </pic:nvPicPr>
                        <pic:blipFill>
                          <a:blip r:embed="rId12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gy</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Guiana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Guyana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C427ECE" wp14:editId="1E079D19">
                  <wp:extent cx="514350" cy="342900"/>
                  <wp:effectExtent l="19050" t="0" r="0" b="0"/>
                  <wp:docPr id="235" name="Imagem 239" descr="http://www.gregoriano.org.br/portinha/g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gregoriano.org.br/portinha/gy.gif"/>
                          <pic:cNvPicPr>
                            <a:picLocks noChangeAspect="1" noChangeArrowheads="1"/>
                          </pic:cNvPicPr>
                        </pic:nvPicPr>
                        <pic:blipFill>
                          <a:blip r:embed="rId13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w:t>
            </w:r>
            <w:proofErr w:type="spellStart"/>
            <w:r w:rsidRPr="00A464E4">
              <w:rPr>
                <w:rFonts w:ascii="Verdana" w:hAnsi="Verdana"/>
                <w:sz w:val="19"/>
                <w:szCs w:val="19"/>
              </w:rPr>
              <w:t>hk</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Hong Kong</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Hong Kong</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5229017" wp14:editId="39FE8B30">
                  <wp:extent cx="514350" cy="342900"/>
                  <wp:effectExtent l="19050" t="0" r="0" b="0"/>
                  <wp:docPr id="241" name="Imagem 257" descr="http://www.gregoriano.org.br/portinha/h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www.gregoriano.org.br/portinha/hk.gif"/>
                          <pic:cNvPicPr>
                            <a:picLocks noChangeAspect="1" noChangeArrowheads="1"/>
                          </pic:cNvPicPr>
                        </pic:nvPicPr>
                        <pic:blipFill>
                          <a:blip r:embed="rId13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.hm</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Ilhas </w:t>
            </w:r>
            <w:proofErr w:type="spellStart"/>
            <w:r w:rsidRPr="00A464E4">
              <w:rPr>
                <w:rFonts w:ascii="Verdana" w:hAnsi="Verdana"/>
                <w:sz w:val="19"/>
                <w:szCs w:val="19"/>
              </w:rPr>
              <w:t>Heard</w:t>
            </w:r>
            <w:proofErr w:type="spellEnd"/>
            <w:r w:rsidRPr="00A464E4">
              <w:rPr>
                <w:rFonts w:ascii="Verdana" w:hAnsi="Verdana"/>
                <w:sz w:val="19"/>
                <w:szCs w:val="19"/>
              </w:rPr>
              <w:t xml:space="preserve"> e Ilhas </w:t>
            </w:r>
            <w:proofErr w:type="spellStart"/>
            <w:r w:rsidRPr="00A464E4">
              <w:rPr>
                <w:rFonts w:ascii="Verdana" w:hAnsi="Verdana"/>
                <w:sz w:val="19"/>
                <w:szCs w:val="19"/>
              </w:rPr>
              <w:t>McDonald</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Heard</w:t>
            </w:r>
            <w:proofErr w:type="spellEnd"/>
            <w:r w:rsidRPr="00A464E4">
              <w:rPr>
                <w:rFonts w:ascii="Verdana" w:hAnsi="Verdana"/>
                <w:sz w:val="19"/>
                <w:szCs w:val="19"/>
              </w:rPr>
              <w:t xml:space="preserve"> and </w:t>
            </w:r>
            <w:proofErr w:type="spellStart"/>
            <w:r w:rsidRPr="00A464E4">
              <w:rPr>
                <w:rFonts w:ascii="Verdana" w:hAnsi="Verdana"/>
                <w:sz w:val="19"/>
                <w:szCs w:val="19"/>
              </w:rPr>
              <w:t>McDonald</w:t>
            </w:r>
            <w:proofErr w:type="spellEnd"/>
            <w:r w:rsidRPr="00A464E4">
              <w:rPr>
                <w:rFonts w:ascii="Verdana" w:hAnsi="Verdana"/>
                <w:sz w:val="19"/>
                <w:szCs w:val="19"/>
              </w:rPr>
              <w:t xml:space="preserve"> </w:t>
            </w:r>
            <w:proofErr w:type="spellStart"/>
            <w:r w:rsidRPr="00A464E4">
              <w:rPr>
                <w:rFonts w:ascii="Verdana" w:hAnsi="Verdana"/>
                <w:sz w:val="19"/>
                <w:szCs w:val="19"/>
              </w:rPr>
              <w:t>Islands</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52E7931" wp14:editId="12EC34F4">
                  <wp:extent cx="514350" cy="342900"/>
                  <wp:effectExtent l="19050" t="0" r="0" b="0"/>
                  <wp:docPr id="238" name="Imagem 251" descr="http://www.gregoriano.org.br/portinha/h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www.gregoriano.org.br/portinha/hm.gif"/>
                          <pic:cNvPicPr>
                            <a:picLocks noChangeAspect="1" noChangeArrowheads="1"/>
                          </pic:cNvPicPr>
                        </pic:nvPicPr>
                        <pic:blipFill>
                          <a:blip r:embed="rId5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hn</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Honduras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Honduras</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AB83AB4" wp14:editId="58B0B87F">
                  <wp:extent cx="514350" cy="342900"/>
                  <wp:effectExtent l="19050" t="0" r="0" b="0"/>
                  <wp:docPr id="240" name="Imagem 254" descr="http://www.gregoriano.org.br/portinha/h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www.gregoriano.org.br/portinha/hn.gif"/>
                          <pic:cNvPicPr>
                            <a:picLocks noChangeAspect="1" noChangeArrowheads="1"/>
                          </pic:cNvPicPr>
                        </pic:nvPicPr>
                        <pic:blipFill>
                          <a:blip r:embed="rId13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hr</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Croácia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Croatia</w:t>
            </w:r>
            <w:proofErr w:type="spellEnd"/>
            <w:r w:rsidRPr="00A464E4">
              <w:rPr>
                <w:rFonts w:ascii="Verdana" w:hAnsi="Verdana"/>
                <w:sz w:val="19"/>
                <w:szCs w:val="19"/>
              </w:rPr>
              <w:t xml:space="preserve"> (</w:t>
            </w:r>
            <w:proofErr w:type="spellStart"/>
            <w:r w:rsidRPr="00A464E4">
              <w:rPr>
                <w:rFonts w:ascii="Verdana" w:hAnsi="Verdana"/>
                <w:sz w:val="19"/>
                <w:szCs w:val="19"/>
              </w:rPr>
              <w:t>Hrvatska</w:t>
            </w:r>
            <w:proofErr w:type="spellEnd"/>
            <w:r w:rsidRPr="00A464E4">
              <w:rPr>
                <w:rFonts w:ascii="Verdana" w:hAnsi="Verdana"/>
                <w:sz w:val="19"/>
                <w:szCs w:val="19"/>
              </w:rPr>
              <w:t>)</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EA2C751" wp14:editId="15C5267A">
                  <wp:extent cx="514350" cy="342900"/>
                  <wp:effectExtent l="19050" t="0" r="0" b="0"/>
                  <wp:docPr id="171" name="Imagem 149" descr="http://www.gregoriano.org.br/portinha/h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gregoriano.org.br/portinha/hr.gif"/>
                          <pic:cNvPicPr>
                            <a:picLocks noChangeAspect="1" noChangeArrowheads="1"/>
                          </pic:cNvPicPr>
                        </pic:nvPicPr>
                        <pic:blipFill>
                          <a:blip r:embed="rId13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ht</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Haiti</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Haiti</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761C4B3" wp14:editId="0CC3F194">
                  <wp:extent cx="514350" cy="342900"/>
                  <wp:effectExtent l="19050" t="0" r="0" b="0"/>
                  <wp:docPr id="237" name="Imagem 248" descr="http://www.gregoriano.org.br/portinha/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www.gregoriano.org.br/portinha/ht.gif"/>
                          <pic:cNvPicPr>
                            <a:picLocks noChangeAspect="1" noChangeArrowheads="1"/>
                          </pic:cNvPicPr>
                        </pic:nvPicPr>
                        <pic:blipFill>
                          <a:blip r:embed="rId13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hu</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Hungria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Hungary</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417797B" wp14:editId="239C3ECC">
                  <wp:extent cx="514350" cy="342900"/>
                  <wp:effectExtent l="19050" t="0" r="0" b="0"/>
                  <wp:docPr id="243" name="Imagem 260" descr="http://www.gregoriano.org.br/portinha/h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www.gregoriano.org.br/portinha/hu.gif"/>
                          <pic:cNvPicPr>
                            <a:picLocks noChangeAspect="1" noChangeArrowheads="1"/>
                          </pic:cNvPicPr>
                        </pic:nvPicPr>
                        <pic:blipFill>
                          <a:blip r:embed="rId13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.id</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Indonésia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Indonesia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C21ED27" wp14:editId="7C93D139">
                  <wp:extent cx="514350" cy="342900"/>
                  <wp:effectExtent l="19050" t="0" r="0" b="0"/>
                  <wp:docPr id="247" name="Imagem 269" descr="http://www.gregoriano.org.br/portinha/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gregoriano.org.br/portinha/id.gif"/>
                          <pic:cNvPicPr>
                            <a:picLocks noChangeAspect="1" noChangeArrowheads="1"/>
                          </pic:cNvPicPr>
                        </pic:nvPicPr>
                        <pic:blipFill>
                          <a:blip r:embed="rId13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ie</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Irlanda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Ireland</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DCE72AA" wp14:editId="0411C073">
                  <wp:extent cx="514350" cy="342900"/>
                  <wp:effectExtent l="19050" t="0" r="0" b="0"/>
                  <wp:docPr id="252" name="Imagem 278" descr="http://www.gregoriano.org.br/portinha/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www.gregoriano.org.br/portinha/ie.gif"/>
                          <pic:cNvPicPr>
                            <a:picLocks noChangeAspect="1" noChangeArrowheads="1"/>
                          </pic:cNvPicPr>
                        </pic:nvPicPr>
                        <pic:blipFill>
                          <a:blip r:embed="rId13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il</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Israel</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Israel</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810A357" wp14:editId="715716D8">
                  <wp:extent cx="514350" cy="342900"/>
                  <wp:effectExtent l="19050" t="0" r="0" b="0"/>
                  <wp:docPr id="253" name="Imagem 281" descr="http://www.gregoriano.org.br/portinha/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gregoriano.org.br/portinha/il.gif"/>
                          <pic:cNvPicPr>
                            <a:picLocks noChangeAspect="1" noChangeArrowheads="1"/>
                          </pic:cNvPicPr>
                        </pic:nvPicPr>
                        <pic:blipFill>
                          <a:blip r:embed="rId13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im</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Ilhas de Man</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5145F4B" wp14:editId="69989FC7">
                  <wp:extent cx="514350" cy="342900"/>
                  <wp:effectExtent l="19050" t="0" r="0" b="0"/>
                  <wp:docPr id="477" name="Imagem 229" descr="http://www.gregoriano.org.br/portinha/m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www.gregoriano.org.br/portinha/man.gif"/>
                          <pic:cNvPicPr>
                            <a:picLocks noChangeAspect="1" noChangeArrowheads="1"/>
                          </pic:cNvPicPr>
                        </pic:nvPicPr>
                        <pic:blipFill>
                          <a:blip r:embed="rId13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.in</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Índia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India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F3685D6" wp14:editId="09B935D7">
                  <wp:extent cx="514350" cy="342900"/>
                  <wp:effectExtent l="19050" t="0" r="0" b="0"/>
                  <wp:docPr id="246" name="Imagem 266" descr="http://www.gregoriano.org.br/portinha/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www.gregoriano.org.br/portinha/in.gif"/>
                          <pic:cNvPicPr>
                            <a:picLocks noChangeAspect="1" noChangeArrowheads="1"/>
                          </pic:cNvPicPr>
                        </pic:nvPicPr>
                        <pic:blipFill>
                          <a:blip r:embed="rId14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io</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Território Britânico do Oceano Índico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British </w:t>
            </w:r>
            <w:proofErr w:type="spellStart"/>
            <w:r w:rsidRPr="00A464E4">
              <w:rPr>
                <w:rFonts w:ascii="Verdana" w:hAnsi="Verdana"/>
                <w:sz w:val="19"/>
                <w:szCs w:val="19"/>
              </w:rPr>
              <w:t>Indian</w:t>
            </w:r>
            <w:proofErr w:type="spellEnd"/>
            <w:r w:rsidRPr="00A464E4">
              <w:rPr>
                <w:rFonts w:ascii="Verdana" w:hAnsi="Verdana"/>
                <w:sz w:val="19"/>
                <w:szCs w:val="19"/>
              </w:rPr>
              <w:t xml:space="preserve"> </w:t>
            </w:r>
            <w:proofErr w:type="spellStart"/>
            <w:r w:rsidRPr="00A464E4">
              <w:rPr>
                <w:rFonts w:ascii="Verdana" w:hAnsi="Verdana"/>
                <w:sz w:val="19"/>
                <w:szCs w:val="19"/>
              </w:rPr>
              <w:t>Ocean</w:t>
            </w:r>
            <w:proofErr w:type="spellEnd"/>
            <w:r w:rsidRPr="00A464E4">
              <w:rPr>
                <w:rFonts w:ascii="Verdana" w:hAnsi="Verdana"/>
                <w:sz w:val="19"/>
                <w:szCs w:val="19"/>
              </w:rPr>
              <w:t xml:space="preserve"> </w:t>
            </w:r>
            <w:proofErr w:type="spellStart"/>
            <w:r w:rsidRPr="00A464E4">
              <w:rPr>
                <w:rFonts w:ascii="Verdana" w:hAnsi="Verdana"/>
                <w:sz w:val="19"/>
                <w:szCs w:val="19"/>
              </w:rPr>
              <w:t>Territory</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1533D71" wp14:editId="1168E4B5">
                  <wp:extent cx="495300" cy="342900"/>
                  <wp:effectExtent l="19050" t="0" r="0" b="0"/>
                  <wp:docPr id="475" name="Imagem 226" descr="http://upload.wikimedia.org/wikipedia/commons/thumb/6/6e/Flag_of_the_British_Indian_Ocean_Territory.svg/400px-Flag_of_the_British_Indian_Ocean_Territor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upload.wikimedia.org/wikipedia/commons/thumb/6/6e/Flag_of_the_British_Indian_Ocean_Territory.svg/400px-Flag_of_the_British_Indian_Ocean_Territory.svg.png"/>
                          <pic:cNvPicPr>
                            <a:picLocks noChangeAspect="1" noChangeArrowheads="1"/>
                          </pic:cNvPicPr>
                        </pic:nvPicPr>
                        <pic:blipFill>
                          <a:blip r:embed="rId141" cstate="print"/>
                          <a:srcRect/>
                          <a:stretch>
                            <a:fillRect/>
                          </a:stretch>
                        </pic:blipFill>
                        <pic:spPr bwMode="auto">
                          <a:xfrm>
                            <a:off x="0" y="0"/>
                            <a:ext cx="49530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iq</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Iraque</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Iraq</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01AA044" wp14:editId="18830023">
                  <wp:extent cx="514350" cy="342900"/>
                  <wp:effectExtent l="19050" t="0" r="0" b="0"/>
                  <wp:docPr id="250" name="Imagem 275" descr="http://www.gregoriano.org.br/portinha/i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gregoriano.org.br/portinha/iq.gif"/>
                          <pic:cNvPicPr>
                            <a:picLocks noChangeAspect="1" noChangeArrowheads="1"/>
                          </pic:cNvPicPr>
                        </pic:nvPicPr>
                        <pic:blipFill>
                          <a:blip r:embed="rId14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.ir</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Iran</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Iran</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4A8F15D" wp14:editId="10408344">
                  <wp:extent cx="514350" cy="342900"/>
                  <wp:effectExtent l="19050" t="0" r="0" b="0"/>
                  <wp:docPr id="249" name="Imagem 272" descr="http://www.gregoriano.org.br/portinha/i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www.gregoriano.org.br/portinha/ir.gif"/>
                          <pic:cNvPicPr>
                            <a:picLocks noChangeAspect="1" noChangeArrowheads="1"/>
                          </pic:cNvPicPr>
                        </pic:nvPicPr>
                        <pic:blipFill>
                          <a:blip r:embed="rId14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is</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Islândia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Iceland</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5F884C6" wp14:editId="7A0A54D3">
                  <wp:extent cx="514350" cy="342900"/>
                  <wp:effectExtent l="19050" t="0" r="0" b="0"/>
                  <wp:docPr id="244" name="Imagem 263" descr="http://www.gregoriano.org.br/portinha/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gregoriano.org.br/portinha/is.gif"/>
                          <pic:cNvPicPr>
                            <a:picLocks noChangeAspect="1" noChangeArrowheads="1"/>
                          </pic:cNvPicPr>
                        </pic:nvPicPr>
                        <pic:blipFill>
                          <a:blip r:embed="rId14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.it</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Itália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Italy</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9652BFE" wp14:editId="3955AD87">
                  <wp:extent cx="514350" cy="342900"/>
                  <wp:effectExtent l="19050" t="0" r="0" b="0"/>
                  <wp:docPr id="255" name="Imagem 284" descr="http://www.gregoriano.org.br/portinha/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gregoriano.org.br/portinha/it.gif"/>
                          <pic:cNvPicPr>
                            <a:picLocks noChangeAspect="1" noChangeArrowheads="1"/>
                          </pic:cNvPicPr>
                        </pic:nvPicPr>
                        <pic:blipFill>
                          <a:blip r:embed="rId14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je</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Ilhas Jersey</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Jersey </w:t>
            </w:r>
            <w:proofErr w:type="spellStart"/>
            <w:r w:rsidRPr="00A464E4">
              <w:rPr>
                <w:rFonts w:ascii="Verdana" w:hAnsi="Verdana"/>
                <w:sz w:val="19"/>
                <w:szCs w:val="19"/>
              </w:rPr>
              <w:t>Islands</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6EEF06E" wp14:editId="378A8461">
                  <wp:extent cx="514350" cy="342900"/>
                  <wp:effectExtent l="19050" t="0" r="0" b="0"/>
                  <wp:docPr id="478" name="Imagem 232" descr="http://www.gregoriano.org.br/portinha/j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www.gregoriano.org.br/portinha/jer.gif"/>
                          <pic:cNvPicPr>
                            <a:picLocks noChangeAspect="1" noChangeArrowheads="1"/>
                          </pic:cNvPicPr>
                        </pic:nvPicPr>
                        <pic:blipFill>
                          <a:blip r:embed="rId14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jm</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Jamaica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Jamaica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8053D9A" wp14:editId="5C1917E8">
                  <wp:extent cx="514350" cy="342900"/>
                  <wp:effectExtent l="19050" t="0" r="0" b="0"/>
                  <wp:docPr id="256" name="Imagem 287" descr="http://www.gregoriano.org.br/portinha/j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gregoriano.org.br/portinha/jm.gif"/>
                          <pic:cNvPicPr>
                            <a:picLocks noChangeAspect="1" noChangeArrowheads="1"/>
                          </pic:cNvPicPr>
                        </pic:nvPicPr>
                        <pic:blipFill>
                          <a:blip r:embed="rId14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jo</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Jordânia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Jordan</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9B70CC0" wp14:editId="0E710A0E">
                  <wp:extent cx="514350" cy="342900"/>
                  <wp:effectExtent l="19050" t="0" r="0" b="0"/>
                  <wp:docPr id="259" name="Imagem 293" descr="http://www.gregoriano.org.br/portinha/j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gregoriano.org.br/portinha/jo.gif"/>
                          <pic:cNvPicPr>
                            <a:picLocks noChangeAspect="1" noChangeArrowheads="1"/>
                          </pic:cNvPicPr>
                        </pic:nvPicPr>
                        <pic:blipFill>
                          <a:blip r:embed="rId14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jp</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Japão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Japan</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19B6892" wp14:editId="62076654">
                  <wp:extent cx="514350" cy="342900"/>
                  <wp:effectExtent l="19050" t="0" r="0" b="0"/>
                  <wp:docPr id="258" name="Imagem 290" descr="http://www.gregoriano.org.br/portinha/j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gregoriano.org.br/portinha/jp.gif"/>
                          <pic:cNvPicPr>
                            <a:picLocks noChangeAspect="1" noChangeArrowheads="1"/>
                          </pic:cNvPicPr>
                        </pic:nvPicPr>
                        <pic:blipFill>
                          <a:blip r:embed="rId14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ke</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Quénia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Kenya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0ED94AF" wp14:editId="456DD431">
                  <wp:extent cx="514350" cy="342900"/>
                  <wp:effectExtent l="19050" t="0" r="0" b="0"/>
                  <wp:docPr id="262" name="Imagem 299" descr="http://www.gregoriano.org.br/portinha/k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www.gregoriano.org.br/portinha/ke.gif"/>
                          <pic:cNvPicPr>
                            <a:picLocks noChangeAspect="1" noChangeArrowheads="1"/>
                          </pic:cNvPicPr>
                        </pic:nvPicPr>
                        <pic:blipFill>
                          <a:blip r:embed="rId15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.kg</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Quirguistão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Kyrgyzstan</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17234BE" wp14:editId="355E27CE">
                  <wp:extent cx="514350" cy="342900"/>
                  <wp:effectExtent l="19050" t="0" r="0" b="0"/>
                  <wp:docPr id="270" name="Imagem 314" descr="http://www.gregoriano.org.br/portinha/k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www.gregoriano.org.br/portinha/kg.gif"/>
                          <pic:cNvPicPr>
                            <a:picLocks noChangeAspect="1" noChangeArrowheads="1"/>
                          </pic:cNvPicPr>
                        </pic:nvPicPr>
                        <pic:blipFill>
                          <a:blip r:embed="rId15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kh</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Camboja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Cambodia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829C7F3" wp14:editId="75E8A55E">
                  <wp:extent cx="514350" cy="342900"/>
                  <wp:effectExtent l="19050" t="0" r="0" b="0"/>
                  <wp:docPr id="129" name="Imagem 104" descr="http://www.gregoriano.org.br/portinh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gregoriano.org.br/portinha/kh.gif"/>
                          <pic:cNvPicPr>
                            <a:picLocks noChangeAspect="1" noChangeArrowheads="1"/>
                          </pic:cNvPicPr>
                        </pic:nvPicPr>
                        <pic:blipFill>
                          <a:blip r:embed="rId15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.ki</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Kiribati</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Kiribati</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91CFD28" wp14:editId="6828EB07">
                  <wp:extent cx="514350" cy="342900"/>
                  <wp:effectExtent l="19050" t="0" r="0" b="0"/>
                  <wp:docPr id="264" name="Imagem 302" descr="http://www.gregoriano.org.br/portinha/k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www.gregoriano.org.br/portinha/ki.gif"/>
                          <pic:cNvPicPr>
                            <a:picLocks noChangeAspect="1" noChangeArrowheads="1"/>
                          </pic:cNvPicPr>
                        </pic:nvPicPr>
                        <pic:blipFill>
                          <a:blip r:embed="rId15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.km</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Comoros</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Comoros</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4CD635B" wp14:editId="56695E8B">
                  <wp:extent cx="514350" cy="342900"/>
                  <wp:effectExtent l="19050" t="0" r="0" b="0"/>
                  <wp:docPr id="168" name="Imagem 143" descr="http://www.gregoriano.org.br/portinha/k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gregoriano.org.br/portinha/km.gif"/>
                          <pic:cNvPicPr>
                            <a:picLocks noChangeAspect="1" noChangeArrowheads="1"/>
                          </pic:cNvPicPr>
                        </pic:nvPicPr>
                        <pic:blipFill>
                          <a:blip r:embed="rId15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w:t>
            </w:r>
            <w:proofErr w:type="spellStart"/>
            <w:r w:rsidRPr="00A464E4">
              <w:rPr>
                <w:rFonts w:ascii="Verdana" w:hAnsi="Verdana"/>
                <w:sz w:val="19"/>
                <w:szCs w:val="19"/>
              </w:rPr>
              <w:t>kn</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Saint Kitts e Nevis</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Saint Kitts and Nevis</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35CD516" wp14:editId="3B67779F">
                  <wp:extent cx="514350" cy="342900"/>
                  <wp:effectExtent l="19050" t="0" r="0" b="0"/>
                  <wp:docPr id="373" name="Imagem 13" descr="http://www.gregoriano.org.br/portinha/k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regoriano.org.br/portinha/kn.gif"/>
                          <pic:cNvPicPr>
                            <a:picLocks noChangeAspect="1" noChangeArrowheads="1"/>
                          </pic:cNvPicPr>
                        </pic:nvPicPr>
                        <pic:blipFill>
                          <a:blip r:embed="rId15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kp</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Coréia do Norte</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Korea</w:t>
            </w:r>
            <w:proofErr w:type="spellEnd"/>
            <w:r w:rsidRPr="00A464E4">
              <w:rPr>
                <w:rFonts w:ascii="Verdana" w:hAnsi="Verdana"/>
                <w:sz w:val="19"/>
                <w:szCs w:val="19"/>
              </w:rPr>
              <w:t xml:space="preserve"> (North)</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B64E54F" wp14:editId="38BDB34F">
                  <wp:extent cx="514350" cy="342900"/>
                  <wp:effectExtent l="19050" t="0" r="0" b="0"/>
                  <wp:docPr id="267" name="Imagem 308" descr="http://www.gregoriano.org.br/portinha/k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www.gregoriano.org.br/portinha/kp.gif"/>
                          <pic:cNvPicPr>
                            <a:picLocks noChangeAspect="1" noChangeArrowheads="1"/>
                          </pic:cNvPicPr>
                        </pic:nvPicPr>
                        <pic:blipFill>
                          <a:blip r:embed="rId15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kr</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Coréia do Sul</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Korea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094AC99" wp14:editId="42AE4DB0">
                  <wp:extent cx="514350" cy="342900"/>
                  <wp:effectExtent l="19050" t="0" r="0" b="0"/>
                  <wp:docPr id="265" name="Imagem 305" descr="http://www.gregoriano.org.br/portinha/k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www.gregoriano.org.br/portinha/kr.gif"/>
                          <pic:cNvPicPr>
                            <a:picLocks noChangeAspect="1" noChangeArrowheads="1"/>
                          </pic:cNvPicPr>
                        </pic:nvPicPr>
                        <pic:blipFill>
                          <a:blip r:embed="rId15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kw</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Kuwait</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Kuwait</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3E72631" wp14:editId="45B0E3B1">
                  <wp:extent cx="514350" cy="342900"/>
                  <wp:effectExtent l="19050" t="0" r="0" b="0"/>
                  <wp:docPr id="268" name="Imagem 311" descr="http://www.gregoriano.org.br/portinha/k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www.gregoriano.org.br/portinha/kw.gif"/>
                          <pic:cNvPicPr>
                            <a:picLocks noChangeAspect="1" noChangeArrowheads="1"/>
                          </pic:cNvPicPr>
                        </pic:nvPicPr>
                        <pic:blipFill>
                          <a:blip r:embed="rId15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ky</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Ilhas </w:t>
            </w:r>
            <w:proofErr w:type="spellStart"/>
            <w:r w:rsidRPr="00A464E4">
              <w:rPr>
                <w:rFonts w:ascii="Verdana" w:hAnsi="Verdana"/>
                <w:sz w:val="19"/>
                <w:szCs w:val="19"/>
              </w:rPr>
              <w:t>Caiman</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Cayman </w:t>
            </w:r>
            <w:proofErr w:type="spellStart"/>
            <w:r w:rsidRPr="00A464E4">
              <w:rPr>
                <w:rFonts w:ascii="Verdana" w:hAnsi="Verdana"/>
                <w:sz w:val="19"/>
                <w:szCs w:val="19"/>
              </w:rPr>
              <w:t>Islands</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E1BD87D" wp14:editId="7D4D0F6B">
                  <wp:extent cx="514350" cy="342900"/>
                  <wp:effectExtent l="19050" t="0" r="0" b="0"/>
                  <wp:docPr id="141" name="Imagem 125" descr="http://www.gregoriano.org.br/portinha/k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gregoriano.org.br/portinha/ky.gif"/>
                          <pic:cNvPicPr>
                            <a:picLocks noChangeAspect="1" noChangeArrowheads="1"/>
                          </pic:cNvPicPr>
                        </pic:nvPicPr>
                        <pic:blipFill>
                          <a:blip r:embed="rId15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kz</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Cazaquistão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Kazakhstan</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0557E2D" wp14:editId="3AD63307">
                  <wp:extent cx="514350" cy="342900"/>
                  <wp:effectExtent l="19050" t="0" r="0" b="0"/>
                  <wp:docPr id="261" name="Imagem 296" descr="http://www.gregoriano.org.br/portinha/k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gregoriano.org.br/portinha/kz.gif"/>
                          <pic:cNvPicPr>
                            <a:picLocks noChangeAspect="1" noChangeArrowheads="1"/>
                          </pic:cNvPicPr>
                        </pic:nvPicPr>
                        <pic:blipFill>
                          <a:blip r:embed="rId16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la</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Laos</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Laos</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670739A" wp14:editId="630FAF8A">
                  <wp:extent cx="514350" cy="342900"/>
                  <wp:effectExtent l="19050" t="0" r="0" b="0"/>
                  <wp:docPr id="271" name="Imagem 317" descr="http://www.gregoriano.org.br/portinha/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www.gregoriano.org.br/portinha/la.gif"/>
                          <pic:cNvPicPr>
                            <a:picLocks noChangeAspect="1" noChangeArrowheads="1"/>
                          </pic:cNvPicPr>
                        </pic:nvPicPr>
                        <pic:blipFill>
                          <a:blip r:embed="rId16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lb</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Líbano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Lebanon</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BCE1DBE" wp14:editId="5D57EF58">
                  <wp:extent cx="514350" cy="342900"/>
                  <wp:effectExtent l="19050" t="0" r="0" b="0"/>
                  <wp:docPr id="276" name="Imagem 323" descr="http://www.gregoriano.org.br/portinha/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www.gregoriano.org.br/portinha/lb.gif"/>
                          <pic:cNvPicPr>
                            <a:picLocks noChangeAspect="1" noChangeArrowheads="1"/>
                          </pic:cNvPicPr>
                        </pic:nvPicPr>
                        <pic:blipFill>
                          <a:blip r:embed="rId16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lc</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Santa Lúcia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Saint Lucia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185DD69" wp14:editId="578BC1D6">
                  <wp:extent cx="514350" cy="342900"/>
                  <wp:effectExtent l="19050" t="0" r="0" b="0"/>
                  <wp:docPr id="375" name="Imagem 16" descr="http://www.gregoriano.org.br/portinha/l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gregoriano.org.br/portinha/lc.gif"/>
                          <pic:cNvPicPr>
                            <a:picLocks noChangeAspect="1" noChangeArrowheads="1"/>
                          </pic:cNvPicPr>
                        </pic:nvPicPr>
                        <pic:blipFill>
                          <a:blip r:embed="rId16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.li</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Liechtenstein</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Liechenstein</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7980D87" wp14:editId="0F4BC545">
                  <wp:extent cx="514350" cy="342900"/>
                  <wp:effectExtent l="19050" t="0" r="0" b="0"/>
                  <wp:docPr id="282" name="Imagem 335" descr="http://www.gregoriano.org.br/portinha/l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www.gregoriano.org.br/portinha/li.gif"/>
                          <pic:cNvPicPr>
                            <a:picLocks noChangeAspect="1" noChangeArrowheads="1"/>
                          </pic:cNvPicPr>
                        </pic:nvPicPr>
                        <pic:blipFill>
                          <a:blip r:embed="rId16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lk</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Sri Lanka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Sri Lanka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8DB97A5" wp14:editId="4B557BE4">
                  <wp:extent cx="514350" cy="342900"/>
                  <wp:effectExtent l="19050" t="0" r="0" b="0"/>
                  <wp:docPr id="399" name="Imagem 64" descr="http://www.gregoriano.org.br/portinha/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gregoriano.org.br/portinha/lk.gif"/>
                          <pic:cNvPicPr>
                            <a:picLocks noChangeAspect="1" noChangeArrowheads="1"/>
                          </pic:cNvPicPr>
                        </pic:nvPicPr>
                        <pic:blipFill>
                          <a:blip r:embed="rId16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lr</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Libéria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Liberia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97EC9B3" wp14:editId="000C92C6">
                  <wp:extent cx="514350" cy="342900"/>
                  <wp:effectExtent l="19050" t="0" r="0" b="0"/>
                  <wp:docPr id="279" name="Imagem 329" descr="http://www.gregoriano.org.br/portinha/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www.gregoriano.org.br/portinha/lr.gif"/>
                          <pic:cNvPicPr>
                            <a:picLocks noChangeAspect="1" noChangeArrowheads="1"/>
                          </pic:cNvPicPr>
                        </pic:nvPicPr>
                        <pic:blipFill>
                          <a:blip r:embed="rId16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ls</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Lasoto</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Lesotho</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D6778FD" wp14:editId="0599718F">
                  <wp:extent cx="514350" cy="342900"/>
                  <wp:effectExtent l="19050" t="0" r="0" b="0"/>
                  <wp:docPr id="277" name="Imagem 326" descr="http://www.gregoriano.org.br/portinha/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www.gregoriano.org.br/portinha/ls.gif"/>
                          <pic:cNvPicPr>
                            <a:picLocks noChangeAspect="1" noChangeArrowheads="1"/>
                          </pic:cNvPicPr>
                        </pic:nvPicPr>
                        <pic:blipFill>
                          <a:blip r:embed="rId16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lt</w:t>
            </w:r>
            <w:proofErr w:type="spellEnd"/>
            <w:proofErr w:type="gram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Lituânia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Lithuania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AA62E93" wp14:editId="04559D04">
                  <wp:extent cx="514350" cy="342900"/>
                  <wp:effectExtent l="19050" t="0" r="0" b="0"/>
                  <wp:docPr id="283" name="Imagem 338" descr="http://www.gregoriano.org.br/portinha/l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www.gregoriano.org.br/portinha/lt.gif"/>
                          <pic:cNvPicPr>
                            <a:picLocks noChangeAspect="1" noChangeArrowheads="1"/>
                          </pic:cNvPicPr>
                        </pic:nvPicPr>
                        <pic:blipFill>
                          <a:blip r:embed="rId16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lu</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Luxemburgo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Luxemburgo</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3754D3C" wp14:editId="2620EC23">
                  <wp:extent cx="514350" cy="342900"/>
                  <wp:effectExtent l="19050" t="0" r="0" b="0"/>
                  <wp:docPr id="285" name="Imagem 341" descr="http://www.gregoriano.org.br/portinha/l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www.gregoriano.org.br/portinha/lu.gif"/>
                          <pic:cNvPicPr>
                            <a:picLocks noChangeAspect="1" noChangeArrowheads="1"/>
                          </pic:cNvPicPr>
                        </pic:nvPicPr>
                        <pic:blipFill>
                          <a:blip r:embed="rId16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lv</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Letónia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Latvia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80FBF6C" wp14:editId="6F2F81BA">
                  <wp:extent cx="514350" cy="342900"/>
                  <wp:effectExtent l="19050" t="0" r="0" b="0"/>
                  <wp:docPr id="274" name="Imagem 320" descr="http://www.gregoriano.org.br/portinha/l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www.gregoriano.org.br/portinha/lv.gif"/>
                          <pic:cNvPicPr>
                            <a:picLocks noChangeAspect="1" noChangeArrowheads="1"/>
                          </pic:cNvPicPr>
                        </pic:nvPicPr>
                        <pic:blipFill>
                          <a:blip r:embed="rId17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ly</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Líbia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Libya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C90A134" wp14:editId="2384F945">
                  <wp:extent cx="514350" cy="342900"/>
                  <wp:effectExtent l="19050" t="0" r="0" b="0"/>
                  <wp:docPr id="280" name="Imagem 332" descr="http://www.gregoriano.org.br/portinha/l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www.gregoriano.org.br/portinha/ly.gif"/>
                          <pic:cNvPicPr>
                            <a:picLocks noChangeAspect="1" noChangeArrowheads="1"/>
                          </pic:cNvPicPr>
                        </pic:nvPicPr>
                        <pic:blipFill>
                          <a:blip r:embed="rId17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ma</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Marrocos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Morocco</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F5B9A71" wp14:editId="3840BABE">
                  <wp:extent cx="514350" cy="342900"/>
                  <wp:effectExtent l="19050" t="0" r="0" b="0"/>
                  <wp:docPr id="316" name="Imagem 404" descr="http://www.gregoriano.org.br/portinha/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www.gregoriano.org.br/portinha/ma.gif"/>
                          <pic:cNvPicPr>
                            <a:picLocks noChangeAspect="1" noChangeArrowheads="1"/>
                          </pic:cNvPicPr>
                        </pic:nvPicPr>
                        <pic:blipFill>
                          <a:blip r:embed="rId17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mc</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Mónaco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Monaco</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648CEC3" wp14:editId="5230CA1B">
                  <wp:extent cx="514350" cy="342900"/>
                  <wp:effectExtent l="19050" t="0" r="0" b="0"/>
                  <wp:docPr id="312" name="Imagem 395" descr="http://www.gregoriano.org.br/portinha/m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gregoriano.org.br/portinha/mc.gif"/>
                          <pic:cNvPicPr>
                            <a:picLocks noChangeAspect="1" noChangeArrowheads="1"/>
                          </pic:cNvPicPr>
                        </pic:nvPicPr>
                        <pic:blipFill>
                          <a:blip r:embed="rId13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md</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Moldávia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Moldova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4C661A6" wp14:editId="399CF01A">
                  <wp:extent cx="514350" cy="342900"/>
                  <wp:effectExtent l="19050" t="0" r="0" b="0"/>
                  <wp:docPr id="310" name="Imagem 392" descr="http://www.gregoriano.org.br/portinha/m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www.gregoriano.org.br/portinha/md.gif"/>
                          <pic:cNvPicPr>
                            <a:picLocks noChangeAspect="1" noChangeArrowheads="1"/>
                          </pic:cNvPicPr>
                        </pic:nvPicPr>
                        <pic:blipFill>
                          <a:blip r:embed="rId17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.me</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Montenegro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4B3E445" wp14:editId="14490835">
                  <wp:extent cx="514350" cy="323850"/>
                  <wp:effectExtent l="19050" t="0" r="0" b="0"/>
                  <wp:docPr id="481" name="Imagem 238" descr="Ficheiro:Flag of Monteneg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Ficheiro:Flag of Montenegro.svg"/>
                          <pic:cNvPicPr>
                            <a:picLocks noChangeAspect="1" noChangeArrowheads="1"/>
                          </pic:cNvPicPr>
                        </pic:nvPicPr>
                        <pic:blipFill>
                          <a:blip r:embed="rId174" cstate="print"/>
                          <a:srcRect/>
                          <a:stretch>
                            <a:fillRect/>
                          </a:stretch>
                        </pic:blipFill>
                        <pic:spPr bwMode="auto">
                          <a:xfrm>
                            <a:off x="0" y="0"/>
                            <a:ext cx="514350" cy="32385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.mg</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Madagáscar</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Madagascar</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0CC8443" wp14:editId="50FAE238">
                  <wp:extent cx="514350" cy="342900"/>
                  <wp:effectExtent l="19050" t="0" r="0" b="0"/>
                  <wp:docPr id="289" name="Imagem 350" descr="http://www.gregoriano.org.br/portinha/m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www.gregoriano.org.br/portinha/mg.gif"/>
                          <pic:cNvPicPr>
                            <a:picLocks noChangeAspect="1" noChangeArrowheads="1"/>
                          </pic:cNvPicPr>
                        </pic:nvPicPr>
                        <pic:blipFill>
                          <a:blip r:embed="rId17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mh</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Ilhas Marshall</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Marshall </w:t>
            </w:r>
            <w:proofErr w:type="spellStart"/>
            <w:r w:rsidRPr="00A464E4">
              <w:rPr>
                <w:rFonts w:ascii="Verdana" w:hAnsi="Verdana"/>
                <w:sz w:val="19"/>
                <w:szCs w:val="19"/>
              </w:rPr>
              <w:t>Islands</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3C55D0E" wp14:editId="058FAC58">
                  <wp:extent cx="514350" cy="342900"/>
                  <wp:effectExtent l="19050" t="0" r="0" b="0"/>
                  <wp:docPr id="298" name="Imagem 371" descr="http://www.gregoriano.org.br/portinha/m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www.gregoriano.org.br/portinha/mh.gif"/>
                          <pic:cNvPicPr>
                            <a:picLocks noChangeAspect="1" noChangeArrowheads="1"/>
                          </pic:cNvPicPr>
                        </pic:nvPicPr>
                        <pic:blipFill>
                          <a:blip r:embed="rId17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mk</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Macedônia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Macedonia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3D35FAB" wp14:editId="0F0A09B4">
                  <wp:extent cx="514350" cy="342900"/>
                  <wp:effectExtent l="19050" t="0" r="0" b="0"/>
                  <wp:docPr id="288" name="Imagem 347" descr="http://www.gregoriano.org.br/portinha/m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www.gregoriano.org.br/portinha/mk.gif"/>
                          <pic:cNvPicPr>
                            <a:picLocks noChangeAspect="1" noChangeArrowheads="1"/>
                          </pic:cNvPicPr>
                        </pic:nvPicPr>
                        <pic:blipFill>
                          <a:blip r:embed="rId17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.ml</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Mali</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Mali</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F22E522" wp14:editId="48BCF94E">
                  <wp:extent cx="514350" cy="342900"/>
                  <wp:effectExtent l="19050" t="0" r="0" b="0"/>
                  <wp:docPr id="295" name="Imagem 365" descr="http://www.gregoriano.org.br/portinha/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www.gregoriano.org.br/portinha/ml.gif"/>
                          <pic:cNvPicPr>
                            <a:picLocks noChangeAspect="1" noChangeArrowheads="1"/>
                          </pic:cNvPicPr>
                        </pic:nvPicPr>
                        <pic:blipFill>
                          <a:blip r:embed="rId17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.mm</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Myanmar</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Myanmar</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4B508C5" wp14:editId="001E2278">
                  <wp:extent cx="514350" cy="342900"/>
                  <wp:effectExtent l="19050" t="0" r="0" b="0"/>
                  <wp:docPr id="319" name="Imagem 410" descr="http://www.gregoriano.org.br/portinha/m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www.gregoriano.org.br/portinha/mm.gif"/>
                          <pic:cNvPicPr>
                            <a:picLocks noChangeAspect="1" noChangeArrowheads="1"/>
                          </pic:cNvPicPr>
                        </pic:nvPicPr>
                        <pic:blipFill>
                          <a:blip r:embed="rId17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mn</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Mongólia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Mongolia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F1D1237" wp14:editId="3950796F">
                  <wp:extent cx="514350" cy="342900"/>
                  <wp:effectExtent l="19050" t="0" r="0" b="0"/>
                  <wp:docPr id="313" name="Imagem 398" descr="http://www.gregoriano.org.br/portinha/m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www.gregoriano.org.br/portinha/mn.gif"/>
                          <pic:cNvPicPr>
                            <a:picLocks noChangeAspect="1" noChangeArrowheads="1"/>
                          </pic:cNvPicPr>
                        </pic:nvPicPr>
                        <pic:blipFill>
                          <a:blip r:embed="rId18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mo</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Macau</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Macau</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F4F7B0D" wp14:editId="073098DD">
                  <wp:extent cx="514350" cy="342900"/>
                  <wp:effectExtent l="19050" t="0" r="0" b="0"/>
                  <wp:docPr id="286" name="Imagem 344" descr="http://www.gregoriano.org.br/portinha/m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www.gregoriano.org.br/portinha/mo.gif"/>
                          <pic:cNvPicPr>
                            <a:picLocks noChangeAspect="1" noChangeArrowheads="1"/>
                          </pic:cNvPicPr>
                        </pic:nvPicPr>
                        <pic:blipFill>
                          <a:blip r:embed="rId18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mp</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Ilhas Marianas Nordeste</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Northern</w:t>
            </w:r>
            <w:proofErr w:type="spellEnd"/>
            <w:r w:rsidRPr="00A464E4">
              <w:rPr>
                <w:rFonts w:ascii="Verdana" w:hAnsi="Verdana"/>
                <w:sz w:val="19"/>
                <w:szCs w:val="19"/>
              </w:rPr>
              <w:t xml:space="preserve"> Mariana </w:t>
            </w:r>
            <w:proofErr w:type="spellStart"/>
            <w:r w:rsidRPr="00A464E4">
              <w:rPr>
                <w:rFonts w:ascii="Verdana" w:hAnsi="Verdana"/>
                <w:sz w:val="19"/>
                <w:szCs w:val="19"/>
              </w:rPr>
              <w:t>Islands</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E65026A" wp14:editId="341A9C30">
                  <wp:extent cx="514350" cy="342900"/>
                  <wp:effectExtent l="19050" t="0" r="0" b="0"/>
                  <wp:docPr id="340" name="Imagem 452" descr="http://www.gregoriano.org.br/portinha/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www.gregoriano.org.br/portinha/mp.gif"/>
                          <pic:cNvPicPr>
                            <a:picLocks noChangeAspect="1" noChangeArrowheads="1"/>
                          </pic:cNvPicPr>
                        </pic:nvPicPr>
                        <pic:blipFill>
                          <a:blip r:embed="rId18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mq</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Martinica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Martinique</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BE6A4B1" wp14:editId="5A491089">
                  <wp:extent cx="514350" cy="342900"/>
                  <wp:effectExtent l="19050" t="0" r="0" b="0"/>
                  <wp:docPr id="301" name="Imagem 374" descr="http://www.gregoriano.org.br/portinha/m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www.gregoriano.org.br/portinha/mq.gif"/>
                          <pic:cNvPicPr>
                            <a:picLocks noChangeAspect="1" noChangeArrowheads="1"/>
                          </pic:cNvPicPr>
                        </pic:nvPicPr>
                        <pic:blipFill>
                          <a:blip r:embed="rId11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mr</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Mauritânia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Mauritania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00C49E3" wp14:editId="327B5571">
                  <wp:extent cx="514350" cy="342900"/>
                  <wp:effectExtent l="19050" t="0" r="0" b="0"/>
                  <wp:docPr id="303" name="Imagem 377" descr="http://www.gregoriano.org.br/portinha/m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www.gregoriano.org.br/portinha/mr.gif"/>
                          <pic:cNvPicPr>
                            <a:picLocks noChangeAspect="1" noChangeArrowheads="1"/>
                          </pic:cNvPicPr>
                        </pic:nvPicPr>
                        <pic:blipFill>
                          <a:blip r:embed="rId18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ms</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Montserrat</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Montserrat</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089B0EF" wp14:editId="7D559557">
                  <wp:extent cx="514350" cy="342900"/>
                  <wp:effectExtent l="19050" t="0" r="0" b="0"/>
                  <wp:docPr id="315" name="Imagem 401" descr="http://www.gregoriano.org.br/portinha/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www.gregoriano.org.br/portinha/ms.gif"/>
                          <pic:cNvPicPr>
                            <a:picLocks noChangeAspect="1" noChangeArrowheads="1"/>
                          </pic:cNvPicPr>
                        </pic:nvPicPr>
                        <pic:blipFill>
                          <a:blip r:embed="rId18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mt</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Malta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Malta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74F269C" wp14:editId="12892031">
                  <wp:extent cx="514350" cy="342900"/>
                  <wp:effectExtent l="19050" t="0" r="0" b="0"/>
                  <wp:docPr id="297" name="Imagem 368" descr="http://www.gregoriano.org.br/portinha/m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www.gregoriano.org.br/portinha/mt.gif"/>
                          <pic:cNvPicPr>
                            <a:picLocks noChangeAspect="1" noChangeArrowheads="1"/>
                          </pic:cNvPicPr>
                        </pic:nvPicPr>
                        <pic:blipFill>
                          <a:blip r:embed="rId18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.mu</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Maurício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Mauritius</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1A4B265" wp14:editId="165CA82F">
                  <wp:extent cx="514350" cy="342900"/>
                  <wp:effectExtent l="19050" t="0" r="0" b="0"/>
                  <wp:docPr id="304" name="Imagem 380" descr="http://www.gregoriano.org.br/portinha/m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www.gregoriano.org.br/portinha/mu.gif"/>
                          <pic:cNvPicPr>
                            <a:picLocks noChangeAspect="1" noChangeArrowheads="1"/>
                          </pic:cNvPicPr>
                        </pic:nvPicPr>
                        <pic:blipFill>
                          <a:blip r:embed="rId18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mv</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Maldivas</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Maldives</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BACBE3B" wp14:editId="2D0ACF40">
                  <wp:extent cx="514350" cy="342900"/>
                  <wp:effectExtent l="19050" t="0" r="0" b="0"/>
                  <wp:docPr id="294" name="Imagem 359" descr="http://www.gregoriano.org.br/portinha/m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www.gregoriano.org.br/portinha/mv.gif"/>
                          <pic:cNvPicPr>
                            <a:picLocks noChangeAspect="1" noChangeArrowheads="1"/>
                          </pic:cNvPicPr>
                        </pic:nvPicPr>
                        <pic:blipFill>
                          <a:blip r:embed="rId18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mw</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Malawi</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Malawi</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2BDA0CC" wp14:editId="0FCE5DB9">
                  <wp:extent cx="514350" cy="342900"/>
                  <wp:effectExtent l="19050" t="0" r="0" b="0"/>
                  <wp:docPr id="291" name="Imagem 362" descr="http://www.gregoriano.org.br/portinha/m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www.gregoriano.org.br/portinha/mw.gif"/>
                          <pic:cNvPicPr>
                            <a:picLocks noChangeAspect="1" noChangeArrowheads="1"/>
                          </pic:cNvPicPr>
                        </pic:nvPicPr>
                        <pic:blipFill>
                          <a:blip r:embed="rId18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mx</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México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Mexico</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AEE2ABD" wp14:editId="1DEA9F21">
                  <wp:extent cx="514350" cy="342900"/>
                  <wp:effectExtent l="19050" t="0" r="0" b="0"/>
                  <wp:docPr id="307" name="Imagem 386" descr="http://www.gregoriano.org.br/portinha/m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www.gregoriano.org.br/portinha/mx.gif"/>
                          <pic:cNvPicPr>
                            <a:picLocks noChangeAspect="1" noChangeArrowheads="1"/>
                          </pic:cNvPicPr>
                        </pic:nvPicPr>
                        <pic:blipFill>
                          <a:blip r:embed="rId18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my</w:t>
            </w:r>
            <w:proofErr w:type="spellEnd"/>
            <w:r w:rsidRPr="00A464E4">
              <w:rPr>
                <w:rFonts w:ascii="Verdana" w:hAnsi="Verdana"/>
                <w:sz w:val="19"/>
                <w:szCs w:val="19"/>
              </w:rPr>
              <w:t xml:space="preserve"> </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Malásia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Malaysia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CE7823D" wp14:editId="687C4269">
                  <wp:extent cx="514350" cy="342900"/>
                  <wp:effectExtent l="19050" t="0" r="0" b="0"/>
                  <wp:docPr id="292" name="Imagem 356" descr="http://www.gregoriano.org.br/portinha/m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www.gregoriano.org.br/portinha/my.gif"/>
                          <pic:cNvPicPr>
                            <a:picLocks noChangeAspect="1" noChangeArrowheads="1"/>
                          </pic:cNvPicPr>
                        </pic:nvPicPr>
                        <pic:blipFill>
                          <a:blip r:embed="rId19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mz</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Moçambique</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Mozambique</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20CB7B3" wp14:editId="3CF003AD">
                  <wp:extent cx="514350" cy="342900"/>
                  <wp:effectExtent l="19050" t="0" r="0" b="0"/>
                  <wp:docPr id="318" name="Imagem 407" descr="http://www.gregoriano.org.br/portinha/m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www.gregoriano.org.br/portinha/mz.gif"/>
                          <pic:cNvPicPr>
                            <a:picLocks noChangeAspect="1" noChangeArrowheads="1"/>
                          </pic:cNvPicPr>
                        </pic:nvPicPr>
                        <pic:blipFill>
                          <a:blip r:embed="rId19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.na</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Namíbia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Namibia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EC9DFC9" wp14:editId="019B0DFF">
                  <wp:extent cx="514350" cy="342900"/>
                  <wp:effectExtent l="19050" t="0" r="0" b="0"/>
                  <wp:docPr id="321" name="Imagem 413" descr="http://www.gregoriano.org.br/portinha/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www.gregoriano.org.br/portinha/na.gif"/>
                          <pic:cNvPicPr>
                            <a:picLocks noChangeAspect="1" noChangeArrowheads="1"/>
                          </pic:cNvPicPr>
                        </pic:nvPicPr>
                        <pic:blipFill>
                          <a:blip r:embed="rId19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nc</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Nova </w:t>
            </w:r>
            <w:proofErr w:type="spellStart"/>
            <w:r w:rsidRPr="00A464E4">
              <w:rPr>
                <w:rFonts w:ascii="Verdana" w:hAnsi="Verdana"/>
                <w:sz w:val="19"/>
                <w:szCs w:val="19"/>
              </w:rPr>
              <w:t>Calédonia</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New </w:t>
            </w:r>
            <w:proofErr w:type="spellStart"/>
            <w:r w:rsidRPr="00A464E4">
              <w:rPr>
                <w:rFonts w:ascii="Verdana" w:hAnsi="Verdana"/>
                <w:sz w:val="19"/>
                <w:szCs w:val="19"/>
              </w:rPr>
              <w:t>Caledonia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474994C" wp14:editId="7829D226">
                  <wp:extent cx="514350" cy="342900"/>
                  <wp:effectExtent l="19050" t="0" r="0" b="0"/>
                  <wp:docPr id="330" name="Imagem 428" descr="http://www.gregoriano.org.br/portinha/n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www.gregoriano.org.br/portinha/nc.gif"/>
                          <pic:cNvPicPr>
                            <a:picLocks noChangeAspect="1" noChangeArrowheads="1"/>
                          </pic:cNvPicPr>
                        </pic:nvPicPr>
                        <pic:blipFill>
                          <a:blip r:embed="rId11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.ne</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Níger</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Niger</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76FE377" wp14:editId="1A7644CB">
                  <wp:extent cx="514350" cy="342900"/>
                  <wp:effectExtent l="19050" t="0" r="0" b="0"/>
                  <wp:docPr id="334" name="Imagem 440" descr="http://www.gregoriano.org.br/portinha/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www.gregoriano.org.br/portinha/ne.gif"/>
                          <pic:cNvPicPr>
                            <a:picLocks noChangeAspect="1" noChangeArrowheads="1"/>
                          </pic:cNvPicPr>
                        </pic:nvPicPr>
                        <pic:blipFill>
                          <a:blip r:embed="rId19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nf</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Ilhas Norfolk</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Norfolk </w:t>
            </w:r>
            <w:proofErr w:type="spellStart"/>
            <w:r w:rsidRPr="00A464E4">
              <w:rPr>
                <w:rFonts w:ascii="Verdana" w:hAnsi="Verdana"/>
                <w:sz w:val="19"/>
                <w:szCs w:val="19"/>
              </w:rPr>
              <w:t>Island</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639DD43" wp14:editId="34EA320D">
                  <wp:extent cx="514350" cy="342900"/>
                  <wp:effectExtent l="19050" t="0" r="0" b="0"/>
                  <wp:docPr id="339" name="Imagem 449" descr="http://www.gregoriano.org.br/portinha/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www.gregoriano.org.br/portinha/nf.gif"/>
                          <pic:cNvPicPr>
                            <a:picLocks noChangeAspect="1" noChangeArrowheads="1"/>
                          </pic:cNvPicPr>
                        </pic:nvPicPr>
                        <pic:blipFill>
                          <a:blip r:embed="rId19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ng</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Nigéria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Nigeria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78EE6FB" wp14:editId="603FDEE2">
                  <wp:extent cx="514350" cy="342900"/>
                  <wp:effectExtent l="19050" t="0" r="0" b="0"/>
                  <wp:docPr id="336" name="Imagem 434" descr="http://www.gregoriano.org.br/portinha/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www.gregoriano.org.br/portinha/ng.gif"/>
                          <pic:cNvPicPr>
                            <a:picLocks noChangeAspect="1" noChangeArrowheads="1"/>
                          </pic:cNvPicPr>
                        </pic:nvPicPr>
                        <pic:blipFill>
                          <a:blip r:embed="rId19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ni</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Nicarágua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Nicaragua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D566AAF" wp14:editId="4747623D">
                  <wp:extent cx="514350" cy="342900"/>
                  <wp:effectExtent l="19050" t="0" r="0" b="0"/>
                  <wp:docPr id="333" name="Imagem 437" descr="http://www.gregoriano.org.br/portinha/n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gregoriano.org.br/portinha/ni.gif"/>
                          <pic:cNvPicPr>
                            <a:picLocks noChangeAspect="1" noChangeArrowheads="1"/>
                          </pic:cNvPicPr>
                        </pic:nvPicPr>
                        <pic:blipFill>
                          <a:blip r:embed="rId19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nl</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Holanda (Países Baixos)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Netherlands</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8908D83" wp14:editId="7C919BC6">
                  <wp:extent cx="514350" cy="342900"/>
                  <wp:effectExtent l="19050" t="0" r="0" b="0"/>
                  <wp:docPr id="327" name="Imagem 422" descr="http://www.gregoriano.org.br/portinha/n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www.gregoriano.org.br/portinha/nl.gif"/>
                          <pic:cNvPicPr>
                            <a:picLocks noChangeAspect="1" noChangeArrowheads="1"/>
                          </pic:cNvPicPr>
                        </pic:nvPicPr>
                        <pic:blipFill>
                          <a:blip r:embed="rId19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.no</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Noruega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Norway</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911FC2E" wp14:editId="4204574A">
                  <wp:extent cx="514350" cy="342900"/>
                  <wp:effectExtent l="19050" t="0" r="0" b="0"/>
                  <wp:docPr id="342" name="Imagem 455" descr="http://www.gregoriano.org.br/portinha/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www.gregoriano.org.br/portinha/no.gif"/>
                          <pic:cNvPicPr>
                            <a:picLocks noChangeAspect="1" noChangeArrowheads="1"/>
                          </pic:cNvPicPr>
                        </pic:nvPicPr>
                        <pic:blipFill>
                          <a:blip r:embed="rId7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np</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Nepal</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Nepal</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B957EFC" wp14:editId="71355FDD">
                  <wp:extent cx="514350" cy="342900"/>
                  <wp:effectExtent l="19050" t="0" r="0" b="0"/>
                  <wp:docPr id="324" name="Imagem 419" descr="http://www.gregoriano.org.br/portinha/n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www.gregoriano.org.br/portinha/np.gif"/>
                          <pic:cNvPicPr>
                            <a:picLocks noChangeAspect="1" noChangeArrowheads="1"/>
                          </pic:cNvPicPr>
                        </pic:nvPicPr>
                        <pic:blipFill>
                          <a:blip r:embed="rId19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nr</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Nauru</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Nauru</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7AB84B8" wp14:editId="7A0F3BD1">
                  <wp:extent cx="514350" cy="342900"/>
                  <wp:effectExtent l="19050" t="0" r="0" b="0"/>
                  <wp:docPr id="322" name="Imagem 416" descr="http://www.gregoriano.org.br/portinha/n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www.gregoriano.org.br/portinha/nr.gif"/>
                          <pic:cNvPicPr>
                            <a:picLocks noChangeAspect="1" noChangeArrowheads="1"/>
                          </pic:cNvPicPr>
                        </pic:nvPicPr>
                        <pic:blipFill>
                          <a:blip r:embed="rId19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.nu</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Niue</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Niue</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576AAE0" wp14:editId="24862739">
                  <wp:extent cx="514350" cy="342900"/>
                  <wp:effectExtent l="19050" t="0" r="0" b="0"/>
                  <wp:docPr id="337" name="Imagem 446" descr="http://www.gregoriano.org.br/portinha/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www.gregoriano.org.br/portinha/nu.gif"/>
                          <pic:cNvPicPr>
                            <a:picLocks noChangeAspect="1" noChangeArrowheads="1"/>
                          </pic:cNvPicPr>
                        </pic:nvPicPr>
                        <pic:blipFill>
                          <a:blip r:embed="rId20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w:t>
            </w:r>
            <w:proofErr w:type="spellStart"/>
            <w:r w:rsidRPr="00A464E4">
              <w:rPr>
                <w:rFonts w:ascii="Verdana" w:hAnsi="Verdana"/>
                <w:sz w:val="19"/>
                <w:szCs w:val="19"/>
              </w:rPr>
              <w:t>nz</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Nova Zelândia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New </w:t>
            </w:r>
            <w:proofErr w:type="spellStart"/>
            <w:r w:rsidRPr="00A464E4">
              <w:rPr>
                <w:rFonts w:ascii="Verdana" w:hAnsi="Verdana"/>
                <w:sz w:val="19"/>
                <w:szCs w:val="19"/>
              </w:rPr>
              <w:t>Zealand</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99B7300" wp14:editId="6B9790CD">
                  <wp:extent cx="514350" cy="342900"/>
                  <wp:effectExtent l="19050" t="0" r="0" b="0"/>
                  <wp:docPr id="331" name="Imagem 443" descr="http://www.gregoriano.org.br/portinha/n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www.gregoriano.org.br/portinha/nz.gif"/>
                          <pic:cNvPicPr>
                            <a:picLocks noChangeAspect="1" noChangeArrowheads="1"/>
                          </pic:cNvPicPr>
                        </pic:nvPicPr>
                        <pic:blipFill>
                          <a:blip r:embed="rId20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.om</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Omã</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Oman</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09B0574" wp14:editId="462D0C15">
                  <wp:extent cx="514350" cy="342900"/>
                  <wp:effectExtent l="19050" t="0" r="0" b="0"/>
                  <wp:docPr id="343" name="Imagem 458" descr="http://www.gregoriano.org.br/portinha/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www.gregoriano.org.br/portinha/om.gif"/>
                          <pic:cNvPicPr>
                            <a:picLocks noChangeAspect="1" noChangeArrowheads="1"/>
                          </pic:cNvPicPr>
                        </pic:nvPicPr>
                        <pic:blipFill>
                          <a:blip r:embed="rId20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pa</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Panamá</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Panama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9354C68" wp14:editId="1CC11643">
                  <wp:extent cx="514350" cy="342900"/>
                  <wp:effectExtent l="19050" t="0" r="0" b="0"/>
                  <wp:docPr id="349" name="Imagem 467" descr="http://www.gregoriano.org.br/portinha/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www.gregoriano.org.br/portinha/pa.gif"/>
                          <pic:cNvPicPr>
                            <a:picLocks noChangeAspect="1" noChangeArrowheads="1"/>
                          </pic:cNvPicPr>
                        </pic:nvPicPr>
                        <pic:blipFill>
                          <a:blip r:embed="rId20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pe</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Peru</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Peru</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67FD212" wp14:editId="60AACC30">
                  <wp:extent cx="514350" cy="342900"/>
                  <wp:effectExtent l="19050" t="0" r="0" b="0"/>
                  <wp:docPr id="353" name="Imagem 476" descr="http://www.gregoriano.org.br/portinha/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gregoriano.org.br/portinha/pe.gif"/>
                          <pic:cNvPicPr>
                            <a:picLocks noChangeAspect="1" noChangeArrowheads="1"/>
                          </pic:cNvPicPr>
                        </pic:nvPicPr>
                        <pic:blipFill>
                          <a:blip r:embed="rId20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pf</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Polinésia Francesa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French</w:t>
            </w:r>
            <w:proofErr w:type="spellEnd"/>
            <w:r w:rsidRPr="00A464E4">
              <w:rPr>
                <w:rFonts w:ascii="Verdana" w:hAnsi="Verdana"/>
                <w:sz w:val="19"/>
                <w:szCs w:val="19"/>
              </w:rPr>
              <w:t xml:space="preserve"> </w:t>
            </w:r>
            <w:proofErr w:type="spellStart"/>
            <w:r w:rsidRPr="00A464E4">
              <w:rPr>
                <w:rFonts w:ascii="Verdana" w:hAnsi="Verdana"/>
                <w:sz w:val="19"/>
                <w:szCs w:val="19"/>
              </w:rPr>
              <w:t>Polynesia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3682A80" wp14:editId="1E333AE8">
                  <wp:extent cx="514350" cy="342900"/>
                  <wp:effectExtent l="19050" t="0" r="0" b="0"/>
                  <wp:docPr id="213" name="Imagem 190" descr="http://www.gregoriano.org.br/portinha/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www.gregoriano.org.br/portinha/pf.gif"/>
                          <pic:cNvPicPr>
                            <a:picLocks noChangeAspect="1" noChangeArrowheads="1"/>
                          </pic:cNvPicPr>
                        </pic:nvPicPr>
                        <pic:blipFill>
                          <a:blip r:embed="rId20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pg</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Papua – Nova Guiné</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Papua New </w:t>
            </w:r>
            <w:proofErr w:type="spellStart"/>
            <w:r w:rsidRPr="00A464E4">
              <w:rPr>
                <w:rFonts w:ascii="Verdana" w:hAnsi="Verdana"/>
                <w:sz w:val="19"/>
                <w:szCs w:val="19"/>
              </w:rPr>
              <w:t>Guinea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E6797EB" wp14:editId="573BF0B4">
                  <wp:extent cx="514350" cy="342900"/>
                  <wp:effectExtent l="19050" t="0" r="0" b="0"/>
                  <wp:docPr id="351" name="Imagem 470" descr="http://www.gregoriano.org.br/portinha/p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www.gregoriano.org.br/portinha/pg.gif"/>
                          <pic:cNvPicPr>
                            <a:picLocks noChangeAspect="1" noChangeArrowheads="1"/>
                          </pic:cNvPicPr>
                        </pic:nvPicPr>
                        <pic:blipFill>
                          <a:blip r:embed="rId20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ph</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Filipinas</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Philippines</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18E1D88" wp14:editId="340FB2B7">
                  <wp:extent cx="514350" cy="342900"/>
                  <wp:effectExtent l="19050" t="0" r="0" b="0"/>
                  <wp:docPr id="354" name="Imagem 479" descr="http://www.gregoriano.org.br/portinha/p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gregoriano.org.br/portinha/ph.gif"/>
                          <pic:cNvPicPr>
                            <a:picLocks noChangeAspect="1" noChangeArrowheads="1"/>
                          </pic:cNvPicPr>
                        </pic:nvPicPr>
                        <pic:blipFill>
                          <a:blip r:embed="rId20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pk</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Paquistão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Pakistan</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947D4D2" wp14:editId="33BC5AED">
                  <wp:extent cx="514350" cy="342900"/>
                  <wp:effectExtent l="19050" t="0" r="0" b="0"/>
                  <wp:docPr id="345" name="Imagem 461" descr="http://www.gregoriano.org.br/portinha/p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www.gregoriano.org.br/portinha/pk.gif"/>
                          <pic:cNvPicPr>
                            <a:picLocks noChangeAspect="1" noChangeArrowheads="1"/>
                          </pic:cNvPicPr>
                        </pic:nvPicPr>
                        <pic:blipFill>
                          <a:blip r:embed="rId20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pl</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Polónia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Poland</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BF8F962" wp14:editId="798402C9">
                  <wp:extent cx="514350" cy="342900"/>
                  <wp:effectExtent l="19050" t="0" r="0" b="0"/>
                  <wp:docPr id="357" name="Imagem 485" descr="http://www.gregoriano.org.br/portinha/p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www.gregoriano.org.br/portinha/pl.gif"/>
                          <pic:cNvPicPr>
                            <a:picLocks noChangeAspect="1" noChangeArrowheads="1"/>
                          </pic:cNvPicPr>
                        </pic:nvPicPr>
                        <pic:blipFill>
                          <a:blip r:embed="rId20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pm</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Saint Pierre e Miquelon</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St. Pierre and Miquelon</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86BBF38" wp14:editId="3893BE41">
                  <wp:extent cx="514350" cy="342900"/>
                  <wp:effectExtent l="19050" t="0" r="0" b="0"/>
                  <wp:docPr id="402" name="Imagem 70" descr="http://www.gregoriano.org.br/portinha/p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gregoriano.org.br/portinha/pm.gif"/>
                          <pic:cNvPicPr>
                            <a:picLocks noChangeAspect="1" noChangeArrowheads="1"/>
                          </pic:cNvPicPr>
                        </pic:nvPicPr>
                        <pic:blipFill>
                          <a:blip r:embed="rId11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pn</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Pitcaim</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Pitcaim</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6F6A792" wp14:editId="0F874B5B">
                  <wp:extent cx="514350" cy="342900"/>
                  <wp:effectExtent l="19050" t="0" r="0" b="0"/>
                  <wp:docPr id="355" name="Imagem 482" descr="http://www.gregoriano.org.br/portinha/p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gregoriano.org.br/portinha/pn.gif"/>
                          <pic:cNvPicPr>
                            <a:picLocks noChangeAspect="1" noChangeArrowheads="1"/>
                          </pic:cNvPicPr>
                        </pic:nvPicPr>
                        <pic:blipFill>
                          <a:blip r:embed="rId21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pr</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Porto Rico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Puerto Rico</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462A831" wp14:editId="67DB3A3D">
                  <wp:extent cx="514350" cy="342900"/>
                  <wp:effectExtent l="19050" t="0" r="0" b="0"/>
                  <wp:docPr id="483" name="Imagem 241" descr="http://www.gregoriano.org.br/portinha/p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gregoriano.org.br/portinha/pr.gif"/>
                          <pic:cNvPicPr>
                            <a:picLocks noChangeAspect="1" noChangeArrowheads="1"/>
                          </pic:cNvPicPr>
                        </pic:nvPicPr>
                        <pic:blipFill>
                          <a:blip r:embed="rId21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ps</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Palestina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Palestina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0561937" wp14:editId="621231C3">
                  <wp:extent cx="514350" cy="266700"/>
                  <wp:effectExtent l="19050" t="0" r="0" b="0"/>
                  <wp:docPr id="484" name="Imagem 244" descr="http://upload.wikimedia.org/wikipedia/commons/thumb/0/00/Flag_of_Palestine.svg/250px-Flag_of_Palest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upload.wikimedia.org/wikipedia/commons/thumb/0/00/Flag_of_Palestine.svg/250px-Flag_of_Palestine.svg.png"/>
                          <pic:cNvPicPr>
                            <a:picLocks noChangeAspect="1" noChangeArrowheads="1"/>
                          </pic:cNvPicPr>
                        </pic:nvPicPr>
                        <pic:blipFill>
                          <a:blip r:embed="rId212" cstate="print"/>
                          <a:srcRect/>
                          <a:stretch>
                            <a:fillRect/>
                          </a:stretch>
                        </pic:blipFill>
                        <pic:spPr bwMode="auto">
                          <a:xfrm>
                            <a:off x="0" y="0"/>
                            <a:ext cx="514350" cy="2667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pt</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Portugal</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Portugal</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F0BFD6C" wp14:editId="3A06148B">
                  <wp:extent cx="514350" cy="342900"/>
                  <wp:effectExtent l="19050" t="0" r="0" b="0"/>
                  <wp:docPr id="360" name="Imagem 488" descr="http://www.gregoriano.org.br/portinha/p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www.gregoriano.org.br/portinha/pt.gif"/>
                          <pic:cNvPicPr>
                            <a:picLocks noChangeAspect="1" noChangeArrowheads="1"/>
                          </pic:cNvPicPr>
                        </pic:nvPicPr>
                        <pic:blipFill>
                          <a:blip r:embed="rId21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pw</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Palau</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Palau</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64ED929" wp14:editId="69EDCA5E">
                  <wp:extent cx="514350" cy="342900"/>
                  <wp:effectExtent l="19050" t="0" r="0" b="0"/>
                  <wp:docPr id="348" name="Imagem 464" descr="http://www.gregoriano.org.br/portinha/p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www.gregoriano.org.br/portinha/pw.gif"/>
                          <pic:cNvPicPr>
                            <a:picLocks noChangeAspect="1" noChangeArrowheads="1"/>
                          </pic:cNvPicPr>
                        </pic:nvPicPr>
                        <pic:blipFill>
                          <a:blip r:embed="rId21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py</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Paraguai</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Paraguay</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2795522" wp14:editId="63C3E326">
                  <wp:extent cx="514350" cy="342900"/>
                  <wp:effectExtent l="19050" t="0" r="0" b="0"/>
                  <wp:docPr id="352" name="Imagem 473" descr="http://www.gregoriano.org.br/portinha/p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www.gregoriano.org.br/portinha/py.gif"/>
                          <pic:cNvPicPr>
                            <a:picLocks noChangeAspect="1" noChangeArrowheads="1"/>
                          </pic:cNvPicPr>
                        </pic:nvPicPr>
                        <pic:blipFill>
                          <a:blip r:embed="rId21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qa</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Qatar</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Qatar</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CEE14EC" wp14:editId="04A5A610">
                  <wp:extent cx="514350" cy="342900"/>
                  <wp:effectExtent l="19050" t="0" r="0" b="0"/>
                  <wp:docPr id="364" name="Imagem 494" descr="http://www.gregoriano.org.br/portinha/q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www.gregoriano.org.br/portinha/qa.gif"/>
                          <pic:cNvPicPr>
                            <a:picLocks noChangeAspect="1" noChangeArrowheads="1"/>
                          </pic:cNvPicPr>
                        </pic:nvPicPr>
                        <pic:blipFill>
                          <a:blip r:embed="rId21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re</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Reunião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Reunion</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1E05EE5" wp14:editId="77A56209">
                  <wp:extent cx="514350" cy="342900"/>
                  <wp:effectExtent l="19050" t="0" r="0" b="0"/>
                  <wp:docPr id="366" name="Imagem 1" descr="http://www.gregoriano.org.br/portinha/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goriano.org.br/portinha/re.gif"/>
                          <pic:cNvPicPr>
                            <a:picLocks noChangeAspect="1" noChangeArrowheads="1"/>
                          </pic:cNvPicPr>
                        </pic:nvPicPr>
                        <pic:blipFill>
                          <a:blip r:embed="rId11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ro</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Roménia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Romania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EAEF439" wp14:editId="38DBF969">
                  <wp:extent cx="514350" cy="342900"/>
                  <wp:effectExtent l="19050" t="0" r="0" b="0"/>
                  <wp:docPr id="367" name="Imagem 4" descr="http://www.gregoriano.org.br/portinha/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regoriano.org.br/portinha/ro.gif"/>
                          <pic:cNvPicPr>
                            <a:picLocks noChangeAspect="1" noChangeArrowheads="1"/>
                          </pic:cNvPicPr>
                        </pic:nvPicPr>
                        <pic:blipFill>
                          <a:blip r:embed="rId21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ru</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Rússia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Russian</w:t>
            </w:r>
            <w:proofErr w:type="spellEnd"/>
            <w:r w:rsidRPr="00A464E4">
              <w:rPr>
                <w:rFonts w:ascii="Verdana" w:hAnsi="Verdana"/>
                <w:sz w:val="19"/>
                <w:szCs w:val="19"/>
              </w:rPr>
              <w:t xml:space="preserve"> </w:t>
            </w:r>
            <w:proofErr w:type="spellStart"/>
            <w:r w:rsidRPr="00A464E4">
              <w:rPr>
                <w:rFonts w:ascii="Verdana" w:hAnsi="Verdana"/>
                <w:sz w:val="19"/>
                <w:szCs w:val="19"/>
              </w:rPr>
              <w:t>Federation</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9FC0EA7" wp14:editId="05CB10E3">
                  <wp:extent cx="514350" cy="342900"/>
                  <wp:effectExtent l="19050" t="0" r="0" b="0"/>
                  <wp:docPr id="369" name="Imagem 7" descr="http://www.gregoriano.org.br/portinha/r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regoriano.org.br/portinha/ru.gif"/>
                          <pic:cNvPicPr>
                            <a:picLocks noChangeAspect="1" noChangeArrowheads="1"/>
                          </pic:cNvPicPr>
                        </pic:nvPicPr>
                        <pic:blipFill>
                          <a:blip r:embed="rId21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rw</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Ruanda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Rwanda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A537D60" wp14:editId="4FFDAC75">
                  <wp:extent cx="514350" cy="342900"/>
                  <wp:effectExtent l="19050" t="0" r="0" b="0"/>
                  <wp:docPr id="370" name="Imagem 10" descr="http://www.gregoriano.org.br/portinha/r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regoriano.org.br/portinha/rw.gif"/>
                          <pic:cNvPicPr>
                            <a:picLocks noChangeAspect="1" noChangeArrowheads="1"/>
                          </pic:cNvPicPr>
                        </pic:nvPicPr>
                        <pic:blipFill>
                          <a:blip r:embed="rId21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sa</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Arábia Saudita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Saudi </w:t>
            </w:r>
            <w:proofErr w:type="spellStart"/>
            <w:r w:rsidRPr="00A464E4">
              <w:rPr>
                <w:rFonts w:ascii="Verdana" w:hAnsi="Verdana"/>
                <w:sz w:val="19"/>
                <w:szCs w:val="19"/>
              </w:rPr>
              <w:t>Arabia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1CDE383" wp14:editId="629DFEB7">
                  <wp:extent cx="514350" cy="342900"/>
                  <wp:effectExtent l="19050" t="0" r="0" b="0"/>
                  <wp:docPr id="381" name="Imagem 28" descr="http://www.gregoriano.org.br/portinha/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gregoriano.org.br/portinha/sa.gif"/>
                          <pic:cNvPicPr>
                            <a:picLocks noChangeAspect="1" noChangeArrowheads="1"/>
                          </pic:cNvPicPr>
                        </pic:nvPicPr>
                        <pic:blipFill>
                          <a:blip r:embed="rId22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sb</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Ilhas Salomão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Solomon</w:t>
            </w:r>
            <w:proofErr w:type="spellEnd"/>
            <w:r w:rsidRPr="00A464E4">
              <w:rPr>
                <w:rFonts w:ascii="Verdana" w:hAnsi="Verdana"/>
                <w:sz w:val="19"/>
                <w:szCs w:val="19"/>
              </w:rPr>
              <w:t xml:space="preserve"> </w:t>
            </w:r>
            <w:proofErr w:type="spellStart"/>
            <w:r w:rsidRPr="00A464E4">
              <w:rPr>
                <w:rFonts w:ascii="Verdana" w:hAnsi="Verdana"/>
                <w:sz w:val="19"/>
                <w:szCs w:val="19"/>
              </w:rPr>
              <w:t>Islands</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241A26C" wp14:editId="0B00F150">
                  <wp:extent cx="514350" cy="342900"/>
                  <wp:effectExtent l="19050" t="0" r="0" b="0"/>
                  <wp:docPr id="391" name="Imagem 49" descr="http://www.gregoriano.org.br/portinha/s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gregoriano.org.br/portinha/sb.gif"/>
                          <pic:cNvPicPr>
                            <a:picLocks noChangeAspect="1" noChangeArrowheads="1"/>
                          </pic:cNvPicPr>
                        </pic:nvPicPr>
                        <pic:blipFill>
                          <a:blip r:embed="rId22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sc</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Seychelles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Seychelles</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E364901" wp14:editId="439B7505">
                  <wp:extent cx="514350" cy="342900"/>
                  <wp:effectExtent l="19050" t="0" r="0" b="0"/>
                  <wp:docPr id="384" name="Imagem 34" descr="http://www.gregoriano.org.br/portinha/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gregoriano.org.br/portinha/sc.gif"/>
                          <pic:cNvPicPr>
                            <a:picLocks noChangeAspect="1" noChangeArrowheads="1"/>
                          </pic:cNvPicPr>
                        </pic:nvPicPr>
                        <pic:blipFill>
                          <a:blip r:embed="rId22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sd</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Sudão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Sudan</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DE5097F" wp14:editId="16AA2E52">
                  <wp:extent cx="514350" cy="342900"/>
                  <wp:effectExtent l="19050" t="0" r="0" b="0"/>
                  <wp:docPr id="403" name="Imagem 73" descr="http://www.gregoriano.org.br/portinha/s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gregoriano.org.br/portinha/sd.gif"/>
                          <pic:cNvPicPr>
                            <a:picLocks noChangeAspect="1" noChangeArrowheads="1"/>
                          </pic:cNvPicPr>
                        </pic:nvPicPr>
                        <pic:blipFill>
                          <a:blip r:embed="rId22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.se</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Suécia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Sweden</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9BFC9D2" wp14:editId="6DAE4272">
                  <wp:extent cx="514350" cy="342900"/>
                  <wp:effectExtent l="19050" t="0" r="0" b="0"/>
                  <wp:docPr id="409" name="Imagem 85" descr="http://www.gregoriano.org.br/portin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gregoriano.org.br/portinha/se.gif"/>
                          <pic:cNvPicPr>
                            <a:picLocks noChangeAspect="1" noChangeArrowheads="1"/>
                          </pic:cNvPicPr>
                        </pic:nvPicPr>
                        <pic:blipFill>
                          <a:blip r:embed="rId22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w:t>
            </w:r>
            <w:proofErr w:type="spellStart"/>
            <w:r w:rsidRPr="00A464E4">
              <w:rPr>
                <w:rFonts w:ascii="Verdana" w:hAnsi="Verdana"/>
                <w:sz w:val="19"/>
                <w:szCs w:val="19"/>
              </w:rPr>
              <w:t>sg</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Singapura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Singapore</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5138025A" wp14:editId="6CBF291C">
                  <wp:extent cx="514350" cy="342900"/>
                  <wp:effectExtent l="19050" t="0" r="0" b="0"/>
                  <wp:docPr id="387" name="Imagem 40" descr="http://www.gregoriano.org.br/portinha/s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gregoriano.org.br/portinha/sg.gif"/>
                          <pic:cNvPicPr>
                            <a:picLocks noChangeAspect="1" noChangeArrowheads="1"/>
                          </pic:cNvPicPr>
                        </pic:nvPicPr>
                        <pic:blipFill>
                          <a:blip r:embed="rId22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sh</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Santa Helena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St. Helena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C98FF05" wp14:editId="147C59BB">
                  <wp:extent cx="514350" cy="342900"/>
                  <wp:effectExtent l="19050" t="0" r="0" b="0"/>
                  <wp:docPr id="400" name="Imagem 67" descr="http://www.gregoriano.org.br/portinha/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gregoriano.org.br/portinha/sh.gif"/>
                          <pic:cNvPicPr>
                            <a:picLocks noChangeAspect="1" noChangeArrowheads="1"/>
                          </pic:cNvPicPr>
                        </pic:nvPicPr>
                        <pic:blipFill>
                          <a:blip r:embed="rId22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.si</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Eslovénia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Slovenia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18B189B" wp14:editId="503B923A">
                  <wp:extent cx="514350" cy="342900"/>
                  <wp:effectExtent l="19050" t="0" r="0" b="0"/>
                  <wp:docPr id="390" name="Imagem 46" descr="http://www.gregoriano.org.br/portinha/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gregoriano.org.br/portinha/si.gif"/>
                          <pic:cNvPicPr>
                            <a:picLocks noChangeAspect="1" noChangeArrowheads="1"/>
                          </pic:cNvPicPr>
                        </pic:nvPicPr>
                        <pic:blipFill>
                          <a:blip r:embed="rId22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sj</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Ilhas</w:t>
            </w:r>
            <w:proofErr w:type="spellEnd"/>
            <w:r w:rsidRPr="00A464E4">
              <w:rPr>
                <w:rFonts w:ascii="Verdana" w:hAnsi="Verdana"/>
                <w:sz w:val="19"/>
                <w:szCs w:val="19"/>
                <w:lang w:val="en-US"/>
              </w:rPr>
              <w:t xml:space="preserve"> Svalbard e Jan Mayen</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Svalbard and Jan Mayen</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865A373" wp14:editId="0E3C32B2">
                  <wp:extent cx="514350" cy="342900"/>
                  <wp:effectExtent l="19050" t="0" r="0" b="0"/>
                  <wp:docPr id="406" name="Imagem 79" descr="http://www.gregoriano.org.br/portinha/s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gregoriano.org.br/portinha/sj.gif"/>
                          <pic:cNvPicPr>
                            <a:picLocks noChangeAspect="1" noChangeArrowheads="1"/>
                          </pic:cNvPicPr>
                        </pic:nvPicPr>
                        <pic:blipFill>
                          <a:blip r:embed="rId7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sk</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Eslováquia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Slovak</w:t>
            </w:r>
            <w:proofErr w:type="spellEnd"/>
            <w:r w:rsidRPr="00A464E4">
              <w:rPr>
                <w:rFonts w:ascii="Verdana" w:hAnsi="Verdana"/>
                <w:sz w:val="19"/>
                <w:szCs w:val="19"/>
              </w:rPr>
              <w:t xml:space="preserve"> </w:t>
            </w:r>
            <w:proofErr w:type="spellStart"/>
            <w:r w:rsidRPr="00A464E4">
              <w:rPr>
                <w:rFonts w:ascii="Verdana" w:hAnsi="Verdana"/>
                <w:sz w:val="19"/>
                <w:szCs w:val="19"/>
              </w:rPr>
              <w:t>Republic</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67187D1" wp14:editId="3C743CC2">
                  <wp:extent cx="514350" cy="342900"/>
                  <wp:effectExtent l="19050" t="0" r="0" b="0"/>
                  <wp:docPr id="388" name="Imagem 43" descr="http://www.gregoriano.org.br/portinh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gregoriano.org.br/portinha/sk.gif"/>
                          <pic:cNvPicPr>
                            <a:picLocks noChangeAspect="1" noChangeArrowheads="1"/>
                          </pic:cNvPicPr>
                        </pic:nvPicPr>
                        <pic:blipFill>
                          <a:blip r:embed="rId22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sl</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Serra Leoa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Sierra</w:t>
            </w:r>
            <w:proofErr w:type="spellEnd"/>
            <w:r w:rsidRPr="00A464E4">
              <w:rPr>
                <w:rFonts w:ascii="Verdana" w:hAnsi="Verdana"/>
                <w:sz w:val="19"/>
                <w:szCs w:val="19"/>
              </w:rPr>
              <w:t xml:space="preserve"> Leone</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524BC487" wp14:editId="3FBF5805">
                  <wp:extent cx="514350" cy="342900"/>
                  <wp:effectExtent l="19050" t="0" r="0" b="0"/>
                  <wp:docPr id="385" name="Imagem 37" descr="http://www.gregoriano.org.br/portinha/s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gregoriano.org.br/portinha/sl.gif"/>
                          <pic:cNvPicPr>
                            <a:picLocks noChangeAspect="1" noChangeArrowheads="1"/>
                          </pic:cNvPicPr>
                        </pic:nvPicPr>
                        <pic:blipFill>
                          <a:blip r:embed="rId22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sm</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San Marino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San Marino</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2AA07DA7" wp14:editId="6A012E3B">
                  <wp:extent cx="514350" cy="342900"/>
                  <wp:effectExtent l="19050" t="0" r="0" b="0"/>
                  <wp:docPr id="378" name="Imagem 22" descr="http://www.gregoriano.org.br/portinha/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regoriano.org.br/portinha/sm.gif"/>
                          <pic:cNvPicPr>
                            <a:picLocks noChangeAspect="1" noChangeArrowheads="1"/>
                          </pic:cNvPicPr>
                        </pic:nvPicPr>
                        <pic:blipFill>
                          <a:blip r:embed="rId23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sn</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Senegal</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Senegal</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4A5780F9" wp14:editId="19FBADBF">
                  <wp:extent cx="514350" cy="342900"/>
                  <wp:effectExtent l="19050" t="0" r="0" b="0"/>
                  <wp:docPr id="382" name="Imagem 31" descr="http://www.gregoriano.org.br/portinha/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gregoriano.org.br/portinha/sn.gif"/>
                          <pic:cNvPicPr>
                            <a:picLocks noChangeAspect="1" noChangeArrowheads="1"/>
                          </pic:cNvPicPr>
                        </pic:nvPicPr>
                        <pic:blipFill>
                          <a:blip r:embed="rId23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so</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Somália</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Somalia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67453155" wp14:editId="64826584">
                  <wp:extent cx="514350" cy="342900"/>
                  <wp:effectExtent l="19050" t="0" r="0" b="0"/>
                  <wp:docPr id="393" name="Imagem 52" descr="http://www.gregoriano.org.br/portinha/s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gregoriano.org.br/portinha/so.gif"/>
                          <pic:cNvPicPr>
                            <a:picLocks noChangeAspect="1" noChangeArrowheads="1"/>
                          </pic:cNvPicPr>
                        </pic:nvPicPr>
                        <pic:blipFill>
                          <a:blip r:embed="rId23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sr</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Suriname</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Suriname</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797D5869" wp14:editId="58B59DB8">
                  <wp:extent cx="514350" cy="342900"/>
                  <wp:effectExtent l="19050" t="0" r="0" b="0"/>
                  <wp:docPr id="405" name="Imagem 76" descr="http://www.gregoriano.org.br/portinha/s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gregoriano.org.br/portinha/sr.gif"/>
                          <pic:cNvPicPr>
                            <a:picLocks noChangeAspect="1" noChangeArrowheads="1"/>
                          </pic:cNvPicPr>
                        </pic:nvPicPr>
                        <pic:blipFill>
                          <a:blip r:embed="rId23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ss</w:t>
            </w:r>
            <w:proofErr w:type="spellEnd"/>
            <w:proofErr w:type="gram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Sudão</w:t>
            </w:r>
            <w:proofErr w:type="spellEnd"/>
            <w:r w:rsidRPr="00A464E4">
              <w:rPr>
                <w:rFonts w:ascii="Verdana" w:hAnsi="Verdana"/>
                <w:sz w:val="19"/>
                <w:szCs w:val="19"/>
                <w:lang w:val="en-US"/>
              </w:rPr>
              <w:t xml:space="preserve"> do Sul</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South Sudan</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4A707323" wp14:editId="56FDD0A4">
                  <wp:extent cx="514350" cy="285750"/>
                  <wp:effectExtent l="19050" t="0" r="0" b="0"/>
                  <wp:docPr id="486" name="Imagem 247" descr="Bandeira do Sudão do S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Bandeira do Sudão do Sul"/>
                          <pic:cNvPicPr>
                            <a:picLocks noChangeAspect="1" noChangeArrowheads="1"/>
                          </pic:cNvPicPr>
                        </pic:nvPicPr>
                        <pic:blipFill>
                          <a:blip r:embed="rId234" cstate="print"/>
                          <a:srcRect/>
                          <a:stretch>
                            <a:fillRect/>
                          </a:stretch>
                        </pic:blipFill>
                        <pic:spPr bwMode="auto">
                          <a:xfrm>
                            <a:off x="0" y="0"/>
                            <a:ext cx="514350" cy="28575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st</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São Tomé e Príncipe</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Sao Tome and Principe</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623A15FE" wp14:editId="696A991F">
                  <wp:extent cx="514350" cy="342900"/>
                  <wp:effectExtent l="19050" t="0" r="0" b="0"/>
                  <wp:docPr id="379" name="Imagem 25" descr="http://www.gregoriano.org.br/portinh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gregoriano.org.br/portinha/st.gif"/>
                          <pic:cNvPicPr>
                            <a:picLocks noChangeAspect="1" noChangeArrowheads="1"/>
                          </pic:cNvPicPr>
                        </pic:nvPicPr>
                        <pic:blipFill>
                          <a:blip r:embed="rId23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su</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União</w:t>
            </w:r>
            <w:proofErr w:type="spellEnd"/>
            <w:r w:rsidRPr="00A464E4">
              <w:rPr>
                <w:rFonts w:ascii="Verdana" w:hAnsi="Verdana"/>
                <w:sz w:val="19"/>
                <w:szCs w:val="19"/>
                <w:lang w:val="en-US"/>
              </w:rPr>
              <w:t xml:space="preserve"> </w:t>
            </w:r>
            <w:proofErr w:type="spellStart"/>
            <w:r w:rsidRPr="00A464E4">
              <w:rPr>
                <w:rFonts w:ascii="Verdana" w:hAnsi="Verdana"/>
                <w:sz w:val="19"/>
                <w:szCs w:val="19"/>
                <w:lang w:val="en-US"/>
              </w:rPr>
              <w:t>Soviética</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39813106" wp14:editId="2C428933">
                  <wp:extent cx="514350" cy="276225"/>
                  <wp:effectExtent l="19050" t="0" r="0" b="0"/>
                  <wp:docPr id="487" name="Imagem 250" descr="Bandeira da União Sovi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Bandeira da União Soviética"/>
                          <pic:cNvPicPr>
                            <a:picLocks noChangeAspect="1" noChangeArrowheads="1"/>
                          </pic:cNvPicPr>
                        </pic:nvPicPr>
                        <pic:blipFill>
                          <a:blip r:embed="rId236" cstate="print"/>
                          <a:srcRect/>
                          <a:stretch>
                            <a:fillRect/>
                          </a:stretch>
                        </pic:blipFill>
                        <pic:spPr bwMode="auto">
                          <a:xfrm>
                            <a:off x="0" y="0"/>
                            <a:ext cx="514350" cy="276225"/>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sv</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El Salvador</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El Salvador</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0F963116" wp14:editId="0FE5DE61">
                  <wp:extent cx="514350" cy="342900"/>
                  <wp:effectExtent l="19050" t="0" r="0" b="0"/>
                  <wp:docPr id="489" name="Imagem 253" descr="http://www.gregoriano.org.br/portinha/s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www.gregoriano.org.br/portinha/sv.gif"/>
                          <pic:cNvPicPr>
                            <a:picLocks noChangeAspect="1" noChangeArrowheads="1"/>
                          </pic:cNvPicPr>
                        </pic:nvPicPr>
                        <pic:blipFill>
                          <a:blip r:embed="rId23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sy</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Síria</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Syria</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0090EA5C" wp14:editId="527B8AF6">
                  <wp:extent cx="514350" cy="342900"/>
                  <wp:effectExtent l="19050" t="0" r="0" b="0"/>
                  <wp:docPr id="412" name="Imagem 91" descr="http://www.gregoriano.org.br/portinha/s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gregoriano.org.br/portinha/sy.gif"/>
                          <pic:cNvPicPr>
                            <a:picLocks noChangeAspect="1" noChangeArrowheads="1"/>
                          </pic:cNvPicPr>
                        </pic:nvPicPr>
                        <pic:blipFill>
                          <a:blip r:embed="rId23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sz</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Suazilândia</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Swaziland</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688EDA67" wp14:editId="4B5DA152">
                  <wp:extent cx="514350" cy="342900"/>
                  <wp:effectExtent l="19050" t="0" r="0" b="0"/>
                  <wp:docPr id="408" name="Imagem 82" descr="http://www.gregoriano.org.br/portinha/s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gregoriano.org.br/portinha/sz.gif"/>
                          <pic:cNvPicPr>
                            <a:picLocks noChangeAspect="1" noChangeArrowheads="1"/>
                          </pic:cNvPicPr>
                        </pic:nvPicPr>
                        <pic:blipFill>
                          <a:blip r:embed="rId23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tc</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Ilhas</w:t>
            </w:r>
            <w:proofErr w:type="spellEnd"/>
            <w:r w:rsidRPr="00A464E4">
              <w:rPr>
                <w:rFonts w:ascii="Verdana" w:hAnsi="Verdana"/>
                <w:sz w:val="19"/>
                <w:szCs w:val="19"/>
                <w:lang w:val="en-US"/>
              </w:rPr>
              <w:t xml:space="preserve"> </w:t>
            </w:r>
            <w:proofErr w:type="spellStart"/>
            <w:r w:rsidRPr="00A464E4">
              <w:rPr>
                <w:rFonts w:ascii="Verdana" w:hAnsi="Verdana"/>
                <w:sz w:val="19"/>
                <w:szCs w:val="19"/>
                <w:lang w:val="en-US"/>
              </w:rPr>
              <w:t>Turcas</w:t>
            </w:r>
            <w:proofErr w:type="spellEnd"/>
            <w:r w:rsidRPr="00A464E4">
              <w:rPr>
                <w:rFonts w:ascii="Verdana" w:hAnsi="Verdana"/>
                <w:sz w:val="19"/>
                <w:szCs w:val="19"/>
                <w:lang w:val="en-US"/>
              </w:rPr>
              <w:t xml:space="preserve"> e Caicos</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Turks and Caicos Islands</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6202A2F3" wp14:editId="1A322E27">
                  <wp:extent cx="514350" cy="342900"/>
                  <wp:effectExtent l="19050" t="0" r="0" b="0"/>
                  <wp:docPr id="430" name="Imagem 127" descr="http://www.gregoriano.org.br/portinha/t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gregoriano.org.br/portinha/tc.gif"/>
                          <pic:cNvPicPr>
                            <a:picLocks noChangeAspect="1" noChangeArrowheads="1"/>
                          </pic:cNvPicPr>
                        </pic:nvPicPr>
                        <pic:blipFill>
                          <a:blip r:embed="rId24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td</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Chade</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Chad</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12215AE6" wp14:editId="24A8DD08">
                  <wp:extent cx="514350" cy="342900"/>
                  <wp:effectExtent l="19050" t="0" r="0" b="0"/>
                  <wp:docPr id="144" name="Imagem 137" descr="http://www.gregoriano.org.br/portinha/t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gregoriano.org.br/portinha/td.gif"/>
                          <pic:cNvPicPr>
                            <a:picLocks noChangeAspect="1" noChangeArrowheads="1"/>
                          </pic:cNvPicPr>
                        </pic:nvPicPr>
                        <pic:blipFill>
                          <a:blip r:embed="rId21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.tf</w:t>
            </w:r>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Terras</w:t>
            </w:r>
            <w:proofErr w:type="spellEnd"/>
            <w:r w:rsidRPr="00A464E4">
              <w:rPr>
                <w:rFonts w:ascii="Verdana" w:hAnsi="Verdana"/>
                <w:sz w:val="19"/>
                <w:szCs w:val="19"/>
                <w:lang w:val="en-US"/>
              </w:rPr>
              <w:t xml:space="preserve"> </w:t>
            </w:r>
            <w:proofErr w:type="spellStart"/>
            <w:r w:rsidRPr="00A464E4">
              <w:rPr>
                <w:rFonts w:ascii="Verdana" w:hAnsi="Verdana"/>
                <w:sz w:val="19"/>
                <w:szCs w:val="19"/>
                <w:lang w:val="en-US"/>
              </w:rPr>
              <w:t>Antárticas</w:t>
            </w:r>
            <w:proofErr w:type="spellEnd"/>
            <w:r w:rsidRPr="00A464E4">
              <w:rPr>
                <w:rFonts w:ascii="Verdana" w:hAnsi="Verdana"/>
                <w:sz w:val="19"/>
                <w:szCs w:val="19"/>
                <w:lang w:val="en-US"/>
              </w:rPr>
              <w:t xml:space="preserve"> e </w:t>
            </w:r>
            <w:proofErr w:type="spellStart"/>
            <w:r w:rsidRPr="00A464E4">
              <w:rPr>
                <w:rFonts w:ascii="Verdana" w:hAnsi="Verdana"/>
                <w:sz w:val="19"/>
                <w:szCs w:val="19"/>
                <w:lang w:val="en-US"/>
              </w:rPr>
              <w:t>Francesas</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French Southern Territories</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7D344D93" wp14:editId="5A910027">
                  <wp:extent cx="487726" cy="323850"/>
                  <wp:effectExtent l="19050" t="0" r="7574" b="0"/>
                  <wp:docPr id="490" name="Imagem 256" descr="Band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Bandeira"/>
                          <pic:cNvPicPr>
                            <a:picLocks noChangeAspect="1" noChangeArrowheads="1"/>
                          </pic:cNvPicPr>
                        </pic:nvPicPr>
                        <pic:blipFill>
                          <a:blip r:embed="rId241" cstate="print"/>
                          <a:srcRect/>
                          <a:stretch>
                            <a:fillRect/>
                          </a:stretch>
                        </pic:blipFill>
                        <pic:spPr bwMode="auto">
                          <a:xfrm>
                            <a:off x="0" y="0"/>
                            <a:ext cx="487726" cy="32385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tg</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Tago</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Togo</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07BFCCD6" wp14:editId="6421DA19">
                  <wp:extent cx="514350" cy="342900"/>
                  <wp:effectExtent l="19050" t="0" r="0" b="0"/>
                  <wp:docPr id="420" name="Imagem 106" descr="http://www.gregoriano.org.br/portinha/t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gregoriano.org.br/portinha/tg.gif"/>
                          <pic:cNvPicPr>
                            <a:picLocks noChangeAspect="1" noChangeArrowheads="1"/>
                          </pic:cNvPicPr>
                        </pic:nvPicPr>
                        <pic:blipFill>
                          <a:blip r:embed="rId24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th</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Tailândia</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Thailand</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01B8DF4E" wp14:editId="2C5B6E3B">
                  <wp:extent cx="514350" cy="342900"/>
                  <wp:effectExtent l="19050" t="0" r="0" b="0"/>
                  <wp:docPr id="418" name="Imagem 103" descr="http://www.gregoriano.org.br/portinha/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gregoriano.org.br/portinha/th.gif"/>
                          <pic:cNvPicPr>
                            <a:picLocks noChangeAspect="1" noChangeArrowheads="1"/>
                          </pic:cNvPicPr>
                        </pic:nvPicPr>
                        <pic:blipFill>
                          <a:blip r:embed="rId24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tj</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Tajiquistão</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Tajikistan</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4AA09E6F" wp14:editId="0EEAE05E">
                  <wp:extent cx="514350" cy="342900"/>
                  <wp:effectExtent l="19050" t="0" r="0" b="0"/>
                  <wp:docPr id="415" name="Imagem 97" descr="http://www.gregoriano.org.br/portinha/t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gregoriano.org.br/portinha/tj.gif"/>
                          <pic:cNvPicPr>
                            <a:picLocks noChangeAspect="1" noChangeArrowheads="1"/>
                          </pic:cNvPicPr>
                        </pic:nvPicPr>
                        <pic:blipFill>
                          <a:blip r:embed="rId24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tk</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Tokelau</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Tokelau</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63AE3A08" wp14:editId="2DF5347A">
                  <wp:extent cx="514350" cy="342900"/>
                  <wp:effectExtent l="19050" t="0" r="0" b="0"/>
                  <wp:docPr id="421" name="Imagem 109" descr="http://www.gregoriano.org.br/portinha/t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gregoriano.org.br/portinha/tk.gif"/>
                          <pic:cNvPicPr>
                            <a:picLocks noChangeAspect="1" noChangeArrowheads="1"/>
                          </pic:cNvPicPr>
                        </pic:nvPicPr>
                        <pic:blipFill>
                          <a:blip r:embed="rId24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tm</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Turcomênia</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Turkmenistan</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32EAF18E" wp14:editId="7A41A821">
                  <wp:extent cx="514350" cy="342900"/>
                  <wp:effectExtent l="19050" t="0" r="0" b="0"/>
                  <wp:docPr id="429" name="Imagem 124" descr="http://www.gregoriano.org.br/portinha/t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gregoriano.org.br/portinha/tm.gif"/>
                          <pic:cNvPicPr>
                            <a:picLocks noChangeAspect="1" noChangeArrowheads="1"/>
                          </pic:cNvPicPr>
                        </pic:nvPicPr>
                        <pic:blipFill>
                          <a:blip r:embed="rId24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tn</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Tunísia</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Tunisa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43DBE822" wp14:editId="66653ACA">
                  <wp:extent cx="514350" cy="342900"/>
                  <wp:effectExtent l="19050" t="0" r="0" b="0"/>
                  <wp:docPr id="426" name="Imagem 118" descr="http://www.gregoriano.org.br/portinha/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gregoriano.org.br/portinha/tn.gif"/>
                          <pic:cNvPicPr>
                            <a:picLocks noChangeAspect="1" noChangeArrowheads="1"/>
                          </pic:cNvPicPr>
                        </pic:nvPicPr>
                        <pic:blipFill>
                          <a:blip r:embed="rId24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to</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Tonga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Tonga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548D3A70" wp14:editId="4907B979">
                  <wp:extent cx="514350" cy="342900"/>
                  <wp:effectExtent l="19050" t="0" r="0" b="0"/>
                  <wp:docPr id="423" name="Imagem 112" descr="http://www.gregoriano.org.br/portinha/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gregoriano.org.br/portinha/to.gif"/>
                          <pic:cNvPicPr>
                            <a:picLocks noChangeAspect="1" noChangeArrowheads="1"/>
                          </pic:cNvPicPr>
                        </pic:nvPicPr>
                        <pic:blipFill>
                          <a:blip r:embed="rId24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w:t>
            </w:r>
            <w:proofErr w:type="spellStart"/>
            <w:r w:rsidRPr="00A464E4">
              <w:rPr>
                <w:rFonts w:ascii="Verdana" w:hAnsi="Verdana"/>
                <w:sz w:val="19"/>
                <w:szCs w:val="19"/>
              </w:rPr>
              <w:t>tp</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 xml:space="preserve">Timor </w:t>
            </w:r>
            <w:proofErr w:type="spellStart"/>
            <w:r w:rsidRPr="00A464E4">
              <w:rPr>
                <w:rFonts w:ascii="Verdana" w:hAnsi="Verdana"/>
                <w:sz w:val="19"/>
                <w:szCs w:val="19"/>
                <w:lang w:val="en-US"/>
              </w:rPr>
              <w:t>Leste</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East Timor</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4863282E" wp14:editId="1F0942A8">
                  <wp:extent cx="514350" cy="342900"/>
                  <wp:effectExtent l="19050" t="0" r="0" b="0"/>
                  <wp:docPr id="189" name="Imagem 164" descr="http://www.gregoriano.org.br/portinha/t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gregoriano.org.br/portinha/tl.gif"/>
                          <pic:cNvPicPr>
                            <a:picLocks noChangeAspect="1" noChangeArrowheads="1"/>
                          </pic:cNvPicPr>
                        </pic:nvPicPr>
                        <pic:blipFill>
                          <a:blip r:embed="rId24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tr</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Turquia</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Turkey</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414EE79F" wp14:editId="0B188845">
                  <wp:extent cx="514350" cy="342900"/>
                  <wp:effectExtent l="19050" t="0" r="0" b="0"/>
                  <wp:docPr id="427" name="Imagem 121" descr="http://www.gregoriano.org.br/portinha/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gregoriano.org.br/portinha/tr.gif"/>
                          <pic:cNvPicPr>
                            <a:picLocks noChangeAspect="1" noChangeArrowheads="1"/>
                          </pic:cNvPicPr>
                        </pic:nvPicPr>
                        <pic:blipFill>
                          <a:blip r:embed="rId25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tt</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Trindad</w:t>
            </w:r>
            <w:proofErr w:type="spellEnd"/>
            <w:r w:rsidRPr="00A464E4">
              <w:rPr>
                <w:rFonts w:ascii="Verdana" w:hAnsi="Verdana"/>
                <w:sz w:val="19"/>
                <w:szCs w:val="19"/>
                <w:lang w:val="en-US"/>
              </w:rPr>
              <w:t xml:space="preserve"> e Tobago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Trindad</w:t>
            </w:r>
            <w:proofErr w:type="spellEnd"/>
            <w:r w:rsidRPr="00A464E4">
              <w:rPr>
                <w:rFonts w:ascii="Verdana" w:hAnsi="Verdana"/>
                <w:sz w:val="19"/>
                <w:szCs w:val="19"/>
                <w:lang w:val="en-US"/>
              </w:rPr>
              <w:t xml:space="preserve"> and Tobago</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473079CF" wp14:editId="29BDE3A0">
                  <wp:extent cx="514350" cy="342900"/>
                  <wp:effectExtent l="19050" t="0" r="0" b="0"/>
                  <wp:docPr id="424" name="Imagem 115" descr="http://www.gregoriano.org.br/portinha/t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gregoriano.org.br/portinha/tt.gif"/>
                          <pic:cNvPicPr>
                            <a:picLocks noChangeAspect="1" noChangeArrowheads="1"/>
                          </pic:cNvPicPr>
                        </pic:nvPicPr>
                        <pic:blipFill>
                          <a:blip r:embed="rId25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tv</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Tuvalu</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Tuvalu</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74D23A67" wp14:editId="401773FC">
                  <wp:extent cx="514350" cy="342900"/>
                  <wp:effectExtent l="19050" t="0" r="0" b="0"/>
                  <wp:docPr id="431" name="Imagem 130" descr="http://www.gregoriano.org.br/portinha/t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gregoriano.org.br/portinha/tv.gif"/>
                          <pic:cNvPicPr>
                            <a:picLocks noChangeAspect="1" noChangeArrowheads="1"/>
                          </pic:cNvPicPr>
                        </pic:nvPicPr>
                        <pic:blipFill>
                          <a:blip r:embed="rId25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tw</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Taiwan</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Taiwan</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5EC95A0B" wp14:editId="6D904D7B">
                  <wp:extent cx="514350" cy="342900"/>
                  <wp:effectExtent l="19050" t="0" r="0" b="0"/>
                  <wp:docPr id="414" name="Imagem 94" descr="http://www.gregoriano.org.br/portinha/t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gregoriano.org.br/portinha/tw.gif"/>
                          <pic:cNvPicPr>
                            <a:picLocks noChangeAspect="1" noChangeArrowheads="1"/>
                          </pic:cNvPicPr>
                        </pic:nvPicPr>
                        <pic:blipFill>
                          <a:blip r:embed="rId25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tz</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Tanzânia</w:t>
            </w:r>
            <w:proofErr w:type="spellEnd"/>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Tanzania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53F960B1" wp14:editId="20FF4DA1">
                  <wp:extent cx="514350" cy="342900"/>
                  <wp:effectExtent l="19050" t="0" r="0" b="0"/>
                  <wp:docPr id="417" name="Imagem 100" descr="http://www.gregoriano.org.br/portinha/t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gregoriano.org.br/portinha/tz.gif"/>
                          <pic:cNvPicPr>
                            <a:picLocks noChangeAspect="1" noChangeArrowheads="1"/>
                          </pic:cNvPicPr>
                        </pic:nvPicPr>
                        <pic:blipFill>
                          <a:blip r:embed="rId25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ua</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Ucrânia</w:t>
            </w:r>
            <w:proofErr w:type="spellEnd"/>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Ukraine</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7D51DF78" wp14:editId="48F6F175">
                  <wp:extent cx="514350" cy="342900"/>
                  <wp:effectExtent l="19050" t="0" r="0" b="0"/>
                  <wp:docPr id="433" name="Imagem 136" descr="http://www.gregoriano.org.br/portinha/u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gregoriano.org.br/portinha/ua.gif"/>
                          <pic:cNvPicPr>
                            <a:picLocks noChangeAspect="1" noChangeArrowheads="1"/>
                          </pic:cNvPicPr>
                        </pic:nvPicPr>
                        <pic:blipFill>
                          <a:blip r:embed="rId25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ug</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Uganda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Ugana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449A00E0" wp14:editId="63207660">
                  <wp:extent cx="514350" cy="342900"/>
                  <wp:effectExtent l="19050" t="0" r="0" b="0"/>
                  <wp:docPr id="432" name="Imagem 133" descr="http://www.gregoriano.org.br/portinha/u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gregoriano.org.br/portinha/ug.gif"/>
                          <pic:cNvPicPr>
                            <a:picLocks noChangeAspect="1" noChangeArrowheads="1"/>
                          </pic:cNvPicPr>
                        </pic:nvPicPr>
                        <pic:blipFill>
                          <a:blip r:embed="rId25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uk</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proofErr w:type="spellStart"/>
            <w:r w:rsidRPr="00A464E4">
              <w:rPr>
                <w:rFonts w:ascii="Verdana" w:hAnsi="Verdana"/>
                <w:sz w:val="19"/>
                <w:szCs w:val="19"/>
                <w:lang w:val="en-US"/>
              </w:rPr>
              <w:t>Reino</w:t>
            </w:r>
            <w:proofErr w:type="spellEnd"/>
            <w:r w:rsidRPr="00A464E4">
              <w:rPr>
                <w:rFonts w:ascii="Verdana" w:hAnsi="Verdana"/>
                <w:sz w:val="19"/>
                <w:szCs w:val="19"/>
                <w:lang w:val="en-US"/>
              </w:rPr>
              <w:t xml:space="preserve"> </w:t>
            </w:r>
            <w:proofErr w:type="spellStart"/>
            <w:r w:rsidRPr="00A464E4">
              <w:rPr>
                <w:rFonts w:ascii="Verdana" w:hAnsi="Verdana"/>
                <w:sz w:val="19"/>
                <w:szCs w:val="19"/>
                <w:lang w:val="en-US"/>
              </w:rPr>
              <w:t>Unido</w:t>
            </w:r>
            <w:proofErr w:type="spellEnd"/>
            <w:r w:rsidRPr="00A464E4">
              <w:rPr>
                <w:rFonts w:ascii="Verdana" w:hAnsi="Verdana"/>
                <w:sz w:val="19"/>
                <w:szCs w:val="19"/>
                <w:lang w:val="en-US"/>
              </w:rPr>
              <w:t xml:space="preserve"> (</w:t>
            </w:r>
            <w:proofErr w:type="spellStart"/>
            <w:r w:rsidRPr="00A464E4">
              <w:rPr>
                <w:rFonts w:ascii="Verdana" w:hAnsi="Verdana"/>
                <w:sz w:val="19"/>
                <w:szCs w:val="19"/>
                <w:lang w:val="en-US"/>
              </w:rPr>
              <w:t>Inglaterra</w:t>
            </w:r>
            <w:proofErr w:type="spellEnd"/>
            <w:r w:rsidRPr="00A464E4">
              <w:rPr>
                <w:rFonts w:ascii="Verdana" w:hAnsi="Verdana"/>
                <w:sz w:val="19"/>
                <w:szCs w:val="19"/>
                <w:lang w:val="en-US"/>
              </w:rPr>
              <w:t>)</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United Kingdom</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6F6A3B61" wp14:editId="5974F7C4">
                  <wp:extent cx="514350" cy="342900"/>
                  <wp:effectExtent l="19050" t="0" r="0" b="0"/>
                  <wp:docPr id="435" name="Imagem 142" descr="http://www.gregoriano.org.br/portinha/g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gregoriano.org.br/portinha/gb.gif"/>
                          <pic:cNvPicPr>
                            <a:picLocks noChangeAspect="1" noChangeArrowheads="1"/>
                          </pic:cNvPicPr>
                        </pic:nvPicPr>
                        <pic:blipFill>
                          <a:blip r:embed="rId11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.um</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Ilhas Menores e Distantes dos Estados Unidos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United States Minor Outlying Islands</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751FA09" wp14:editId="1EF21153">
                  <wp:extent cx="514350" cy="342900"/>
                  <wp:effectExtent l="19050" t="0" r="0" b="0"/>
                  <wp:docPr id="438" name="Imagem 145" descr="http://www.gregoriano.org.br/portinha/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gregoriano.org.br/portinha/us.gif"/>
                          <pic:cNvPicPr>
                            <a:picLocks noChangeAspect="1" noChangeArrowheads="1"/>
                          </pic:cNvPicPr>
                        </pic:nvPicPr>
                        <pic:blipFill>
                          <a:blip r:embed="rId25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us</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Estados Unidos</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United </w:t>
            </w:r>
            <w:proofErr w:type="spellStart"/>
            <w:r w:rsidRPr="00A464E4">
              <w:rPr>
                <w:rFonts w:ascii="Verdana" w:hAnsi="Verdana"/>
                <w:sz w:val="19"/>
                <w:szCs w:val="19"/>
              </w:rPr>
              <w:t>States</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78F5FEA" wp14:editId="625F67C7">
                  <wp:extent cx="514350" cy="342900"/>
                  <wp:effectExtent l="19050" t="0" r="0" b="0"/>
                  <wp:docPr id="437" name="Imagem 145" descr="http://www.gregoriano.org.br/portinha/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gregoriano.org.br/portinha/us.gif"/>
                          <pic:cNvPicPr>
                            <a:picLocks noChangeAspect="1" noChangeArrowheads="1"/>
                          </pic:cNvPicPr>
                        </pic:nvPicPr>
                        <pic:blipFill>
                          <a:blip r:embed="rId25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uy</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Uruguai</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Uruguay</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011D19FC" wp14:editId="547A801C">
                  <wp:extent cx="514350" cy="342900"/>
                  <wp:effectExtent l="19050" t="0" r="0" b="0"/>
                  <wp:docPr id="439" name="Imagem 148" descr="http://www.gregoriano.org.br/portinha/u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gregoriano.org.br/portinha/uy.gif"/>
                          <pic:cNvPicPr>
                            <a:picLocks noChangeAspect="1" noChangeArrowheads="1"/>
                          </pic:cNvPicPr>
                        </pic:nvPicPr>
                        <pic:blipFill>
                          <a:blip r:embed="rId25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uz</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Uzbequistão</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Uzbekistan</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A91886A" wp14:editId="3C2B326F">
                  <wp:extent cx="514350" cy="342900"/>
                  <wp:effectExtent l="19050" t="0" r="0" b="0"/>
                  <wp:docPr id="440" name="Imagem 151" descr="http://www.gregoriano.org.br/portinha/u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gregoriano.org.br/portinha/uz.gif"/>
                          <pic:cNvPicPr>
                            <a:picLocks noChangeAspect="1" noChangeArrowheads="1"/>
                          </pic:cNvPicPr>
                        </pic:nvPicPr>
                        <pic:blipFill>
                          <a:blip r:embed="rId25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va</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Vaticano</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Vatican</w:t>
            </w:r>
            <w:proofErr w:type="spellEnd"/>
            <w:r w:rsidRPr="00A464E4">
              <w:rPr>
                <w:rFonts w:ascii="Verdana" w:hAnsi="Verdana"/>
                <w:sz w:val="19"/>
                <w:szCs w:val="19"/>
              </w:rPr>
              <w:t xml:space="preserve"> City </w:t>
            </w:r>
            <w:proofErr w:type="spellStart"/>
            <w:r w:rsidRPr="00A464E4">
              <w:rPr>
                <w:rFonts w:ascii="Verdana" w:hAnsi="Verdana"/>
                <w:sz w:val="19"/>
                <w:szCs w:val="19"/>
              </w:rPr>
              <w:t>State</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03AA3C4" wp14:editId="44A96F11">
                  <wp:extent cx="514350" cy="342900"/>
                  <wp:effectExtent l="19050" t="0" r="0" b="0"/>
                  <wp:docPr id="442" name="Imagem 157" descr="http://www.gregoriano.org.br/portinha/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gregoriano.org.br/portinha/va.gif"/>
                          <pic:cNvPicPr>
                            <a:picLocks noChangeAspect="1" noChangeArrowheads="1"/>
                          </pic:cNvPicPr>
                        </pic:nvPicPr>
                        <pic:blipFill>
                          <a:blip r:embed="rId260"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vc</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São Vicente e Granadinas</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lang w:val="en-US"/>
              </w:rPr>
            </w:pPr>
            <w:r w:rsidRPr="00A464E4">
              <w:rPr>
                <w:rFonts w:ascii="Verdana" w:hAnsi="Verdana"/>
                <w:sz w:val="19"/>
                <w:szCs w:val="19"/>
                <w:lang w:val="en-US"/>
              </w:rPr>
              <w:t xml:space="preserve">Saint </w:t>
            </w:r>
            <w:proofErr w:type="spellStart"/>
            <w:r w:rsidRPr="00A464E4">
              <w:rPr>
                <w:rFonts w:ascii="Verdana" w:hAnsi="Verdana"/>
                <w:sz w:val="19"/>
                <w:szCs w:val="19"/>
                <w:lang w:val="en-US"/>
              </w:rPr>
              <w:t>Vicent</w:t>
            </w:r>
            <w:proofErr w:type="spellEnd"/>
            <w:r w:rsidRPr="00A464E4">
              <w:rPr>
                <w:rFonts w:ascii="Verdana" w:hAnsi="Verdana"/>
                <w:sz w:val="19"/>
                <w:szCs w:val="19"/>
                <w:lang w:val="en-US"/>
              </w:rPr>
              <w:t xml:space="preserve"> and the Grenadines</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lang w:val="en-US"/>
              </w:rPr>
            </w:pPr>
            <w:r w:rsidRPr="00A464E4">
              <w:rPr>
                <w:rFonts w:ascii="Verdana" w:hAnsi="Verdana"/>
                <w:noProof/>
                <w:sz w:val="19"/>
                <w:szCs w:val="19"/>
              </w:rPr>
              <w:drawing>
                <wp:inline distT="0" distB="0" distL="0" distR="0" wp14:anchorId="3316C95A" wp14:editId="0C3743EF">
                  <wp:extent cx="487726" cy="323850"/>
                  <wp:effectExtent l="19050" t="0" r="7574" b="0"/>
                  <wp:docPr id="492" name="Imagem 259" descr="Bandeira de São Vicente e Granad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Bandeira de São Vicente e Granadinas"/>
                          <pic:cNvPicPr>
                            <a:picLocks noChangeAspect="1" noChangeArrowheads="1"/>
                          </pic:cNvPicPr>
                        </pic:nvPicPr>
                        <pic:blipFill>
                          <a:blip r:embed="rId261" cstate="print"/>
                          <a:srcRect/>
                          <a:stretch>
                            <a:fillRect/>
                          </a:stretch>
                        </pic:blipFill>
                        <pic:spPr bwMode="auto">
                          <a:xfrm>
                            <a:off x="0" y="0"/>
                            <a:ext cx="489685" cy="325151"/>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ve</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Venezuela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Venezuela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F35F12E" wp14:editId="137244E2">
                  <wp:extent cx="514350" cy="342900"/>
                  <wp:effectExtent l="19050" t="0" r="0" b="0"/>
                  <wp:docPr id="443" name="Imagem 160" descr="http://www.gregoriano.org.br/portinh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gregoriano.org.br/portinha/ve.gif"/>
                          <pic:cNvPicPr>
                            <a:picLocks noChangeAspect="1" noChangeArrowheads="1"/>
                          </pic:cNvPicPr>
                        </pic:nvPicPr>
                        <pic:blipFill>
                          <a:blip r:embed="rId26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vg</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Ilhas Virgens Britânicas</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Virgin </w:t>
            </w:r>
            <w:proofErr w:type="spellStart"/>
            <w:r w:rsidRPr="00A464E4">
              <w:rPr>
                <w:rFonts w:ascii="Verdana" w:hAnsi="Verdana"/>
                <w:sz w:val="19"/>
                <w:szCs w:val="19"/>
              </w:rPr>
              <w:t>Islands</w:t>
            </w:r>
            <w:proofErr w:type="spellEnd"/>
            <w:r w:rsidRPr="00A464E4">
              <w:rPr>
                <w:rFonts w:ascii="Verdana" w:hAnsi="Verdana"/>
                <w:sz w:val="19"/>
                <w:szCs w:val="19"/>
              </w:rPr>
              <w:t xml:space="preserve"> (</w:t>
            </w:r>
            <w:proofErr w:type="spellStart"/>
            <w:r w:rsidRPr="00A464E4">
              <w:rPr>
                <w:rFonts w:ascii="Verdana" w:hAnsi="Verdana"/>
                <w:sz w:val="19"/>
                <w:szCs w:val="19"/>
              </w:rPr>
              <w:t>Britsh</w:t>
            </w:r>
            <w:proofErr w:type="spellEnd"/>
            <w:r w:rsidRPr="00A464E4">
              <w:rPr>
                <w:rFonts w:ascii="Verdana" w:hAnsi="Verdana"/>
                <w:sz w:val="19"/>
                <w:szCs w:val="19"/>
              </w:rPr>
              <w:t>)</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1C95D68" wp14:editId="45112750">
                  <wp:extent cx="514350" cy="342900"/>
                  <wp:effectExtent l="19050" t="0" r="0" b="0"/>
                  <wp:docPr id="445" name="Imagem 166" descr="http://www.gregoriano.org.br/portinha/v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gregoriano.org.br/portinha/vg.gif"/>
                          <pic:cNvPicPr>
                            <a:picLocks noChangeAspect="1" noChangeArrowheads="1"/>
                          </pic:cNvPicPr>
                        </pic:nvPicPr>
                        <pic:blipFill>
                          <a:blip r:embed="rId263"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.vi</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Ilhas Virgens Americanas</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Virgin </w:t>
            </w:r>
            <w:proofErr w:type="spellStart"/>
            <w:r w:rsidRPr="00A464E4">
              <w:rPr>
                <w:rFonts w:ascii="Verdana" w:hAnsi="Verdana"/>
                <w:sz w:val="19"/>
                <w:szCs w:val="19"/>
              </w:rPr>
              <w:t>Islands</w:t>
            </w:r>
            <w:proofErr w:type="spellEnd"/>
            <w:r w:rsidRPr="00A464E4">
              <w:rPr>
                <w:rFonts w:ascii="Verdana" w:hAnsi="Verdana"/>
                <w:sz w:val="19"/>
                <w:szCs w:val="19"/>
              </w:rPr>
              <w:t xml:space="preserve"> (United </w:t>
            </w:r>
            <w:proofErr w:type="spellStart"/>
            <w:r w:rsidRPr="00A464E4">
              <w:rPr>
                <w:rFonts w:ascii="Verdana" w:hAnsi="Verdana"/>
                <w:sz w:val="19"/>
                <w:szCs w:val="19"/>
              </w:rPr>
              <w:t>States</w:t>
            </w:r>
            <w:proofErr w:type="spellEnd"/>
            <w:r w:rsidRPr="00A464E4">
              <w:rPr>
                <w:rFonts w:ascii="Verdana" w:hAnsi="Verdana"/>
                <w:sz w:val="19"/>
                <w:szCs w:val="19"/>
              </w:rPr>
              <w:t>)</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E1DFB4F" wp14:editId="1F3ED7F9">
                  <wp:extent cx="514350" cy="342900"/>
                  <wp:effectExtent l="19050" t="0" r="0" b="0"/>
                  <wp:docPr id="447" name="Imagem 169" descr="http://www.gregoriano.org.br/portinha/v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gregoriano.org.br/portinha/vi.gif"/>
                          <pic:cNvPicPr>
                            <a:picLocks noChangeAspect="1" noChangeArrowheads="1"/>
                          </pic:cNvPicPr>
                        </pic:nvPicPr>
                        <pic:blipFill>
                          <a:blip r:embed="rId26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vn</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Vietnam</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Viet</w:t>
            </w:r>
            <w:proofErr w:type="spellEnd"/>
            <w:r w:rsidRPr="00A464E4">
              <w:rPr>
                <w:rFonts w:ascii="Verdana" w:hAnsi="Verdana"/>
                <w:sz w:val="19"/>
                <w:szCs w:val="19"/>
              </w:rPr>
              <w:t xml:space="preserve"> Nam</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8F02FDE" wp14:editId="41692B45">
                  <wp:extent cx="514350" cy="342900"/>
                  <wp:effectExtent l="19050" t="0" r="0" b="0"/>
                  <wp:docPr id="444" name="Imagem 163" descr="http://www.gregoriano.org.br/portinha/v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www.gregoriano.org.br/portinha/vn.gif"/>
                          <pic:cNvPicPr>
                            <a:picLocks noChangeAspect="1" noChangeArrowheads="1"/>
                          </pic:cNvPicPr>
                        </pic:nvPicPr>
                        <pic:blipFill>
                          <a:blip r:embed="rId265"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.vu</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Vanuatu</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Vanuatu</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AADC4D0" wp14:editId="77645C17">
                  <wp:extent cx="514350" cy="342900"/>
                  <wp:effectExtent l="19050" t="0" r="0" b="0"/>
                  <wp:docPr id="441" name="Imagem 154" descr="http://www.gregoriano.org.br/portinha/v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gregoriano.org.br/portinha/vu.gif"/>
                          <pic:cNvPicPr>
                            <a:picLocks noChangeAspect="1" noChangeArrowheads="1"/>
                          </pic:cNvPicPr>
                        </pic:nvPicPr>
                        <pic:blipFill>
                          <a:blip r:embed="rId266"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wf</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Ilhas Wallis e Futuna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Wallis and Futuna </w:t>
            </w:r>
            <w:proofErr w:type="spellStart"/>
            <w:r w:rsidRPr="00A464E4">
              <w:rPr>
                <w:rFonts w:ascii="Verdana" w:hAnsi="Verdana"/>
                <w:sz w:val="19"/>
                <w:szCs w:val="19"/>
              </w:rPr>
              <w:t>Islands</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02DDA5C" wp14:editId="5A1EECF0">
                  <wp:extent cx="514350" cy="342900"/>
                  <wp:effectExtent l="19050" t="0" r="0" b="0"/>
                  <wp:docPr id="28" name="Imagem 172" descr="http://www.gregoriano.org.br/portinha/w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www.gregoriano.org.br/portinha/wf.gif"/>
                          <pic:cNvPicPr>
                            <a:picLocks noChangeAspect="1" noChangeArrowheads="1"/>
                          </pic:cNvPicPr>
                        </pic:nvPicPr>
                        <pic:blipFill>
                          <a:blip r:embed="rId26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.ws</w:t>
            </w:r>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Samoa</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Samoa</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6F749424" wp14:editId="66642AED">
                  <wp:extent cx="514350" cy="342900"/>
                  <wp:effectExtent l="19050" t="0" r="0" b="0"/>
                  <wp:docPr id="376" name="Imagem 19" descr="http://www.gregoriano.org.br/portinha/w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regoriano.org.br/portinha/ws.gif"/>
                          <pic:cNvPicPr>
                            <a:picLocks noChangeAspect="1" noChangeArrowheads="1"/>
                          </pic:cNvPicPr>
                        </pic:nvPicPr>
                        <pic:blipFill>
                          <a:blip r:embed="rId26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ye</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Iémen</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Yemen</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2BCFBE0F" wp14:editId="5BBB17DE">
                  <wp:extent cx="514350" cy="342900"/>
                  <wp:effectExtent l="19050" t="0" r="0" b="0"/>
                  <wp:docPr id="453" name="Imagem 175" descr="http://www.gregoriano.org.br/portinha/y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gregoriano.org.br/portinha/ye.gif"/>
                          <pic:cNvPicPr>
                            <a:picLocks noChangeAspect="1" noChangeArrowheads="1"/>
                          </pic:cNvPicPr>
                        </pic:nvPicPr>
                        <pic:blipFill>
                          <a:blip r:embed="rId269"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yt</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Mayotte</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Mayotte</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338F985C" wp14:editId="26D4CCCD">
                  <wp:extent cx="514350" cy="342900"/>
                  <wp:effectExtent l="19050" t="0" r="0" b="0"/>
                  <wp:docPr id="306" name="Imagem 383" descr="http://www.gregoriano.org.br/portinha/y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www.gregoriano.org.br/portinha/yt.gif"/>
                          <pic:cNvPicPr>
                            <a:picLocks noChangeAspect="1" noChangeArrowheads="1"/>
                          </pic:cNvPicPr>
                        </pic:nvPicPr>
                        <pic:blipFill>
                          <a:blip r:embed="rId118"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yu</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Iugoslávia (Sérvia)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Yugoslavia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CC1A3F9" wp14:editId="3BBC5695">
                  <wp:extent cx="499063" cy="333375"/>
                  <wp:effectExtent l="19050" t="0" r="0" b="0"/>
                  <wp:docPr id="493" name="Imagem 262" descr="http://upload.wikimedia.org/wikipedia/commons/thumb/e/e7/Flag_of_the_Kingdom_of_Yugoslavia.svg/250px-Flag_of_the_Kingdom_of_Yugoslav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upload.wikimedia.org/wikipedia/commons/thumb/e/e7/Flag_of_the_Kingdom_of_Yugoslavia.svg/250px-Flag_of_the_Kingdom_of_Yugoslavia.svg.png"/>
                          <pic:cNvPicPr>
                            <a:picLocks noChangeAspect="1" noChangeArrowheads="1"/>
                          </pic:cNvPicPr>
                        </pic:nvPicPr>
                        <pic:blipFill>
                          <a:blip r:embed="rId270" cstate="print"/>
                          <a:srcRect/>
                          <a:stretch>
                            <a:fillRect/>
                          </a:stretch>
                        </pic:blipFill>
                        <pic:spPr bwMode="auto">
                          <a:xfrm>
                            <a:off x="0" y="0"/>
                            <a:ext cx="503608" cy="336411"/>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lastRenderedPageBreak/>
              <w:t>.</w:t>
            </w:r>
            <w:proofErr w:type="spellStart"/>
            <w:r w:rsidRPr="00A464E4">
              <w:rPr>
                <w:rFonts w:ascii="Verdana" w:hAnsi="Verdana"/>
                <w:sz w:val="19"/>
                <w:szCs w:val="19"/>
              </w:rPr>
              <w:t>za</w:t>
            </w:r>
            <w:proofErr w:type="spell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África do Sul</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 xml:space="preserve">South </w:t>
            </w:r>
            <w:proofErr w:type="spellStart"/>
            <w:r w:rsidRPr="00A464E4">
              <w:rPr>
                <w:rFonts w:ascii="Verdana" w:hAnsi="Verdana"/>
                <w:sz w:val="19"/>
                <w:szCs w:val="19"/>
              </w:rPr>
              <w:t>Africa</w:t>
            </w:r>
            <w:proofErr w:type="spellEnd"/>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35264C6" wp14:editId="4AF0E72E">
                  <wp:extent cx="514350" cy="342900"/>
                  <wp:effectExtent l="19050" t="0" r="0" b="0"/>
                  <wp:docPr id="394" name="Imagem 55" descr="http://www.gregoriano.org.br/portinha/z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gregoriano.org.br/portinha/za.gif"/>
                          <pic:cNvPicPr>
                            <a:picLocks noChangeAspect="1" noChangeArrowheads="1"/>
                          </pic:cNvPicPr>
                        </pic:nvPicPr>
                        <pic:blipFill>
                          <a:blip r:embed="rId271"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zm</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Zâmbia</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proofErr w:type="spellStart"/>
            <w:r w:rsidRPr="00A464E4">
              <w:rPr>
                <w:rFonts w:ascii="Verdana" w:hAnsi="Verdana"/>
                <w:sz w:val="19"/>
                <w:szCs w:val="19"/>
              </w:rPr>
              <w:t>Zambia</w:t>
            </w:r>
            <w:proofErr w:type="spellEnd"/>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16E1B517" wp14:editId="6BED03FA">
                  <wp:extent cx="514350" cy="342900"/>
                  <wp:effectExtent l="19050" t="0" r="0" b="0"/>
                  <wp:docPr id="29" name="Imagem 178" descr="http://www.gregoriano.org.br/portinha/z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gregoriano.org.br/portinha/zm.gif"/>
                          <pic:cNvPicPr>
                            <a:picLocks noChangeAspect="1" noChangeArrowheads="1"/>
                          </pic:cNvPicPr>
                        </pic:nvPicPr>
                        <pic:blipFill>
                          <a:blip r:embed="rId272"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r w:rsidR="00A464E4" w:rsidRPr="00A464E4" w:rsidTr="00A46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proofErr w:type="gramStart"/>
            <w:r w:rsidRPr="00A464E4">
              <w:rPr>
                <w:rFonts w:ascii="Verdana" w:hAnsi="Verdana"/>
                <w:sz w:val="19"/>
                <w:szCs w:val="19"/>
              </w:rPr>
              <w:t>.</w:t>
            </w:r>
            <w:proofErr w:type="spellStart"/>
            <w:r w:rsidRPr="00A464E4">
              <w:rPr>
                <w:rFonts w:ascii="Verdana" w:hAnsi="Verdana"/>
                <w:sz w:val="19"/>
                <w:szCs w:val="19"/>
              </w:rPr>
              <w:t>zr</w:t>
            </w:r>
            <w:proofErr w:type="spellEnd"/>
            <w:proofErr w:type="gramEnd"/>
          </w:p>
        </w:tc>
        <w:tc>
          <w:tcPr>
            <w:tcW w:w="2977"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Zaire</w:t>
            </w:r>
          </w:p>
        </w:tc>
        <w:tc>
          <w:tcPr>
            <w:tcW w:w="4111"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sz w:val="19"/>
                <w:szCs w:val="19"/>
              </w:rPr>
            </w:pPr>
            <w:r w:rsidRPr="00A464E4">
              <w:rPr>
                <w:rFonts w:ascii="Verdana" w:hAnsi="Verdana"/>
                <w:sz w:val="19"/>
                <w:szCs w:val="19"/>
              </w:rPr>
              <w:t>Zaire</w:t>
            </w:r>
          </w:p>
        </w:tc>
        <w:tc>
          <w:tcPr>
            <w:tcW w:w="914" w:type="dxa"/>
          </w:tcPr>
          <w:p w:rsidR="00A464E4" w:rsidRPr="00A464E4" w:rsidRDefault="00A464E4" w:rsidP="00A464E4">
            <w:pPr>
              <w:cnfStyle w:val="000000100000" w:firstRow="0" w:lastRow="0" w:firstColumn="0" w:lastColumn="0" w:oddVBand="0" w:evenVBand="0" w:oddHBand="1"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7EBE78BD" wp14:editId="6C2AF2A7">
                  <wp:extent cx="487726" cy="323850"/>
                  <wp:effectExtent l="19050" t="0" r="7574" b="0"/>
                  <wp:docPr id="495" name="Imagem 265" descr="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lag"/>
                          <pic:cNvPicPr>
                            <a:picLocks noChangeAspect="1" noChangeArrowheads="1"/>
                          </pic:cNvPicPr>
                        </pic:nvPicPr>
                        <pic:blipFill>
                          <a:blip r:embed="rId273" cstate="print"/>
                          <a:srcRect/>
                          <a:stretch>
                            <a:fillRect/>
                          </a:stretch>
                        </pic:blipFill>
                        <pic:spPr bwMode="auto">
                          <a:xfrm>
                            <a:off x="0" y="0"/>
                            <a:ext cx="493625" cy="327767"/>
                          </a:xfrm>
                          <a:prstGeom prst="rect">
                            <a:avLst/>
                          </a:prstGeom>
                          <a:noFill/>
                          <a:ln w="9525">
                            <a:noFill/>
                            <a:miter lim="800000"/>
                            <a:headEnd/>
                            <a:tailEnd/>
                          </a:ln>
                        </pic:spPr>
                      </pic:pic>
                    </a:graphicData>
                  </a:graphic>
                </wp:inline>
              </w:drawing>
            </w:r>
          </w:p>
        </w:tc>
      </w:tr>
      <w:tr w:rsidR="00A464E4" w:rsidRPr="00A464E4" w:rsidTr="00A464E4">
        <w:tc>
          <w:tcPr>
            <w:cnfStyle w:val="001000000000" w:firstRow="0" w:lastRow="0" w:firstColumn="1" w:lastColumn="0" w:oddVBand="0" w:evenVBand="0" w:oddHBand="0" w:evenHBand="0" w:firstRowFirstColumn="0" w:firstRowLastColumn="0" w:lastRowFirstColumn="0" w:lastRowLastColumn="0"/>
            <w:tcW w:w="675" w:type="dxa"/>
          </w:tcPr>
          <w:p w:rsidR="00A464E4" w:rsidRPr="00A464E4" w:rsidRDefault="00A464E4" w:rsidP="00A464E4">
            <w:pPr>
              <w:rPr>
                <w:rFonts w:ascii="Verdana" w:hAnsi="Verdana"/>
                <w:sz w:val="19"/>
                <w:szCs w:val="19"/>
              </w:rPr>
            </w:pPr>
            <w:r w:rsidRPr="00A464E4">
              <w:rPr>
                <w:rFonts w:ascii="Verdana" w:hAnsi="Verdana"/>
                <w:sz w:val="19"/>
                <w:szCs w:val="19"/>
              </w:rPr>
              <w:t>.</w:t>
            </w:r>
            <w:proofErr w:type="spellStart"/>
            <w:r w:rsidRPr="00A464E4">
              <w:rPr>
                <w:rFonts w:ascii="Verdana" w:hAnsi="Verdana"/>
                <w:sz w:val="19"/>
                <w:szCs w:val="19"/>
              </w:rPr>
              <w:t>zw</w:t>
            </w:r>
            <w:proofErr w:type="spellEnd"/>
          </w:p>
        </w:tc>
        <w:tc>
          <w:tcPr>
            <w:tcW w:w="2977"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Zimbabwe</w:t>
            </w:r>
          </w:p>
        </w:tc>
        <w:tc>
          <w:tcPr>
            <w:tcW w:w="4111"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sz w:val="19"/>
                <w:szCs w:val="19"/>
              </w:rPr>
            </w:pPr>
            <w:r w:rsidRPr="00A464E4">
              <w:rPr>
                <w:rFonts w:ascii="Verdana" w:hAnsi="Verdana"/>
                <w:sz w:val="19"/>
                <w:szCs w:val="19"/>
              </w:rPr>
              <w:t>Zimbabwe</w:t>
            </w:r>
          </w:p>
        </w:tc>
        <w:tc>
          <w:tcPr>
            <w:tcW w:w="914" w:type="dxa"/>
          </w:tcPr>
          <w:p w:rsidR="00A464E4" w:rsidRPr="00A464E4" w:rsidRDefault="00A464E4" w:rsidP="00A464E4">
            <w:pPr>
              <w:cnfStyle w:val="000000000000" w:firstRow="0" w:lastRow="0" w:firstColumn="0" w:lastColumn="0" w:oddVBand="0" w:evenVBand="0" w:oddHBand="0" w:evenHBand="0" w:firstRowFirstColumn="0" w:firstRowLastColumn="0" w:lastRowFirstColumn="0" w:lastRowLastColumn="0"/>
              <w:rPr>
                <w:rFonts w:ascii="Verdana" w:hAnsi="Verdana"/>
                <w:noProof/>
                <w:sz w:val="19"/>
                <w:szCs w:val="19"/>
              </w:rPr>
            </w:pPr>
            <w:r w:rsidRPr="00A464E4">
              <w:rPr>
                <w:rFonts w:ascii="Verdana" w:hAnsi="Verdana"/>
                <w:noProof/>
                <w:sz w:val="19"/>
                <w:szCs w:val="19"/>
              </w:rPr>
              <w:drawing>
                <wp:inline distT="0" distB="0" distL="0" distR="0" wp14:anchorId="46ABE495" wp14:editId="4B6D01F8">
                  <wp:extent cx="514350" cy="342900"/>
                  <wp:effectExtent l="19050" t="0" r="0" b="0"/>
                  <wp:docPr id="450" name="Imagem 181" descr="http://www.gregoriano.org.br/portinha/z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gregoriano.org.br/portinha/zw.gif"/>
                          <pic:cNvPicPr>
                            <a:picLocks noChangeAspect="1" noChangeArrowheads="1"/>
                          </pic:cNvPicPr>
                        </pic:nvPicPr>
                        <pic:blipFill>
                          <a:blip r:embed="rId274"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p>
        </w:tc>
      </w:tr>
    </w:tbl>
    <w:p w:rsidR="00A464E4" w:rsidRPr="00A464E4" w:rsidRDefault="00A464E4" w:rsidP="00A464E4">
      <w:pPr>
        <w:jc w:val="center"/>
        <w:rPr>
          <w:rFonts w:ascii="Verdana" w:hAnsi="Verdana"/>
          <w:sz w:val="16"/>
        </w:rPr>
      </w:pPr>
      <w:r w:rsidRPr="00A464E4">
        <w:rPr>
          <w:rFonts w:ascii="Verdana" w:hAnsi="Verdana"/>
          <w:sz w:val="16"/>
        </w:rPr>
        <w:t xml:space="preserve">Tabela 02 – Rótulos de domínios de </w:t>
      </w:r>
      <w:proofErr w:type="spellStart"/>
      <w:r w:rsidRPr="00A464E4">
        <w:rPr>
          <w:rFonts w:ascii="Verdana" w:hAnsi="Verdana"/>
          <w:sz w:val="16"/>
        </w:rPr>
        <w:t>Paises</w:t>
      </w:r>
      <w:proofErr w:type="spellEnd"/>
    </w:p>
    <w:p w:rsidR="00A464E4" w:rsidRPr="00E80ECE" w:rsidRDefault="00A464E4" w:rsidP="00A464E4">
      <w:pPr>
        <w:rPr>
          <w:u w:val="single"/>
        </w:rPr>
      </w:pPr>
    </w:p>
    <w:p w:rsidR="00A464E4" w:rsidRPr="00C664AB" w:rsidRDefault="00A464E4" w:rsidP="00A464E4">
      <w:pPr>
        <w:rPr>
          <w:rFonts w:ascii="Verdana" w:hAnsi="Verdana"/>
          <w:b/>
        </w:rPr>
      </w:pPr>
      <w:r>
        <w:rPr>
          <w:rFonts w:ascii="Verdana" w:hAnsi="Verdana"/>
          <w:b/>
        </w:rPr>
        <w:t>3</w:t>
      </w:r>
      <w:r w:rsidRPr="00C664AB">
        <w:rPr>
          <w:rFonts w:ascii="Verdana" w:hAnsi="Verdana"/>
          <w:b/>
        </w:rPr>
        <w:t>.</w:t>
      </w:r>
      <w:r>
        <w:rPr>
          <w:rFonts w:ascii="Verdana" w:hAnsi="Verdana"/>
          <w:b/>
        </w:rPr>
        <w:t>3</w:t>
      </w:r>
      <w:r w:rsidRPr="00C664AB">
        <w:rPr>
          <w:rFonts w:ascii="Verdana" w:hAnsi="Verdana"/>
          <w:b/>
        </w:rPr>
        <w:t xml:space="preserve"> – </w:t>
      </w:r>
      <w:r>
        <w:rPr>
          <w:rFonts w:ascii="Verdana" w:hAnsi="Verdana"/>
          <w:b/>
        </w:rPr>
        <w:t>Domínio Inverso</w:t>
      </w:r>
    </w:p>
    <w:p w:rsidR="00A464E4" w:rsidRPr="00A464E4" w:rsidRDefault="00A464E4" w:rsidP="00A464E4">
      <w:p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Domínio Inverso</w:t>
      </w:r>
      <w:r w:rsidRPr="00A464E4">
        <w:rPr>
          <w:rFonts w:ascii="Verdana" w:hAnsi="Verdana"/>
          <w:sz w:val="19"/>
          <w:szCs w:val="19"/>
        </w:rPr>
        <w:t xml:space="preserve"> é utilizado para mapear endereços IP em um nome.  Este tipo de consulta é chamado de consulta inversa ou de </w:t>
      </w:r>
      <w:r w:rsidRPr="00A464E4">
        <w:rPr>
          <w:rFonts w:ascii="Verdana" w:hAnsi="Verdana"/>
          <w:b/>
          <w:sz w:val="19"/>
          <w:szCs w:val="19"/>
        </w:rPr>
        <w:t>Ponteiro (PTR)</w:t>
      </w:r>
      <w:r w:rsidRPr="00A464E4">
        <w:rPr>
          <w:rFonts w:ascii="Verdana" w:hAnsi="Verdana"/>
          <w:sz w:val="19"/>
          <w:szCs w:val="19"/>
        </w:rPr>
        <w:t xml:space="preserve">. Em uma consulta inversa é adicionado ao espaço de nomes de domínio com um nó de primeiro nível chamado arpa (por motivos históricos), também é adicionado um segundo nível chamado </w:t>
      </w:r>
      <w:proofErr w:type="spellStart"/>
      <w:r w:rsidRPr="00A464E4">
        <w:rPr>
          <w:rFonts w:ascii="Verdana" w:hAnsi="Verdana"/>
          <w:sz w:val="19"/>
          <w:szCs w:val="19"/>
        </w:rPr>
        <w:t>in-addr</w:t>
      </w:r>
      <w:proofErr w:type="spellEnd"/>
      <w:r w:rsidRPr="00A464E4">
        <w:rPr>
          <w:rFonts w:ascii="Verdana" w:hAnsi="Verdana"/>
          <w:sz w:val="19"/>
          <w:szCs w:val="19"/>
        </w:rPr>
        <w:t xml:space="preserve"> (de </w:t>
      </w:r>
      <w:proofErr w:type="spellStart"/>
      <w:r w:rsidRPr="00A464E4">
        <w:rPr>
          <w:rFonts w:ascii="Verdana" w:hAnsi="Verdana"/>
          <w:sz w:val="19"/>
          <w:szCs w:val="19"/>
        </w:rPr>
        <w:t>inverse</w:t>
      </w:r>
      <w:proofErr w:type="spellEnd"/>
      <w:r w:rsidRPr="00A464E4">
        <w:rPr>
          <w:rFonts w:ascii="Verdana" w:hAnsi="Verdana"/>
          <w:sz w:val="19"/>
          <w:szCs w:val="19"/>
        </w:rPr>
        <w:t xml:space="preserve"> </w:t>
      </w:r>
      <w:proofErr w:type="spellStart"/>
      <w:r w:rsidRPr="00A464E4">
        <w:rPr>
          <w:rFonts w:ascii="Verdana" w:hAnsi="Verdana"/>
          <w:sz w:val="19"/>
          <w:szCs w:val="19"/>
        </w:rPr>
        <w:t>address</w:t>
      </w:r>
      <w:proofErr w:type="spellEnd"/>
      <w:r w:rsidRPr="00A464E4">
        <w:rPr>
          <w:rFonts w:ascii="Verdana" w:hAnsi="Verdana"/>
          <w:sz w:val="19"/>
          <w:szCs w:val="19"/>
        </w:rPr>
        <w:t xml:space="preserve"> – endereço inverso), o restante é definido pelo endereço IP.</w:t>
      </w:r>
    </w:p>
    <w:p w:rsidR="00A464E4" w:rsidRPr="00A464E4" w:rsidRDefault="00A464E4" w:rsidP="00A464E4">
      <w:pPr>
        <w:rPr>
          <w:rFonts w:ascii="Verdana" w:hAnsi="Verdana"/>
          <w:sz w:val="19"/>
          <w:szCs w:val="19"/>
        </w:rPr>
      </w:pPr>
      <w:r w:rsidRPr="00A464E4">
        <w:rPr>
          <w:rFonts w:ascii="Verdana" w:hAnsi="Verdana"/>
          <w:sz w:val="19"/>
          <w:szCs w:val="19"/>
        </w:rPr>
        <w:t xml:space="preserve">Os servidores que manipulam domínios inversos também são hierárquicos, com isso, a parte de </w:t>
      </w:r>
      <w:proofErr w:type="spellStart"/>
      <w:r w:rsidRPr="00A464E4">
        <w:rPr>
          <w:rFonts w:ascii="Verdana" w:hAnsi="Verdana"/>
          <w:b/>
          <w:sz w:val="19"/>
          <w:szCs w:val="19"/>
        </w:rPr>
        <w:t>netid</w:t>
      </w:r>
      <w:proofErr w:type="spellEnd"/>
      <w:r w:rsidRPr="00A464E4">
        <w:rPr>
          <w:rFonts w:ascii="Verdana" w:hAnsi="Verdana"/>
          <w:sz w:val="19"/>
          <w:szCs w:val="19"/>
        </w:rPr>
        <w:t xml:space="preserve"> do endereço deve estar em um nível mais alto que a </w:t>
      </w:r>
      <w:proofErr w:type="spellStart"/>
      <w:r w:rsidRPr="00A464E4">
        <w:rPr>
          <w:rFonts w:ascii="Verdana" w:hAnsi="Verdana"/>
          <w:b/>
          <w:sz w:val="19"/>
          <w:szCs w:val="19"/>
        </w:rPr>
        <w:t>subnetid</w:t>
      </w:r>
      <w:proofErr w:type="spellEnd"/>
      <w:r w:rsidRPr="00A464E4">
        <w:rPr>
          <w:rFonts w:ascii="Verdana" w:hAnsi="Verdana"/>
          <w:sz w:val="19"/>
          <w:szCs w:val="19"/>
        </w:rPr>
        <w:t xml:space="preserve"> que por sua vez está em um nível mais alto que o </w:t>
      </w:r>
      <w:proofErr w:type="spellStart"/>
      <w:r w:rsidRPr="00A464E4">
        <w:rPr>
          <w:rFonts w:ascii="Verdana" w:hAnsi="Verdana"/>
          <w:b/>
          <w:sz w:val="19"/>
          <w:szCs w:val="19"/>
        </w:rPr>
        <w:t>hostid</w:t>
      </w:r>
      <w:proofErr w:type="spellEnd"/>
      <w:r w:rsidRPr="00A464E4">
        <w:rPr>
          <w:rFonts w:ascii="Verdana" w:hAnsi="Verdana"/>
          <w:sz w:val="19"/>
          <w:szCs w:val="19"/>
        </w:rPr>
        <w:t>. Essa configuração faz o domínio parecer invertido, quando comparado com um domínio genérico ou de país.</w:t>
      </w:r>
    </w:p>
    <w:p w:rsidR="00A464E4" w:rsidRPr="00A464E4" w:rsidRDefault="00A464E4" w:rsidP="00A464E4">
      <w:pPr>
        <w:rPr>
          <w:rFonts w:ascii="Verdana" w:hAnsi="Verdana"/>
          <w:sz w:val="19"/>
          <w:szCs w:val="19"/>
        </w:rPr>
      </w:pPr>
      <w:r w:rsidRPr="00A464E4">
        <w:rPr>
          <w:rFonts w:ascii="Verdana" w:hAnsi="Verdana"/>
          <w:sz w:val="19"/>
          <w:szCs w:val="19"/>
        </w:rPr>
        <w:t xml:space="preserve">Vamos a um exemplo de consulta inversa com a ferramenta </w:t>
      </w:r>
      <w:proofErr w:type="spellStart"/>
      <w:r w:rsidRPr="00A464E4">
        <w:rPr>
          <w:rFonts w:ascii="Verdana" w:hAnsi="Verdana"/>
          <w:b/>
          <w:i/>
          <w:sz w:val="19"/>
          <w:szCs w:val="19"/>
        </w:rPr>
        <w:t>nslookup</w:t>
      </w:r>
      <w:proofErr w:type="spellEnd"/>
      <w:r w:rsidRPr="00A464E4">
        <w:rPr>
          <w:rFonts w:ascii="Verdana" w:hAnsi="Verdana"/>
          <w:sz w:val="19"/>
          <w:szCs w:val="19"/>
        </w:rPr>
        <w:t>:</w:t>
      </w:r>
    </w:p>
    <w:p w:rsidR="00A464E4" w:rsidRPr="00D04C99" w:rsidRDefault="00A464E4" w:rsidP="00A464E4">
      <w:pPr>
        <w:shd w:val="clear" w:color="auto" w:fill="000000" w:themeFill="text1"/>
        <w:spacing w:after="0" w:line="240" w:lineRule="auto"/>
        <w:rPr>
          <w:rFonts w:ascii="Consolas" w:hAnsi="Consolas" w:cs="Consolas"/>
          <w:sz w:val="20"/>
          <w:lang w:val="en-US"/>
        </w:rPr>
      </w:pPr>
      <w:proofErr w:type="spellStart"/>
      <w:r w:rsidRPr="00D04C99">
        <w:rPr>
          <w:rFonts w:ascii="Consolas" w:hAnsi="Consolas" w:cs="Consolas"/>
          <w:sz w:val="20"/>
          <w:lang w:val="en-US"/>
        </w:rPr>
        <w:t>root@</w:t>
      </w:r>
      <w:proofErr w:type="gramStart"/>
      <w:r w:rsidRPr="00D04C99">
        <w:rPr>
          <w:rFonts w:ascii="Consolas" w:hAnsi="Consolas" w:cs="Consolas"/>
          <w:sz w:val="20"/>
          <w:lang w:val="en-US"/>
        </w:rPr>
        <w:t>fusion</w:t>
      </w:r>
      <w:proofErr w:type="spellEnd"/>
      <w:r w:rsidRPr="00D04C99">
        <w:rPr>
          <w:rFonts w:ascii="Consolas" w:hAnsi="Consolas" w:cs="Consolas"/>
          <w:sz w:val="20"/>
          <w:lang w:val="en-US"/>
        </w:rPr>
        <w:t>:~</w:t>
      </w:r>
      <w:proofErr w:type="gramEnd"/>
      <w:r w:rsidRPr="00D04C99">
        <w:rPr>
          <w:rFonts w:ascii="Consolas" w:hAnsi="Consolas" w:cs="Consolas"/>
          <w:sz w:val="20"/>
          <w:lang w:val="en-US"/>
        </w:rPr>
        <w:t xml:space="preserve"># </w:t>
      </w:r>
      <w:proofErr w:type="spellStart"/>
      <w:r w:rsidRPr="00D04C99">
        <w:rPr>
          <w:rFonts w:ascii="Consolas" w:hAnsi="Consolas" w:cs="Consolas"/>
          <w:sz w:val="20"/>
          <w:lang w:val="en-US"/>
        </w:rPr>
        <w:t>nslookup</w:t>
      </w:r>
      <w:proofErr w:type="spellEnd"/>
      <w:r w:rsidRPr="00D04C99">
        <w:rPr>
          <w:rFonts w:ascii="Consolas" w:hAnsi="Consolas" w:cs="Consolas"/>
          <w:sz w:val="20"/>
          <w:lang w:val="en-US"/>
        </w:rPr>
        <w:t xml:space="preserve"> 192.185.209.214</w:t>
      </w:r>
    </w:p>
    <w:p w:rsidR="00A464E4" w:rsidRPr="00D04C99" w:rsidRDefault="00A464E4" w:rsidP="00A464E4">
      <w:pPr>
        <w:shd w:val="clear" w:color="auto" w:fill="000000" w:themeFill="text1"/>
        <w:spacing w:after="0" w:line="240" w:lineRule="auto"/>
        <w:rPr>
          <w:rFonts w:ascii="Consolas" w:hAnsi="Consolas" w:cs="Consolas"/>
          <w:sz w:val="20"/>
          <w:lang w:val="en-US"/>
        </w:rPr>
      </w:pPr>
      <w:r w:rsidRPr="00D04C99">
        <w:rPr>
          <w:rFonts w:ascii="Consolas" w:hAnsi="Consolas" w:cs="Consolas"/>
          <w:sz w:val="20"/>
          <w:lang w:val="en-US"/>
        </w:rPr>
        <w:t>Server:         192.168.5.2</w:t>
      </w:r>
    </w:p>
    <w:p w:rsidR="00A464E4" w:rsidRPr="00D04C99" w:rsidRDefault="00A464E4" w:rsidP="00A464E4">
      <w:pPr>
        <w:shd w:val="clear" w:color="auto" w:fill="000000" w:themeFill="text1"/>
        <w:spacing w:after="0" w:line="240" w:lineRule="auto"/>
        <w:rPr>
          <w:rFonts w:ascii="Consolas" w:hAnsi="Consolas" w:cs="Consolas"/>
          <w:sz w:val="20"/>
          <w:lang w:val="en-US"/>
        </w:rPr>
      </w:pPr>
      <w:r w:rsidRPr="00D04C99">
        <w:rPr>
          <w:rFonts w:ascii="Consolas" w:hAnsi="Consolas" w:cs="Consolas"/>
          <w:sz w:val="20"/>
          <w:lang w:val="en-US"/>
        </w:rPr>
        <w:t>Address:        192.168.5.2#53</w:t>
      </w:r>
    </w:p>
    <w:p w:rsidR="00A464E4" w:rsidRPr="00D04C99" w:rsidRDefault="00A464E4" w:rsidP="00A464E4">
      <w:pPr>
        <w:shd w:val="clear" w:color="auto" w:fill="000000" w:themeFill="text1"/>
        <w:spacing w:after="0" w:line="240" w:lineRule="auto"/>
        <w:rPr>
          <w:rFonts w:ascii="Consolas" w:hAnsi="Consolas" w:cs="Consolas"/>
          <w:sz w:val="20"/>
          <w:lang w:val="en-US"/>
        </w:rPr>
      </w:pPr>
    </w:p>
    <w:p w:rsidR="00A464E4" w:rsidRPr="00D04C99" w:rsidRDefault="00A464E4" w:rsidP="00A464E4">
      <w:pPr>
        <w:shd w:val="clear" w:color="auto" w:fill="000000" w:themeFill="text1"/>
        <w:spacing w:after="0" w:line="240" w:lineRule="auto"/>
        <w:rPr>
          <w:rFonts w:ascii="Consolas" w:hAnsi="Consolas" w:cs="Consolas"/>
          <w:sz w:val="20"/>
          <w:lang w:val="en-US"/>
        </w:rPr>
      </w:pPr>
      <w:r w:rsidRPr="00D04C99">
        <w:rPr>
          <w:rFonts w:ascii="Consolas" w:hAnsi="Consolas" w:cs="Consolas"/>
          <w:sz w:val="20"/>
          <w:lang w:val="en-US"/>
        </w:rPr>
        <w:t>Non-authoritative answer:</w:t>
      </w:r>
    </w:p>
    <w:p w:rsidR="00A464E4" w:rsidRPr="00D04C99" w:rsidRDefault="00A464E4" w:rsidP="00A464E4">
      <w:pPr>
        <w:shd w:val="clear" w:color="auto" w:fill="000000" w:themeFill="text1"/>
        <w:spacing w:after="0" w:line="240" w:lineRule="auto"/>
        <w:rPr>
          <w:rFonts w:ascii="Consolas" w:hAnsi="Consolas" w:cs="Consolas"/>
          <w:sz w:val="20"/>
          <w:lang w:val="en-US"/>
        </w:rPr>
      </w:pPr>
      <w:r w:rsidRPr="00D04C99">
        <w:rPr>
          <w:rFonts w:ascii="Consolas" w:hAnsi="Consolas" w:cs="Consolas"/>
          <w:sz w:val="20"/>
          <w:lang w:val="en-US"/>
        </w:rPr>
        <w:t>214.209.</w:t>
      </w:r>
      <w:proofErr w:type="gramStart"/>
      <w:r w:rsidRPr="00D04C99">
        <w:rPr>
          <w:rFonts w:ascii="Consolas" w:hAnsi="Consolas" w:cs="Consolas"/>
          <w:sz w:val="20"/>
          <w:lang w:val="en-US"/>
        </w:rPr>
        <w:t>185.192.in</w:t>
      </w:r>
      <w:proofErr w:type="gramEnd"/>
      <w:r w:rsidRPr="00D04C99">
        <w:rPr>
          <w:rFonts w:ascii="Consolas" w:hAnsi="Consolas" w:cs="Consolas"/>
          <w:sz w:val="20"/>
          <w:lang w:val="en-US"/>
        </w:rPr>
        <w:t>-addr.arpa    name = br160-ip11.hostgator.com.br.</w:t>
      </w:r>
    </w:p>
    <w:p w:rsidR="00A464E4" w:rsidRPr="00D04C99" w:rsidRDefault="00A464E4" w:rsidP="00A464E4">
      <w:pPr>
        <w:shd w:val="clear" w:color="auto" w:fill="000000" w:themeFill="text1"/>
        <w:spacing w:after="0" w:line="240" w:lineRule="auto"/>
        <w:rPr>
          <w:rFonts w:ascii="Consolas" w:hAnsi="Consolas" w:cs="Consolas"/>
          <w:sz w:val="20"/>
          <w:lang w:val="en-US"/>
        </w:rPr>
      </w:pPr>
    </w:p>
    <w:p w:rsidR="00A464E4" w:rsidRPr="00D04C99" w:rsidRDefault="00A464E4" w:rsidP="00A464E4">
      <w:pPr>
        <w:shd w:val="clear" w:color="auto" w:fill="000000" w:themeFill="text1"/>
        <w:spacing w:after="0" w:line="240" w:lineRule="auto"/>
        <w:rPr>
          <w:rFonts w:ascii="Consolas" w:hAnsi="Consolas" w:cs="Consolas"/>
          <w:sz w:val="20"/>
          <w:lang w:val="en-US"/>
        </w:rPr>
      </w:pPr>
      <w:r w:rsidRPr="00D04C99">
        <w:rPr>
          <w:rFonts w:ascii="Consolas" w:hAnsi="Consolas" w:cs="Consolas"/>
          <w:sz w:val="20"/>
          <w:lang w:val="en-US"/>
        </w:rPr>
        <w:t>Authoritative answers can be found from:</w:t>
      </w:r>
    </w:p>
    <w:p w:rsidR="00A464E4" w:rsidRPr="00D04C99" w:rsidRDefault="00A464E4" w:rsidP="00A464E4">
      <w:pPr>
        <w:shd w:val="clear" w:color="auto" w:fill="000000" w:themeFill="text1"/>
        <w:spacing w:after="0" w:line="240" w:lineRule="auto"/>
        <w:rPr>
          <w:rFonts w:ascii="Consolas" w:hAnsi="Consolas" w:cs="Consolas"/>
          <w:sz w:val="20"/>
          <w:lang w:val="en-US"/>
        </w:rPr>
      </w:pPr>
      <w:r w:rsidRPr="00D04C99">
        <w:rPr>
          <w:rFonts w:ascii="Consolas" w:hAnsi="Consolas" w:cs="Consolas"/>
          <w:sz w:val="20"/>
          <w:lang w:val="en-US"/>
        </w:rPr>
        <w:t>185.192.in-</w:t>
      </w:r>
      <w:proofErr w:type="gramStart"/>
      <w:r w:rsidRPr="00D04C99">
        <w:rPr>
          <w:rFonts w:ascii="Consolas" w:hAnsi="Consolas" w:cs="Consolas"/>
          <w:sz w:val="20"/>
          <w:lang w:val="en-US"/>
        </w:rPr>
        <w:t>addr.arpa</w:t>
      </w:r>
      <w:proofErr w:type="gramEnd"/>
      <w:r w:rsidRPr="00D04C99">
        <w:rPr>
          <w:rFonts w:ascii="Consolas" w:hAnsi="Consolas" w:cs="Consolas"/>
          <w:sz w:val="20"/>
          <w:lang w:val="en-US"/>
        </w:rPr>
        <w:t xml:space="preserve">    nameserver = ns1.p13.dynect.net.</w:t>
      </w:r>
    </w:p>
    <w:p w:rsidR="00A464E4" w:rsidRPr="00D04C99" w:rsidRDefault="00A464E4" w:rsidP="00A464E4">
      <w:pPr>
        <w:shd w:val="clear" w:color="auto" w:fill="000000" w:themeFill="text1"/>
        <w:spacing w:after="0" w:line="240" w:lineRule="auto"/>
        <w:rPr>
          <w:rFonts w:ascii="Consolas" w:hAnsi="Consolas" w:cs="Consolas"/>
          <w:sz w:val="20"/>
          <w:lang w:val="en-US"/>
        </w:rPr>
      </w:pPr>
      <w:r w:rsidRPr="00D04C99">
        <w:rPr>
          <w:rFonts w:ascii="Consolas" w:hAnsi="Consolas" w:cs="Consolas"/>
          <w:sz w:val="20"/>
          <w:lang w:val="en-US"/>
        </w:rPr>
        <w:t>185.192.in-</w:t>
      </w:r>
      <w:proofErr w:type="gramStart"/>
      <w:r w:rsidRPr="00D04C99">
        <w:rPr>
          <w:rFonts w:ascii="Consolas" w:hAnsi="Consolas" w:cs="Consolas"/>
          <w:sz w:val="20"/>
          <w:lang w:val="en-US"/>
        </w:rPr>
        <w:t>addr.arpa</w:t>
      </w:r>
      <w:proofErr w:type="gramEnd"/>
      <w:r w:rsidRPr="00D04C99">
        <w:rPr>
          <w:rFonts w:ascii="Consolas" w:hAnsi="Consolas" w:cs="Consolas"/>
          <w:sz w:val="20"/>
          <w:lang w:val="en-US"/>
        </w:rPr>
        <w:t xml:space="preserve">    nameserver = ns4.p13.dynect.net.</w:t>
      </w:r>
    </w:p>
    <w:p w:rsidR="00A464E4" w:rsidRPr="00D04C99" w:rsidRDefault="00A464E4" w:rsidP="00A464E4">
      <w:pPr>
        <w:shd w:val="clear" w:color="auto" w:fill="000000" w:themeFill="text1"/>
        <w:spacing w:after="0" w:line="240" w:lineRule="auto"/>
        <w:rPr>
          <w:rFonts w:ascii="Consolas" w:hAnsi="Consolas" w:cs="Consolas"/>
          <w:sz w:val="20"/>
          <w:lang w:val="en-US"/>
        </w:rPr>
      </w:pPr>
      <w:r w:rsidRPr="00D04C99">
        <w:rPr>
          <w:rFonts w:ascii="Consolas" w:hAnsi="Consolas" w:cs="Consolas"/>
          <w:sz w:val="20"/>
          <w:lang w:val="en-US"/>
        </w:rPr>
        <w:t>185.192.in-</w:t>
      </w:r>
      <w:proofErr w:type="gramStart"/>
      <w:r w:rsidRPr="00D04C99">
        <w:rPr>
          <w:rFonts w:ascii="Consolas" w:hAnsi="Consolas" w:cs="Consolas"/>
          <w:sz w:val="20"/>
          <w:lang w:val="en-US"/>
        </w:rPr>
        <w:t>addr.arpa</w:t>
      </w:r>
      <w:proofErr w:type="gramEnd"/>
      <w:r w:rsidRPr="00D04C99">
        <w:rPr>
          <w:rFonts w:ascii="Consolas" w:hAnsi="Consolas" w:cs="Consolas"/>
          <w:sz w:val="20"/>
          <w:lang w:val="en-US"/>
        </w:rPr>
        <w:t xml:space="preserve">    nameserver = ns2.p13.dynect.net.</w:t>
      </w:r>
    </w:p>
    <w:p w:rsidR="00A464E4" w:rsidRPr="00D04C99" w:rsidRDefault="00A464E4" w:rsidP="00A464E4">
      <w:pPr>
        <w:shd w:val="clear" w:color="auto" w:fill="000000" w:themeFill="text1"/>
        <w:spacing w:after="0" w:line="240" w:lineRule="auto"/>
        <w:rPr>
          <w:rFonts w:ascii="Consolas" w:hAnsi="Consolas" w:cs="Consolas"/>
          <w:sz w:val="20"/>
          <w:lang w:val="en-US"/>
        </w:rPr>
      </w:pPr>
      <w:r w:rsidRPr="00D04C99">
        <w:rPr>
          <w:rFonts w:ascii="Consolas" w:hAnsi="Consolas" w:cs="Consolas"/>
          <w:sz w:val="20"/>
          <w:lang w:val="en-US"/>
        </w:rPr>
        <w:t>185.192.in-</w:t>
      </w:r>
      <w:proofErr w:type="gramStart"/>
      <w:r w:rsidRPr="00D04C99">
        <w:rPr>
          <w:rFonts w:ascii="Consolas" w:hAnsi="Consolas" w:cs="Consolas"/>
          <w:sz w:val="20"/>
          <w:lang w:val="en-US"/>
        </w:rPr>
        <w:t>addr.arpa</w:t>
      </w:r>
      <w:proofErr w:type="gramEnd"/>
      <w:r w:rsidRPr="00D04C99">
        <w:rPr>
          <w:rFonts w:ascii="Consolas" w:hAnsi="Consolas" w:cs="Consolas"/>
          <w:sz w:val="20"/>
          <w:lang w:val="en-US"/>
        </w:rPr>
        <w:t xml:space="preserve">    nameserver = ns3.p13.dynect.net.</w:t>
      </w:r>
    </w:p>
    <w:p w:rsidR="00A464E4" w:rsidRPr="00D04C99" w:rsidRDefault="00A464E4" w:rsidP="00A464E4">
      <w:pPr>
        <w:shd w:val="clear" w:color="auto" w:fill="000000" w:themeFill="text1"/>
        <w:spacing w:after="0" w:line="240" w:lineRule="auto"/>
        <w:rPr>
          <w:rFonts w:ascii="Consolas" w:hAnsi="Consolas" w:cs="Consolas"/>
          <w:sz w:val="20"/>
          <w:lang w:val="en-US"/>
        </w:rPr>
      </w:pPr>
    </w:p>
    <w:p w:rsidR="00A464E4" w:rsidRDefault="00A464E4" w:rsidP="00A464E4">
      <w:pPr>
        <w:shd w:val="clear" w:color="auto" w:fill="000000" w:themeFill="text1"/>
        <w:spacing w:after="0" w:line="240" w:lineRule="auto"/>
      </w:pPr>
      <w:proofErr w:type="spellStart"/>
      <w:proofErr w:type="gramStart"/>
      <w:r w:rsidRPr="00D53BAC">
        <w:rPr>
          <w:rFonts w:ascii="Consolas" w:hAnsi="Consolas" w:cs="Consolas"/>
          <w:sz w:val="20"/>
        </w:rPr>
        <w:t>root</w:t>
      </w:r>
      <w:proofErr w:type="gramEnd"/>
      <w:r w:rsidRPr="00D53BAC">
        <w:rPr>
          <w:rFonts w:ascii="Consolas" w:hAnsi="Consolas" w:cs="Consolas"/>
          <w:sz w:val="20"/>
        </w:rPr>
        <w:t>@fusion</w:t>
      </w:r>
      <w:proofErr w:type="spellEnd"/>
      <w:r w:rsidRPr="00D53BAC">
        <w:rPr>
          <w:rFonts w:ascii="Consolas" w:hAnsi="Consolas" w:cs="Consolas"/>
          <w:sz w:val="20"/>
        </w:rPr>
        <w:t>:~#</w:t>
      </w:r>
    </w:p>
    <w:p w:rsidR="00A464E4" w:rsidRDefault="00A464E4" w:rsidP="00A464E4"/>
    <w:p w:rsidR="00A464E4" w:rsidRPr="00A464E4" w:rsidRDefault="00A464E4" w:rsidP="00A464E4">
      <w:pPr>
        <w:rPr>
          <w:rFonts w:ascii="Verdana" w:hAnsi="Verdana"/>
          <w:sz w:val="19"/>
          <w:szCs w:val="19"/>
        </w:rPr>
      </w:pPr>
      <w:r w:rsidRPr="00A464E4">
        <w:rPr>
          <w:rFonts w:ascii="Verdana" w:hAnsi="Verdana"/>
          <w:sz w:val="19"/>
          <w:szCs w:val="19"/>
        </w:rPr>
        <w:t xml:space="preserve">Como podemos observar o endereço IP 192.185.209.214 (escolhido aleatoriamente) em uma consulta inversa, foi resolvido com o nome </w:t>
      </w:r>
      <w:r w:rsidRPr="00A464E4">
        <w:rPr>
          <w:rFonts w:ascii="Verdana" w:hAnsi="Verdana"/>
          <w:b/>
          <w:sz w:val="19"/>
          <w:szCs w:val="19"/>
        </w:rPr>
        <w:t>br160-ip11.hostgator.com.br.</w:t>
      </w:r>
    </w:p>
    <w:p w:rsidR="00A464E4" w:rsidRPr="00A464E4" w:rsidRDefault="00A464E4" w:rsidP="00A464E4">
      <w:pPr>
        <w:rPr>
          <w:rFonts w:ascii="Verdana" w:hAnsi="Verdana"/>
          <w:sz w:val="19"/>
          <w:szCs w:val="19"/>
        </w:rPr>
      </w:pPr>
      <w:r w:rsidRPr="00A464E4">
        <w:rPr>
          <w:rFonts w:ascii="Verdana" w:hAnsi="Verdana"/>
          <w:sz w:val="19"/>
          <w:szCs w:val="19"/>
        </w:rPr>
        <w:t xml:space="preserve"> A figura abaixo ilustra a configuração do domínio inverso.</w:t>
      </w:r>
    </w:p>
    <w:p w:rsidR="00A464E4" w:rsidRPr="00AA0F3B" w:rsidRDefault="00A464E4" w:rsidP="00A464E4">
      <w:pPr>
        <w:jc w:val="center"/>
        <w:rPr>
          <w:sz w:val="16"/>
        </w:rPr>
      </w:pPr>
      <w:r>
        <w:rPr>
          <w:noProof/>
          <w:sz w:val="16"/>
        </w:rPr>
        <w:lastRenderedPageBreak/>
        <w:drawing>
          <wp:inline distT="0" distB="0" distL="0" distR="0" wp14:anchorId="2FF158C4" wp14:editId="58E73097">
            <wp:extent cx="5105400" cy="4493112"/>
            <wp:effectExtent l="19050" t="0" r="0" b="0"/>
            <wp:docPr id="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5" cstate="print"/>
                    <a:srcRect/>
                    <a:stretch>
                      <a:fillRect/>
                    </a:stretch>
                  </pic:blipFill>
                  <pic:spPr bwMode="auto">
                    <a:xfrm>
                      <a:off x="0" y="0"/>
                      <a:ext cx="5105400" cy="4493112"/>
                    </a:xfrm>
                    <a:prstGeom prst="rect">
                      <a:avLst/>
                    </a:prstGeom>
                    <a:noFill/>
                    <a:ln w="9525">
                      <a:noFill/>
                      <a:miter lim="800000"/>
                      <a:headEnd/>
                      <a:tailEnd/>
                    </a:ln>
                  </pic:spPr>
                </pic:pic>
              </a:graphicData>
            </a:graphic>
          </wp:inline>
        </w:drawing>
      </w:r>
    </w:p>
    <w:p w:rsidR="00A464E4" w:rsidRPr="00A464E4" w:rsidRDefault="00A464E4" w:rsidP="00A464E4">
      <w:pPr>
        <w:jc w:val="center"/>
        <w:rPr>
          <w:rFonts w:ascii="Verdana" w:hAnsi="Verdana"/>
          <w:sz w:val="16"/>
        </w:rPr>
      </w:pPr>
      <w:r w:rsidRPr="00A464E4">
        <w:rPr>
          <w:rFonts w:ascii="Verdana" w:hAnsi="Verdana"/>
          <w:sz w:val="16"/>
        </w:rPr>
        <w:t>Figura 01 – Configuração do Domínio Inverso</w:t>
      </w:r>
    </w:p>
    <w:p w:rsidR="00A464E4" w:rsidRDefault="00A464E4" w:rsidP="00A464E4">
      <w:pPr>
        <w:rPr>
          <w:rFonts w:ascii="Verdana" w:hAnsi="Verdana"/>
          <w:b/>
        </w:rPr>
      </w:pPr>
      <w:r>
        <w:rPr>
          <w:rFonts w:ascii="Verdana" w:hAnsi="Verdana"/>
          <w:b/>
        </w:rPr>
        <w:br w:type="page"/>
      </w:r>
    </w:p>
    <w:p w:rsidR="00A464E4" w:rsidRDefault="00A464E4" w:rsidP="00A464E4">
      <w:pPr>
        <w:rPr>
          <w:rFonts w:ascii="Verdana" w:hAnsi="Verdana"/>
          <w:b/>
        </w:rPr>
      </w:pPr>
      <w:r>
        <w:rPr>
          <w:rFonts w:ascii="Verdana" w:hAnsi="Verdana"/>
          <w:b/>
        </w:rPr>
        <w:lastRenderedPageBreak/>
        <w:t>4 – Resolução de Nomes DNS</w:t>
      </w:r>
    </w:p>
    <w:p w:rsidR="00A464E4" w:rsidRPr="00A464E4" w:rsidRDefault="00A464E4" w:rsidP="00A464E4">
      <w:p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DNS</w:t>
      </w:r>
      <w:r w:rsidRPr="00A464E4">
        <w:rPr>
          <w:rFonts w:ascii="Verdana" w:hAnsi="Verdana"/>
          <w:sz w:val="19"/>
          <w:szCs w:val="19"/>
        </w:rPr>
        <w:t xml:space="preserve"> faz o mapeamento de um nome para endereço IP ou de um endereço IP para nome, a isso se dá o nome de resolução de nome/endereço. </w:t>
      </w:r>
    </w:p>
    <w:p w:rsidR="00A464E4" w:rsidRDefault="00A464E4" w:rsidP="00A464E4"/>
    <w:p w:rsidR="00A464E4" w:rsidRPr="00C664AB" w:rsidRDefault="00A464E4" w:rsidP="00A464E4">
      <w:pPr>
        <w:rPr>
          <w:rFonts w:ascii="Verdana" w:hAnsi="Verdana"/>
          <w:b/>
        </w:rPr>
      </w:pPr>
      <w:r>
        <w:rPr>
          <w:rFonts w:ascii="Verdana" w:hAnsi="Verdana"/>
          <w:b/>
        </w:rPr>
        <w:t>4</w:t>
      </w:r>
      <w:r w:rsidRPr="00C664AB">
        <w:rPr>
          <w:rFonts w:ascii="Verdana" w:hAnsi="Verdana"/>
          <w:b/>
        </w:rPr>
        <w:t xml:space="preserve">.1 – </w:t>
      </w:r>
      <w:r>
        <w:rPr>
          <w:rFonts w:ascii="Verdana" w:hAnsi="Verdana"/>
          <w:b/>
        </w:rPr>
        <w:t>Resolver</w:t>
      </w:r>
    </w:p>
    <w:p w:rsidR="00A464E4" w:rsidRPr="00A464E4" w:rsidRDefault="00A464E4" w:rsidP="00A464E4">
      <w:pPr>
        <w:rPr>
          <w:rFonts w:ascii="Verdana" w:hAnsi="Verdana"/>
          <w:sz w:val="19"/>
          <w:szCs w:val="19"/>
        </w:rPr>
      </w:pPr>
      <w:r w:rsidRPr="00A464E4">
        <w:rPr>
          <w:rFonts w:ascii="Verdana" w:hAnsi="Verdana"/>
          <w:sz w:val="19"/>
          <w:szCs w:val="19"/>
        </w:rPr>
        <w:t xml:space="preserve">O DNS é um aplicativo cliente-servidor. Quando um host necessita resolver um nome para endereço IP, ele chama um cliente DNS denominado </w:t>
      </w:r>
      <w:r w:rsidRPr="00A464E4">
        <w:rPr>
          <w:rFonts w:ascii="Verdana" w:hAnsi="Verdana"/>
          <w:b/>
          <w:sz w:val="19"/>
          <w:szCs w:val="19"/>
        </w:rPr>
        <w:t>Resolver</w:t>
      </w:r>
      <w:r w:rsidRPr="00A464E4">
        <w:rPr>
          <w:rFonts w:ascii="Verdana" w:hAnsi="Verdana"/>
          <w:sz w:val="19"/>
          <w:szCs w:val="19"/>
        </w:rPr>
        <w:t>.</w:t>
      </w:r>
    </w:p>
    <w:p w:rsidR="00A464E4" w:rsidRDefault="00A464E4" w:rsidP="00A464E4">
      <w:pPr>
        <w:jc w:val="center"/>
      </w:pPr>
      <w:r>
        <w:rPr>
          <w:noProof/>
        </w:rPr>
        <w:drawing>
          <wp:inline distT="0" distB="0" distL="0" distR="0" wp14:anchorId="38400572" wp14:editId="0B1DB22C">
            <wp:extent cx="3390900" cy="3120304"/>
            <wp:effectExtent l="19050" t="0" r="0" b="0"/>
            <wp:docPr id="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6" cstate="print"/>
                    <a:srcRect/>
                    <a:stretch>
                      <a:fillRect/>
                    </a:stretch>
                  </pic:blipFill>
                  <pic:spPr bwMode="auto">
                    <a:xfrm>
                      <a:off x="0" y="0"/>
                      <a:ext cx="3390900" cy="3120304"/>
                    </a:xfrm>
                    <a:prstGeom prst="rect">
                      <a:avLst/>
                    </a:prstGeom>
                    <a:noFill/>
                    <a:ln w="9525">
                      <a:noFill/>
                      <a:miter lim="800000"/>
                      <a:headEnd/>
                      <a:tailEnd/>
                    </a:ln>
                  </pic:spPr>
                </pic:pic>
              </a:graphicData>
            </a:graphic>
          </wp:inline>
        </w:drawing>
      </w:r>
    </w:p>
    <w:p w:rsidR="00A464E4" w:rsidRPr="00B91FFA" w:rsidRDefault="00A464E4" w:rsidP="00A464E4">
      <w:pPr>
        <w:jc w:val="center"/>
        <w:rPr>
          <w:sz w:val="16"/>
        </w:rPr>
      </w:pPr>
      <w:r w:rsidRPr="00B91FFA">
        <w:rPr>
          <w:sz w:val="16"/>
        </w:rPr>
        <w:t>Figura 01 - Resolver</w:t>
      </w:r>
    </w:p>
    <w:p w:rsidR="00A464E4" w:rsidRPr="00A464E4" w:rsidRDefault="00A464E4" w:rsidP="00A464E4">
      <w:pPr>
        <w:rPr>
          <w:rFonts w:ascii="Verdana" w:hAnsi="Verdana"/>
          <w:sz w:val="19"/>
          <w:szCs w:val="19"/>
        </w:rPr>
      </w:pPr>
      <w:r w:rsidRPr="00A464E4">
        <w:rPr>
          <w:rFonts w:ascii="Verdana" w:hAnsi="Verdana"/>
          <w:sz w:val="19"/>
          <w:szCs w:val="19"/>
        </w:rPr>
        <w:t xml:space="preserve">Quando um aplicativo necessita resolver um nome para endereço IP (ou vice-versa), esse aplicativo passar a consulta para o </w:t>
      </w:r>
      <w:r w:rsidRPr="00A464E4">
        <w:rPr>
          <w:rFonts w:ascii="Verdana" w:hAnsi="Verdana"/>
          <w:b/>
          <w:sz w:val="19"/>
          <w:szCs w:val="19"/>
        </w:rPr>
        <w:t>Resolver</w:t>
      </w:r>
      <w:r w:rsidRPr="00A464E4">
        <w:rPr>
          <w:rFonts w:ascii="Verdana" w:hAnsi="Verdana"/>
          <w:sz w:val="19"/>
          <w:szCs w:val="19"/>
        </w:rPr>
        <w:t xml:space="preserve">, que inicialmente tentará resolver usando recursos locais como o </w:t>
      </w:r>
      <w:r w:rsidRPr="00A464E4">
        <w:rPr>
          <w:rFonts w:ascii="Verdana" w:hAnsi="Verdana"/>
          <w:b/>
          <w:sz w:val="19"/>
          <w:szCs w:val="19"/>
        </w:rPr>
        <w:t>Cache DNS</w:t>
      </w:r>
      <w:r w:rsidRPr="00A464E4">
        <w:rPr>
          <w:rFonts w:ascii="Verdana" w:hAnsi="Verdana"/>
          <w:sz w:val="19"/>
          <w:szCs w:val="19"/>
        </w:rPr>
        <w:t xml:space="preserve"> ou o arquivo </w:t>
      </w:r>
      <w:r w:rsidRPr="00A464E4">
        <w:rPr>
          <w:rFonts w:ascii="Verdana" w:hAnsi="Verdana"/>
          <w:b/>
          <w:sz w:val="19"/>
          <w:szCs w:val="19"/>
        </w:rPr>
        <w:t>Hosts</w:t>
      </w:r>
      <w:r w:rsidRPr="00A464E4">
        <w:rPr>
          <w:rFonts w:ascii="Verdana" w:hAnsi="Verdana"/>
          <w:sz w:val="19"/>
          <w:szCs w:val="19"/>
        </w:rPr>
        <w:t xml:space="preserve">. Caso não obtiver a resposta será encaminhado para o </w:t>
      </w:r>
      <w:r w:rsidRPr="00A464E4">
        <w:rPr>
          <w:rFonts w:ascii="Verdana" w:hAnsi="Verdana"/>
          <w:b/>
          <w:sz w:val="19"/>
          <w:szCs w:val="19"/>
        </w:rPr>
        <w:t>Servidor DNS</w:t>
      </w:r>
      <w:r w:rsidRPr="00A464E4">
        <w:rPr>
          <w:rFonts w:ascii="Verdana" w:hAnsi="Verdana"/>
          <w:sz w:val="19"/>
          <w:szCs w:val="19"/>
        </w:rPr>
        <w:t xml:space="preserve"> primário configurado no cliente.</w:t>
      </w:r>
    </w:p>
    <w:p w:rsidR="00A464E4" w:rsidRPr="00A464E4" w:rsidRDefault="00A464E4" w:rsidP="00A464E4">
      <w:pPr>
        <w:rPr>
          <w:rFonts w:ascii="Verdana" w:hAnsi="Verdana"/>
          <w:sz w:val="19"/>
          <w:szCs w:val="19"/>
        </w:rPr>
      </w:pPr>
      <w:r w:rsidRPr="00A464E4">
        <w:rPr>
          <w:rFonts w:ascii="Verdana" w:hAnsi="Verdana"/>
          <w:sz w:val="19"/>
          <w:szCs w:val="19"/>
        </w:rPr>
        <w:t xml:space="preserve">As etapas a seguir demonstram como ficaria a resolução do nome no </w:t>
      </w:r>
      <w:r w:rsidRPr="00A464E4">
        <w:rPr>
          <w:rFonts w:ascii="Verdana" w:hAnsi="Verdana"/>
          <w:b/>
          <w:sz w:val="19"/>
          <w:szCs w:val="19"/>
        </w:rPr>
        <w:t>Resolver</w:t>
      </w:r>
      <w:r w:rsidRPr="00A464E4">
        <w:rPr>
          <w:rFonts w:ascii="Verdana" w:hAnsi="Verdana"/>
          <w:sz w:val="19"/>
          <w:szCs w:val="19"/>
        </w:rPr>
        <w:t xml:space="preserve"> (como ilustrado na </w:t>
      </w:r>
      <w:r w:rsidRPr="00A464E4">
        <w:rPr>
          <w:rFonts w:ascii="Verdana" w:hAnsi="Verdana"/>
          <w:b/>
          <w:sz w:val="19"/>
          <w:szCs w:val="19"/>
        </w:rPr>
        <w:t>Figura 01</w:t>
      </w:r>
      <w:r w:rsidRPr="00A464E4">
        <w:rPr>
          <w:rFonts w:ascii="Verdana" w:hAnsi="Verdana"/>
          <w:sz w:val="19"/>
          <w:szCs w:val="19"/>
        </w:rPr>
        <w:t>):</w:t>
      </w:r>
    </w:p>
    <w:p w:rsidR="00A464E4" w:rsidRPr="00A464E4" w:rsidRDefault="00A464E4" w:rsidP="00A464E4">
      <w:pPr>
        <w:pStyle w:val="ListParagraph"/>
        <w:numPr>
          <w:ilvl w:val="0"/>
          <w:numId w:val="37"/>
        </w:numPr>
        <w:rPr>
          <w:rFonts w:ascii="Verdana" w:hAnsi="Verdana"/>
          <w:sz w:val="19"/>
          <w:szCs w:val="19"/>
        </w:rPr>
      </w:pPr>
      <w:r w:rsidRPr="00A464E4">
        <w:rPr>
          <w:rFonts w:ascii="Verdana" w:hAnsi="Verdana"/>
          <w:b/>
          <w:color w:val="17365D" w:themeColor="text2" w:themeShade="BF"/>
          <w:sz w:val="19"/>
          <w:szCs w:val="19"/>
        </w:rPr>
        <w:t>Resolver</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Ao solicitar a resolução de um endereço o processo de resolução é iniciado.</w:t>
      </w:r>
    </w:p>
    <w:p w:rsidR="00A464E4" w:rsidRPr="00A464E4" w:rsidRDefault="00A464E4" w:rsidP="00A464E4">
      <w:pPr>
        <w:pStyle w:val="ListParagraph"/>
        <w:numPr>
          <w:ilvl w:val="0"/>
          <w:numId w:val="37"/>
        </w:numPr>
        <w:rPr>
          <w:rFonts w:ascii="Verdana" w:hAnsi="Verdana"/>
          <w:sz w:val="19"/>
          <w:szCs w:val="19"/>
        </w:rPr>
      </w:pPr>
      <w:r w:rsidRPr="00A464E4">
        <w:rPr>
          <w:rFonts w:ascii="Verdana" w:hAnsi="Verdana"/>
          <w:b/>
          <w:color w:val="17365D" w:themeColor="text2" w:themeShade="BF"/>
          <w:sz w:val="19"/>
          <w:szCs w:val="19"/>
        </w:rPr>
        <w:t>Cache DNS</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Todas as solicitações feitas para o </w:t>
      </w:r>
      <w:r w:rsidRPr="00A464E4">
        <w:rPr>
          <w:rFonts w:ascii="Verdana" w:hAnsi="Verdana"/>
          <w:b/>
          <w:sz w:val="19"/>
          <w:szCs w:val="19"/>
        </w:rPr>
        <w:t>Servidor DNS</w:t>
      </w:r>
      <w:r w:rsidRPr="00A464E4">
        <w:rPr>
          <w:rFonts w:ascii="Verdana" w:hAnsi="Verdana"/>
          <w:sz w:val="19"/>
          <w:szCs w:val="19"/>
        </w:rPr>
        <w:t xml:space="preserve"> com sucesso são mantidos na memória local do host por um tempo. O primeiro lugar a ser consultado todas as vezes em que um endereço for passado para o </w:t>
      </w:r>
      <w:r w:rsidRPr="00A464E4">
        <w:rPr>
          <w:rFonts w:ascii="Verdana" w:hAnsi="Verdana"/>
          <w:b/>
          <w:sz w:val="19"/>
          <w:szCs w:val="19"/>
        </w:rPr>
        <w:t>Resolver</w:t>
      </w:r>
      <w:r w:rsidRPr="00A464E4">
        <w:rPr>
          <w:rFonts w:ascii="Verdana" w:hAnsi="Verdana"/>
          <w:sz w:val="19"/>
          <w:szCs w:val="19"/>
        </w:rPr>
        <w:t xml:space="preserve"> é o </w:t>
      </w:r>
      <w:r w:rsidRPr="00A464E4">
        <w:rPr>
          <w:rFonts w:ascii="Verdana" w:hAnsi="Verdana"/>
          <w:b/>
          <w:sz w:val="19"/>
          <w:szCs w:val="19"/>
        </w:rPr>
        <w:t>Cache DNS</w:t>
      </w:r>
      <w:r w:rsidRPr="00A464E4">
        <w:rPr>
          <w:rFonts w:ascii="Verdana" w:hAnsi="Verdana"/>
          <w:sz w:val="19"/>
          <w:szCs w:val="19"/>
        </w:rPr>
        <w:t xml:space="preserve"> local do host.</w:t>
      </w:r>
    </w:p>
    <w:p w:rsidR="00A464E4" w:rsidRPr="00A464E4" w:rsidRDefault="00A464E4" w:rsidP="00A464E4">
      <w:pPr>
        <w:pStyle w:val="ListParagraph"/>
        <w:numPr>
          <w:ilvl w:val="0"/>
          <w:numId w:val="37"/>
        </w:numPr>
        <w:rPr>
          <w:rFonts w:ascii="Verdana" w:hAnsi="Verdana"/>
          <w:sz w:val="19"/>
          <w:szCs w:val="19"/>
        </w:rPr>
      </w:pPr>
      <w:r w:rsidRPr="00A464E4">
        <w:rPr>
          <w:rFonts w:ascii="Verdana" w:hAnsi="Verdana"/>
          <w:b/>
          <w:color w:val="17365D" w:themeColor="text2" w:themeShade="BF"/>
          <w:sz w:val="19"/>
          <w:szCs w:val="19"/>
        </w:rPr>
        <w:t xml:space="preserve">Arquivo Hosts </w:t>
      </w:r>
      <w:r w:rsidRPr="00A464E4">
        <w:rPr>
          <w:rFonts w:ascii="Verdana" w:hAnsi="Verdana"/>
          <w:b/>
          <w:sz w:val="19"/>
          <w:szCs w:val="19"/>
        </w:rPr>
        <w:sym w:font="Wingdings" w:char="F0E0"/>
      </w:r>
      <w:r w:rsidRPr="00A464E4">
        <w:rPr>
          <w:rFonts w:ascii="Verdana" w:hAnsi="Verdana"/>
          <w:b/>
          <w:sz w:val="19"/>
          <w:szCs w:val="19"/>
        </w:rPr>
        <w:t xml:space="preserve"> </w:t>
      </w:r>
      <w:r w:rsidRPr="00A464E4">
        <w:rPr>
          <w:rFonts w:ascii="Verdana" w:hAnsi="Verdana"/>
          <w:sz w:val="19"/>
          <w:szCs w:val="19"/>
        </w:rPr>
        <w:t xml:space="preserve">Se não for encontrado uma resposta para a consulta no </w:t>
      </w:r>
      <w:r w:rsidRPr="00A464E4">
        <w:rPr>
          <w:rFonts w:ascii="Verdana" w:hAnsi="Verdana"/>
          <w:b/>
          <w:sz w:val="19"/>
          <w:szCs w:val="19"/>
        </w:rPr>
        <w:t>Cache DNS</w:t>
      </w:r>
      <w:r w:rsidRPr="00A464E4">
        <w:rPr>
          <w:rFonts w:ascii="Verdana" w:hAnsi="Verdana"/>
          <w:sz w:val="19"/>
          <w:szCs w:val="19"/>
        </w:rPr>
        <w:t xml:space="preserve">, o </w:t>
      </w:r>
      <w:r w:rsidRPr="00A464E4">
        <w:rPr>
          <w:rFonts w:ascii="Verdana" w:hAnsi="Verdana"/>
          <w:b/>
          <w:sz w:val="19"/>
          <w:szCs w:val="19"/>
        </w:rPr>
        <w:t>Resolver</w:t>
      </w:r>
      <w:r w:rsidRPr="00A464E4">
        <w:rPr>
          <w:rFonts w:ascii="Verdana" w:hAnsi="Verdana"/>
          <w:sz w:val="19"/>
          <w:szCs w:val="19"/>
        </w:rPr>
        <w:t xml:space="preserve"> irá consultar o arquivo </w:t>
      </w:r>
      <w:r w:rsidRPr="00A464E4">
        <w:rPr>
          <w:rFonts w:ascii="Verdana" w:hAnsi="Verdana"/>
          <w:b/>
          <w:sz w:val="19"/>
          <w:szCs w:val="19"/>
        </w:rPr>
        <w:t>Hosts</w:t>
      </w:r>
      <w:r w:rsidRPr="00A464E4">
        <w:rPr>
          <w:rFonts w:ascii="Verdana" w:hAnsi="Verdana"/>
          <w:sz w:val="19"/>
          <w:szCs w:val="19"/>
        </w:rPr>
        <w:t>, o qual é um arquivo texto com o mapeamento nome endereço.</w:t>
      </w:r>
    </w:p>
    <w:p w:rsidR="00A464E4" w:rsidRPr="00A464E4" w:rsidRDefault="00A464E4" w:rsidP="00A464E4">
      <w:pPr>
        <w:pStyle w:val="ListParagraph"/>
        <w:numPr>
          <w:ilvl w:val="0"/>
          <w:numId w:val="37"/>
        </w:numPr>
        <w:rPr>
          <w:rFonts w:ascii="Verdana" w:hAnsi="Verdana"/>
          <w:sz w:val="19"/>
          <w:szCs w:val="19"/>
        </w:rPr>
      </w:pPr>
      <w:r w:rsidRPr="00A464E4">
        <w:rPr>
          <w:rFonts w:ascii="Verdana" w:hAnsi="Verdana"/>
          <w:b/>
          <w:color w:val="17365D" w:themeColor="text2" w:themeShade="BF"/>
          <w:sz w:val="19"/>
          <w:szCs w:val="19"/>
        </w:rPr>
        <w:t xml:space="preserve">Servidor DNS Preferencial </w:t>
      </w:r>
      <w:r w:rsidRPr="00A464E4">
        <w:rPr>
          <w:rFonts w:ascii="Verdana" w:hAnsi="Verdana"/>
          <w:b/>
          <w:sz w:val="19"/>
          <w:szCs w:val="19"/>
        </w:rPr>
        <w:sym w:font="Wingdings" w:char="F0E0"/>
      </w:r>
      <w:r w:rsidRPr="00A464E4">
        <w:rPr>
          <w:rFonts w:ascii="Verdana" w:hAnsi="Verdana"/>
          <w:b/>
          <w:sz w:val="19"/>
          <w:szCs w:val="19"/>
        </w:rPr>
        <w:t xml:space="preserve"> </w:t>
      </w:r>
      <w:r w:rsidRPr="00A464E4">
        <w:rPr>
          <w:rFonts w:ascii="Verdana" w:hAnsi="Verdana"/>
          <w:sz w:val="19"/>
          <w:szCs w:val="19"/>
        </w:rPr>
        <w:t xml:space="preserve">Se mesmo assim não houver resposta, o </w:t>
      </w:r>
      <w:r w:rsidRPr="00A464E4">
        <w:rPr>
          <w:rFonts w:ascii="Verdana" w:hAnsi="Verdana"/>
          <w:b/>
          <w:sz w:val="19"/>
          <w:szCs w:val="19"/>
        </w:rPr>
        <w:t>Resolver</w:t>
      </w:r>
      <w:r w:rsidRPr="00A464E4">
        <w:rPr>
          <w:rFonts w:ascii="Verdana" w:hAnsi="Verdana"/>
          <w:sz w:val="19"/>
          <w:szCs w:val="19"/>
        </w:rPr>
        <w:t xml:space="preserve"> irá enviar a consulta para o </w:t>
      </w:r>
      <w:r w:rsidRPr="00A464E4">
        <w:rPr>
          <w:rFonts w:ascii="Verdana" w:hAnsi="Verdana"/>
          <w:b/>
          <w:sz w:val="19"/>
          <w:szCs w:val="19"/>
        </w:rPr>
        <w:t>Servidor Primário</w:t>
      </w:r>
      <w:r w:rsidRPr="00A464E4">
        <w:rPr>
          <w:rFonts w:ascii="Verdana" w:hAnsi="Verdana"/>
          <w:sz w:val="19"/>
          <w:szCs w:val="19"/>
        </w:rPr>
        <w:t>.</w:t>
      </w:r>
    </w:p>
    <w:p w:rsidR="00A464E4" w:rsidRPr="00A464E4" w:rsidRDefault="00A464E4" w:rsidP="00A464E4">
      <w:pPr>
        <w:pStyle w:val="ListParagraph"/>
        <w:numPr>
          <w:ilvl w:val="0"/>
          <w:numId w:val="37"/>
        </w:numPr>
        <w:rPr>
          <w:rFonts w:ascii="Verdana" w:hAnsi="Verdana"/>
          <w:sz w:val="19"/>
          <w:szCs w:val="19"/>
        </w:rPr>
      </w:pPr>
      <w:r w:rsidRPr="00A464E4">
        <w:rPr>
          <w:rFonts w:ascii="Verdana" w:hAnsi="Verdana"/>
          <w:b/>
          <w:color w:val="17365D" w:themeColor="text2" w:themeShade="BF"/>
          <w:sz w:val="19"/>
          <w:szCs w:val="19"/>
        </w:rPr>
        <w:lastRenderedPageBreak/>
        <w:t xml:space="preserve">OK ou Erro </w:t>
      </w:r>
      <w:r w:rsidRPr="00A464E4">
        <w:rPr>
          <w:rFonts w:ascii="Verdana" w:hAnsi="Verdana"/>
          <w:b/>
          <w:sz w:val="19"/>
          <w:szCs w:val="19"/>
        </w:rPr>
        <w:sym w:font="Wingdings" w:char="F0E0"/>
      </w:r>
      <w:r w:rsidRPr="00A464E4">
        <w:rPr>
          <w:rFonts w:ascii="Verdana" w:hAnsi="Verdana"/>
          <w:b/>
          <w:sz w:val="19"/>
          <w:szCs w:val="19"/>
        </w:rPr>
        <w:t xml:space="preserve"> </w:t>
      </w:r>
      <w:r w:rsidRPr="00A464E4">
        <w:rPr>
          <w:rFonts w:ascii="Verdana" w:hAnsi="Verdana"/>
          <w:sz w:val="19"/>
          <w:szCs w:val="19"/>
        </w:rPr>
        <w:t xml:space="preserve">Depois que o </w:t>
      </w:r>
      <w:r w:rsidRPr="00A464E4">
        <w:rPr>
          <w:rFonts w:ascii="Verdana" w:hAnsi="Verdana"/>
          <w:b/>
          <w:sz w:val="19"/>
          <w:szCs w:val="19"/>
        </w:rPr>
        <w:t>Resolver</w:t>
      </w:r>
      <w:r w:rsidRPr="00A464E4">
        <w:rPr>
          <w:rFonts w:ascii="Verdana" w:hAnsi="Verdana"/>
          <w:sz w:val="19"/>
          <w:szCs w:val="19"/>
        </w:rPr>
        <w:t xml:space="preserve"> receber a resposta, ele interpreta e </w:t>
      </w:r>
      <w:proofErr w:type="spellStart"/>
      <w:r w:rsidRPr="00A464E4">
        <w:rPr>
          <w:rFonts w:ascii="Verdana" w:hAnsi="Verdana"/>
          <w:sz w:val="19"/>
          <w:szCs w:val="19"/>
        </w:rPr>
        <w:t>vê</w:t>
      </w:r>
      <w:proofErr w:type="spellEnd"/>
      <w:r w:rsidRPr="00A464E4">
        <w:rPr>
          <w:rFonts w:ascii="Verdana" w:hAnsi="Verdana"/>
          <w:sz w:val="19"/>
          <w:szCs w:val="19"/>
        </w:rPr>
        <w:t xml:space="preserve"> se é uma solução real ou um erro e, finalmente envia o resultado para o processo que o solicitou.</w:t>
      </w:r>
    </w:p>
    <w:p w:rsidR="00A464E4" w:rsidRDefault="00A464E4" w:rsidP="00A464E4"/>
    <w:p w:rsidR="00A464E4" w:rsidRPr="00C664AB" w:rsidRDefault="003865F3" w:rsidP="00A464E4">
      <w:pPr>
        <w:rPr>
          <w:rFonts w:ascii="Verdana" w:hAnsi="Verdana"/>
          <w:b/>
        </w:rPr>
      </w:pPr>
      <w:r>
        <w:rPr>
          <w:rFonts w:ascii="Verdana" w:hAnsi="Verdana"/>
          <w:b/>
        </w:rPr>
        <w:t>4</w:t>
      </w:r>
      <w:r w:rsidR="00A464E4" w:rsidRPr="00C664AB">
        <w:rPr>
          <w:rFonts w:ascii="Verdana" w:hAnsi="Verdana"/>
          <w:b/>
        </w:rPr>
        <w:t>.1</w:t>
      </w:r>
      <w:r w:rsidR="00A464E4">
        <w:rPr>
          <w:rFonts w:ascii="Verdana" w:hAnsi="Verdana"/>
          <w:b/>
        </w:rPr>
        <w:t>.1</w:t>
      </w:r>
      <w:r w:rsidR="00A464E4" w:rsidRPr="00C664AB">
        <w:rPr>
          <w:rFonts w:ascii="Verdana" w:hAnsi="Verdana"/>
          <w:b/>
        </w:rPr>
        <w:t xml:space="preserve"> – </w:t>
      </w:r>
      <w:r w:rsidR="00A464E4">
        <w:rPr>
          <w:rFonts w:ascii="Verdana" w:hAnsi="Verdana"/>
          <w:b/>
        </w:rPr>
        <w:t>Cache DNS Local</w:t>
      </w:r>
    </w:p>
    <w:p w:rsidR="00A464E4" w:rsidRPr="00A464E4" w:rsidRDefault="00A464E4" w:rsidP="00A464E4">
      <w:pPr>
        <w:rPr>
          <w:rFonts w:ascii="Verdana" w:hAnsi="Verdana"/>
          <w:sz w:val="19"/>
          <w:szCs w:val="19"/>
        </w:rPr>
      </w:pPr>
      <w:r w:rsidRPr="00A464E4">
        <w:rPr>
          <w:rFonts w:ascii="Verdana" w:hAnsi="Verdana"/>
          <w:sz w:val="19"/>
          <w:szCs w:val="19"/>
        </w:rPr>
        <w:t xml:space="preserve">Todas as vezes que um nome é resolvido às informações são armazenadas no </w:t>
      </w:r>
      <w:r w:rsidRPr="00A464E4">
        <w:rPr>
          <w:rFonts w:ascii="Verdana" w:hAnsi="Verdana"/>
          <w:b/>
          <w:sz w:val="19"/>
          <w:szCs w:val="19"/>
        </w:rPr>
        <w:t>Cache DNS Local</w:t>
      </w:r>
      <w:r w:rsidRPr="00A464E4">
        <w:rPr>
          <w:rFonts w:ascii="Verdana" w:hAnsi="Verdana"/>
          <w:sz w:val="19"/>
          <w:szCs w:val="19"/>
        </w:rPr>
        <w:t xml:space="preserve">, e são mantidos na memória para agilizar o processo de resolução de nome.  As vezes necessitamos limpar esse </w:t>
      </w:r>
      <w:r w:rsidRPr="00A464E4">
        <w:rPr>
          <w:rFonts w:ascii="Verdana" w:hAnsi="Verdana"/>
          <w:b/>
          <w:sz w:val="19"/>
          <w:szCs w:val="19"/>
        </w:rPr>
        <w:t>Cache DNS Local</w:t>
      </w:r>
      <w:r w:rsidRPr="00A464E4">
        <w:rPr>
          <w:rFonts w:ascii="Verdana" w:hAnsi="Verdana"/>
          <w:sz w:val="19"/>
          <w:szCs w:val="19"/>
        </w:rPr>
        <w:t xml:space="preserve"> por conter informações incorretas gravadas. Para isso podemos utilizar algumas ferramentas que iremos ver a seguir.</w:t>
      </w:r>
    </w:p>
    <w:p w:rsidR="00A464E4" w:rsidRPr="00A464E4" w:rsidRDefault="00A464E4" w:rsidP="00A464E4">
      <w:pPr>
        <w:rPr>
          <w:rFonts w:ascii="Verdana" w:hAnsi="Verdana"/>
          <w:sz w:val="19"/>
          <w:szCs w:val="19"/>
        </w:rPr>
      </w:pPr>
      <w:r w:rsidRPr="00A464E4">
        <w:rPr>
          <w:rFonts w:ascii="Verdana" w:hAnsi="Verdana"/>
          <w:sz w:val="19"/>
          <w:szCs w:val="19"/>
        </w:rPr>
        <w:t xml:space="preserve">Na família </w:t>
      </w:r>
      <w:r w:rsidRPr="00A464E4">
        <w:rPr>
          <w:rFonts w:ascii="Verdana" w:hAnsi="Verdana"/>
          <w:b/>
          <w:sz w:val="19"/>
          <w:szCs w:val="19"/>
        </w:rPr>
        <w:t>Microsoft</w:t>
      </w:r>
      <w:r w:rsidRPr="00A464E4">
        <w:rPr>
          <w:rFonts w:ascii="Verdana" w:hAnsi="Verdana"/>
          <w:sz w:val="19"/>
          <w:szCs w:val="19"/>
        </w:rPr>
        <w:t xml:space="preserve"> pode consultar seu </w:t>
      </w:r>
      <w:r w:rsidRPr="00A464E4">
        <w:rPr>
          <w:rFonts w:ascii="Verdana" w:hAnsi="Verdana"/>
          <w:b/>
          <w:sz w:val="19"/>
          <w:szCs w:val="19"/>
        </w:rPr>
        <w:t>Cache DNS Local</w:t>
      </w:r>
      <w:r w:rsidRPr="00A464E4">
        <w:rPr>
          <w:rFonts w:ascii="Verdana" w:hAnsi="Verdana"/>
          <w:sz w:val="19"/>
          <w:szCs w:val="19"/>
        </w:rPr>
        <w:t xml:space="preserve"> com o comando </w:t>
      </w:r>
      <w:proofErr w:type="spellStart"/>
      <w:r w:rsidRPr="00A464E4">
        <w:rPr>
          <w:rFonts w:ascii="Verdana" w:hAnsi="Verdana"/>
          <w:b/>
          <w:i/>
          <w:sz w:val="19"/>
          <w:szCs w:val="19"/>
        </w:rPr>
        <w:t>ipconfig</w:t>
      </w:r>
      <w:proofErr w:type="spellEnd"/>
      <w:r w:rsidRPr="00A464E4">
        <w:rPr>
          <w:rFonts w:ascii="Verdana" w:hAnsi="Verdana"/>
          <w:sz w:val="19"/>
          <w:szCs w:val="19"/>
        </w:rPr>
        <w:t xml:space="preserve"> no </w:t>
      </w:r>
      <w:proofErr w:type="spellStart"/>
      <w:r w:rsidRPr="00A464E4">
        <w:rPr>
          <w:rFonts w:ascii="Verdana" w:hAnsi="Verdana"/>
          <w:sz w:val="19"/>
          <w:szCs w:val="19"/>
        </w:rPr>
        <w:t>Prompt</w:t>
      </w:r>
      <w:proofErr w:type="spellEnd"/>
      <w:r w:rsidRPr="00A464E4">
        <w:rPr>
          <w:rFonts w:ascii="Verdana" w:hAnsi="Verdana"/>
          <w:sz w:val="19"/>
          <w:szCs w:val="19"/>
        </w:rPr>
        <w:t xml:space="preserve"> de Comando desta forma:</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C:\Users\w3ll&gt;ipconfig /</w:t>
      </w:r>
      <w:proofErr w:type="spellStart"/>
      <w:r w:rsidRPr="00D2376F">
        <w:rPr>
          <w:rFonts w:ascii="Consolas" w:hAnsi="Consolas" w:cs="Consolas"/>
          <w:color w:val="FFFFFF" w:themeColor="background1"/>
          <w:sz w:val="19"/>
          <w:szCs w:val="19"/>
        </w:rPr>
        <w:t>displaydns</w:t>
      </w:r>
      <w:proofErr w:type="spellEnd"/>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Configuração de IP do Windows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www.googleadservices.com</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Nome do Registro.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www.googleadservices.com</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Tipo de Registro.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1</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Tempo de Vida .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 7019</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Comprimento dos Dados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4</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Seção. . . . . . .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Resposta</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Registro (</w:t>
      </w:r>
      <w:proofErr w:type="gramStart"/>
      <w:r w:rsidRPr="00D2376F">
        <w:rPr>
          <w:rFonts w:ascii="Consolas" w:hAnsi="Consolas" w:cs="Consolas"/>
          <w:color w:val="FFFFFF" w:themeColor="background1"/>
          <w:sz w:val="19"/>
          <w:szCs w:val="19"/>
        </w:rPr>
        <w:t>Host). . .</w:t>
      </w:r>
      <w:proofErr w:type="gramEnd"/>
      <w:r w:rsidRPr="00D2376F">
        <w:rPr>
          <w:rFonts w:ascii="Consolas" w:hAnsi="Consolas" w:cs="Consolas"/>
          <w:color w:val="FFFFFF" w:themeColor="background1"/>
          <w:sz w:val="19"/>
          <w:szCs w:val="19"/>
        </w:rPr>
        <w:t xml:space="preserve"> . . . . . . . . . . . : 173.194.118.249</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w:t>
      </w:r>
      <w:proofErr w:type="gramStart"/>
      <w:r w:rsidRPr="00D2376F">
        <w:rPr>
          <w:rFonts w:ascii="Consolas" w:hAnsi="Consolas" w:cs="Consolas"/>
          <w:color w:val="FFFFFF" w:themeColor="background1"/>
          <w:sz w:val="19"/>
          <w:szCs w:val="19"/>
        </w:rPr>
        <w:t>[ Resumido</w:t>
      </w:r>
      <w:proofErr w:type="gramEnd"/>
      <w:r w:rsidRPr="00D2376F">
        <w:rPr>
          <w:rFonts w:ascii="Consolas" w:hAnsi="Consolas" w:cs="Consolas"/>
          <w:color w:val="FFFFFF" w:themeColor="background1"/>
          <w:sz w:val="19"/>
          <w:szCs w:val="19"/>
        </w:rPr>
        <w:t xml:space="preserve"> ]==--</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Nome do Registro.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gpush.cogocast.net</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Tipo de Registro.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1</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Tempo de Vida .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 343</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Comprimento dos Dados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4</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Seção. . . . . . .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Resposta</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Registro (</w:t>
      </w:r>
      <w:proofErr w:type="gramStart"/>
      <w:r w:rsidRPr="00D2376F">
        <w:rPr>
          <w:rFonts w:ascii="Consolas" w:hAnsi="Consolas" w:cs="Consolas"/>
          <w:color w:val="FFFFFF" w:themeColor="background1"/>
          <w:sz w:val="19"/>
          <w:szCs w:val="19"/>
        </w:rPr>
        <w:t>Host). . .</w:t>
      </w:r>
      <w:proofErr w:type="gramEnd"/>
      <w:r w:rsidRPr="00D2376F">
        <w:rPr>
          <w:rFonts w:ascii="Consolas" w:hAnsi="Consolas" w:cs="Consolas"/>
          <w:color w:val="FFFFFF" w:themeColor="background1"/>
          <w:sz w:val="19"/>
          <w:szCs w:val="19"/>
        </w:rPr>
        <w:t xml:space="preserve"> . . . . . . . . . . . : 208.118.234.100</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Nome do Registro.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gpush.cogocast.net</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Tipo de Registro.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1</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Tempo de Vida .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 343</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Comprimento dos Dados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4</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Seção. . . . . . . . . . . . . . . </w:t>
      </w:r>
      <w:proofErr w:type="gramStart"/>
      <w:r w:rsidRPr="00D2376F">
        <w:rPr>
          <w:rFonts w:ascii="Consolas" w:hAnsi="Consolas" w:cs="Consolas"/>
          <w:color w:val="FFFFFF" w:themeColor="background1"/>
          <w:sz w:val="19"/>
          <w:szCs w:val="19"/>
        </w:rPr>
        <w:t>. . . .</w:t>
      </w:r>
      <w:proofErr w:type="gramEnd"/>
      <w:r w:rsidRPr="00D2376F">
        <w:rPr>
          <w:rFonts w:ascii="Consolas" w:hAnsi="Consolas" w:cs="Consolas"/>
          <w:color w:val="FFFFFF" w:themeColor="background1"/>
          <w:sz w:val="19"/>
          <w:szCs w:val="19"/>
        </w:rPr>
        <w:t xml:space="preserve"> : Resposta</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    Registro (</w:t>
      </w:r>
      <w:proofErr w:type="gramStart"/>
      <w:r w:rsidRPr="00D2376F">
        <w:rPr>
          <w:rFonts w:ascii="Consolas" w:hAnsi="Consolas" w:cs="Consolas"/>
          <w:color w:val="FFFFFF" w:themeColor="background1"/>
          <w:sz w:val="19"/>
          <w:szCs w:val="19"/>
        </w:rPr>
        <w:t>Host). . .</w:t>
      </w:r>
      <w:proofErr w:type="gramEnd"/>
      <w:r w:rsidRPr="00D2376F">
        <w:rPr>
          <w:rFonts w:ascii="Consolas" w:hAnsi="Consolas" w:cs="Consolas"/>
          <w:color w:val="FFFFFF" w:themeColor="background1"/>
          <w:sz w:val="19"/>
          <w:szCs w:val="19"/>
        </w:rPr>
        <w:t xml:space="preserve"> . . . . . . . . . . . : 208.118.234.120</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C:\Users\w3ll&gt;</w:t>
      </w:r>
    </w:p>
    <w:p w:rsidR="00A464E4" w:rsidRDefault="00A464E4" w:rsidP="00A464E4"/>
    <w:p w:rsidR="00A464E4" w:rsidRPr="00A464E4" w:rsidRDefault="00A464E4" w:rsidP="00A464E4">
      <w:pPr>
        <w:rPr>
          <w:rFonts w:ascii="Verdana" w:hAnsi="Verdana"/>
          <w:sz w:val="19"/>
          <w:szCs w:val="19"/>
        </w:rPr>
      </w:pPr>
      <w:r w:rsidRPr="00A464E4">
        <w:rPr>
          <w:rFonts w:ascii="Verdana" w:hAnsi="Verdana"/>
          <w:sz w:val="19"/>
          <w:szCs w:val="19"/>
        </w:rPr>
        <w:t xml:space="preserve">E para limpar o </w:t>
      </w:r>
      <w:r w:rsidRPr="00A464E4">
        <w:rPr>
          <w:rFonts w:ascii="Verdana" w:hAnsi="Verdana"/>
          <w:b/>
          <w:sz w:val="19"/>
          <w:szCs w:val="19"/>
        </w:rPr>
        <w:t>Cache DNS Local</w:t>
      </w:r>
      <w:r w:rsidRPr="00A464E4">
        <w:rPr>
          <w:rFonts w:ascii="Verdana" w:hAnsi="Verdana"/>
          <w:sz w:val="19"/>
          <w:szCs w:val="19"/>
        </w:rPr>
        <w:t xml:space="preserve"> com o mesmo comando podemos fazer assim:</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4C5921">
        <w:rPr>
          <w:rFonts w:ascii="Consolas" w:hAnsi="Consolas" w:cs="Consolas"/>
          <w:color w:val="FFFFFF" w:themeColor="background1"/>
          <w:sz w:val="19"/>
          <w:szCs w:val="19"/>
        </w:rPr>
        <w:t>C:\Users\w3ll&gt;ipconfig /</w:t>
      </w:r>
      <w:proofErr w:type="spellStart"/>
      <w:r w:rsidRPr="004C5921">
        <w:rPr>
          <w:rFonts w:ascii="Consolas" w:hAnsi="Consolas" w:cs="Consolas"/>
          <w:color w:val="FFFFFF" w:themeColor="background1"/>
          <w:sz w:val="19"/>
          <w:szCs w:val="19"/>
        </w:rPr>
        <w:t>flushdns</w:t>
      </w:r>
      <w:proofErr w:type="spellEnd"/>
    </w:p>
    <w:p w:rsidR="00A464E4" w:rsidRPr="004C5921" w:rsidRDefault="00A464E4" w:rsidP="00A464E4">
      <w:pPr>
        <w:shd w:val="clear" w:color="auto" w:fill="000000" w:themeFill="text1"/>
        <w:spacing w:after="0" w:line="240" w:lineRule="auto"/>
        <w:rPr>
          <w:rFonts w:ascii="Consolas" w:hAnsi="Consolas" w:cs="Consolas"/>
          <w:color w:val="FFFFFF" w:themeColor="background1"/>
          <w:sz w:val="19"/>
          <w:szCs w:val="19"/>
        </w:rPr>
      </w:pP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4C5921">
        <w:rPr>
          <w:rFonts w:ascii="Consolas" w:hAnsi="Consolas" w:cs="Consolas"/>
          <w:color w:val="FFFFFF" w:themeColor="background1"/>
          <w:sz w:val="19"/>
          <w:szCs w:val="19"/>
        </w:rPr>
        <w:t>Configuração de IP do Windows</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19"/>
          <w:szCs w:val="19"/>
        </w:rPr>
      </w:pP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4C5921">
        <w:rPr>
          <w:rFonts w:ascii="Consolas" w:hAnsi="Consolas" w:cs="Consolas"/>
          <w:color w:val="FFFFFF" w:themeColor="background1"/>
          <w:sz w:val="19"/>
          <w:szCs w:val="19"/>
        </w:rPr>
        <w:t>Liberação do Cache do DNS Resolver bem-sucedida.</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19"/>
          <w:szCs w:val="19"/>
        </w:rPr>
      </w:pP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4C5921">
        <w:rPr>
          <w:rFonts w:ascii="Consolas" w:hAnsi="Consolas" w:cs="Consolas"/>
          <w:color w:val="FFFFFF" w:themeColor="background1"/>
          <w:sz w:val="19"/>
          <w:szCs w:val="19"/>
        </w:rPr>
        <w:t>C:\Users\w3ll&gt;</w:t>
      </w:r>
    </w:p>
    <w:p w:rsidR="00A464E4" w:rsidRDefault="00A464E4" w:rsidP="00A464E4"/>
    <w:p w:rsidR="00A464E4" w:rsidRPr="00A464E4" w:rsidRDefault="00A464E4" w:rsidP="00A464E4">
      <w:pPr>
        <w:rPr>
          <w:rFonts w:ascii="Verdana" w:hAnsi="Verdana"/>
          <w:sz w:val="19"/>
          <w:szCs w:val="19"/>
        </w:rPr>
      </w:pPr>
      <w:r w:rsidRPr="00A464E4">
        <w:rPr>
          <w:rFonts w:ascii="Verdana" w:hAnsi="Verdana"/>
          <w:sz w:val="19"/>
          <w:szCs w:val="19"/>
        </w:rPr>
        <w:lastRenderedPageBreak/>
        <w:t xml:space="preserve">Já na família </w:t>
      </w:r>
      <w:r w:rsidRPr="00A464E4">
        <w:rPr>
          <w:rFonts w:ascii="Verdana" w:hAnsi="Verdana"/>
          <w:b/>
          <w:sz w:val="19"/>
          <w:szCs w:val="19"/>
        </w:rPr>
        <w:t>UNIX-</w:t>
      </w:r>
      <w:proofErr w:type="spellStart"/>
      <w:r w:rsidRPr="00A464E4">
        <w:rPr>
          <w:rFonts w:ascii="Verdana" w:hAnsi="Verdana"/>
          <w:b/>
          <w:sz w:val="19"/>
          <w:szCs w:val="19"/>
        </w:rPr>
        <w:t>Like</w:t>
      </w:r>
      <w:proofErr w:type="spellEnd"/>
      <w:r w:rsidRPr="00A464E4">
        <w:rPr>
          <w:rFonts w:ascii="Verdana" w:hAnsi="Verdana"/>
          <w:sz w:val="19"/>
          <w:szCs w:val="19"/>
        </w:rPr>
        <w:t xml:space="preserve">, não é </w:t>
      </w:r>
      <w:proofErr w:type="gramStart"/>
      <w:r w:rsidRPr="00A464E4">
        <w:rPr>
          <w:rFonts w:ascii="Verdana" w:hAnsi="Verdana"/>
          <w:sz w:val="19"/>
          <w:szCs w:val="19"/>
        </w:rPr>
        <w:t xml:space="preserve">feito </w:t>
      </w:r>
      <w:r w:rsidRPr="00A464E4">
        <w:rPr>
          <w:rFonts w:ascii="Verdana" w:hAnsi="Verdana"/>
          <w:b/>
          <w:sz w:val="19"/>
          <w:szCs w:val="19"/>
        </w:rPr>
        <w:t>Cache</w:t>
      </w:r>
      <w:proofErr w:type="gramEnd"/>
      <w:r w:rsidRPr="00A464E4">
        <w:rPr>
          <w:rFonts w:ascii="Verdana" w:hAnsi="Verdana"/>
          <w:b/>
          <w:sz w:val="19"/>
          <w:szCs w:val="19"/>
        </w:rPr>
        <w:t xml:space="preserve"> DNS Local</w:t>
      </w:r>
      <w:r w:rsidRPr="00A464E4">
        <w:rPr>
          <w:rFonts w:ascii="Verdana" w:hAnsi="Verdana"/>
          <w:sz w:val="19"/>
          <w:szCs w:val="19"/>
        </w:rPr>
        <w:t xml:space="preserve"> por padrão, sendo necessária a instalação de um utilitário o </w:t>
      </w:r>
      <w:r w:rsidRPr="00A464E4">
        <w:rPr>
          <w:rFonts w:ascii="Verdana" w:hAnsi="Verdana"/>
          <w:b/>
          <w:sz w:val="19"/>
          <w:szCs w:val="19"/>
        </w:rPr>
        <w:t>NSCD</w:t>
      </w:r>
      <w:r w:rsidRPr="00A464E4">
        <w:rPr>
          <w:rFonts w:ascii="Verdana" w:hAnsi="Verdana"/>
          <w:sz w:val="19"/>
          <w:szCs w:val="19"/>
        </w:rPr>
        <w:t xml:space="preserve">. Após a instalação devemos entrar no arquivo de configuração do utilitário e habilitar o </w:t>
      </w:r>
      <w:r w:rsidRPr="00A464E4">
        <w:rPr>
          <w:rFonts w:ascii="Verdana" w:hAnsi="Verdana"/>
          <w:b/>
          <w:sz w:val="19"/>
          <w:szCs w:val="19"/>
        </w:rPr>
        <w:t>Cache DNS Local</w:t>
      </w:r>
      <w:r w:rsidRPr="00A464E4">
        <w:rPr>
          <w:rFonts w:ascii="Verdana" w:hAnsi="Verdana"/>
          <w:sz w:val="19"/>
          <w:szCs w:val="19"/>
        </w:rPr>
        <w:t xml:space="preserve">, o arquivo fica em </w:t>
      </w:r>
      <w:r w:rsidRPr="00A464E4">
        <w:rPr>
          <w:rFonts w:ascii="Verdana" w:hAnsi="Verdana"/>
          <w:b/>
          <w:i/>
          <w:sz w:val="19"/>
          <w:szCs w:val="19"/>
        </w:rPr>
        <w:t>/</w:t>
      </w:r>
      <w:proofErr w:type="spellStart"/>
      <w:r w:rsidRPr="00A464E4">
        <w:rPr>
          <w:rFonts w:ascii="Verdana" w:hAnsi="Verdana"/>
          <w:b/>
          <w:i/>
          <w:sz w:val="19"/>
          <w:szCs w:val="19"/>
        </w:rPr>
        <w:t>etc</w:t>
      </w:r>
      <w:proofErr w:type="spellEnd"/>
      <w:r w:rsidRPr="00A464E4">
        <w:rPr>
          <w:rFonts w:ascii="Verdana" w:hAnsi="Verdana"/>
          <w:b/>
          <w:i/>
          <w:sz w:val="19"/>
          <w:szCs w:val="19"/>
        </w:rPr>
        <w:t>/</w:t>
      </w:r>
      <w:proofErr w:type="spellStart"/>
      <w:r w:rsidRPr="00A464E4">
        <w:rPr>
          <w:rFonts w:ascii="Verdana" w:hAnsi="Verdana"/>
          <w:b/>
          <w:i/>
          <w:sz w:val="19"/>
          <w:szCs w:val="19"/>
        </w:rPr>
        <w:t>nscd.conf</w:t>
      </w:r>
      <w:proofErr w:type="spellEnd"/>
      <w:r w:rsidRPr="00A464E4">
        <w:rPr>
          <w:rFonts w:ascii="Verdana" w:hAnsi="Verdana"/>
          <w:sz w:val="19"/>
          <w:szCs w:val="19"/>
        </w:rPr>
        <w:t>, vamos a pratica:</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proofErr w:type="spellStart"/>
      <w:r w:rsidRPr="004C5921">
        <w:rPr>
          <w:rFonts w:ascii="Consolas" w:hAnsi="Consolas" w:cs="Consolas"/>
          <w:color w:val="FFFFFF" w:themeColor="background1"/>
          <w:sz w:val="20"/>
          <w:lang w:val="en-US"/>
        </w:rPr>
        <w:t>root@</w:t>
      </w:r>
      <w:proofErr w:type="gramStart"/>
      <w:r w:rsidRPr="004C5921">
        <w:rPr>
          <w:rFonts w:ascii="Consolas" w:hAnsi="Consolas" w:cs="Consolas"/>
          <w:color w:val="FFFFFF" w:themeColor="background1"/>
          <w:sz w:val="20"/>
          <w:lang w:val="en-US"/>
        </w:rPr>
        <w:t>fusion</w:t>
      </w:r>
      <w:proofErr w:type="spellEnd"/>
      <w:r w:rsidRPr="004C5921">
        <w:rPr>
          <w:rFonts w:ascii="Consolas" w:hAnsi="Consolas" w:cs="Consolas"/>
          <w:color w:val="FFFFFF" w:themeColor="background1"/>
          <w:sz w:val="20"/>
          <w:lang w:val="en-US"/>
        </w:rPr>
        <w:t>:~</w:t>
      </w:r>
      <w:proofErr w:type="gramEnd"/>
      <w:r w:rsidRPr="004C5921">
        <w:rPr>
          <w:rFonts w:ascii="Consolas" w:hAnsi="Consolas" w:cs="Consolas"/>
          <w:color w:val="FFFFFF" w:themeColor="background1"/>
          <w:sz w:val="20"/>
          <w:lang w:val="en-US"/>
        </w:rPr>
        <w:t xml:space="preserve"># aptitude install </w:t>
      </w:r>
      <w:proofErr w:type="spellStart"/>
      <w:r w:rsidRPr="004C5921">
        <w:rPr>
          <w:rFonts w:ascii="Consolas" w:hAnsi="Consolas" w:cs="Consolas"/>
          <w:color w:val="FFFFFF" w:themeColor="background1"/>
          <w:sz w:val="20"/>
          <w:lang w:val="en-US"/>
        </w:rPr>
        <w:t>nscd</w:t>
      </w:r>
      <w:proofErr w:type="spellEnd"/>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The following NEW packages will be installed:</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 xml:space="preserve">  </w:t>
      </w:r>
      <w:proofErr w:type="spellStart"/>
      <w:r w:rsidRPr="004C5921">
        <w:rPr>
          <w:rFonts w:ascii="Consolas" w:hAnsi="Consolas" w:cs="Consolas"/>
          <w:color w:val="FFFFFF" w:themeColor="background1"/>
          <w:sz w:val="20"/>
          <w:lang w:val="en-US"/>
        </w:rPr>
        <w:t>nscd</w:t>
      </w:r>
      <w:proofErr w:type="spellEnd"/>
      <w:r w:rsidRPr="004C5921">
        <w:rPr>
          <w:rFonts w:ascii="Consolas" w:hAnsi="Consolas" w:cs="Consolas"/>
          <w:color w:val="FFFFFF" w:themeColor="background1"/>
          <w:sz w:val="20"/>
          <w:lang w:val="en-US"/>
        </w:rPr>
        <w:t xml:space="preserve"> </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0 packages upgraded, 1 newly installed, 0 to remove and 4 not upgraded.</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Need to get 0 B/211 kB of archives. After unpacking 344 kB will be used.</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 xml:space="preserve">Selecting previously unselected package </w:t>
      </w:r>
      <w:proofErr w:type="spellStart"/>
      <w:r w:rsidRPr="004C5921">
        <w:rPr>
          <w:rFonts w:ascii="Consolas" w:hAnsi="Consolas" w:cs="Consolas"/>
          <w:color w:val="FFFFFF" w:themeColor="background1"/>
          <w:sz w:val="20"/>
          <w:lang w:val="en-US"/>
        </w:rPr>
        <w:t>nscd</w:t>
      </w:r>
      <w:proofErr w:type="spellEnd"/>
      <w:r w:rsidRPr="004C5921">
        <w:rPr>
          <w:rFonts w:ascii="Consolas" w:hAnsi="Consolas" w:cs="Consolas"/>
          <w:color w:val="FFFFFF" w:themeColor="background1"/>
          <w:sz w:val="20"/>
          <w:lang w:val="en-US"/>
        </w:rPr>
        <w:t>.</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(Reading database ... 36197 files and directories currently installed.)</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 xml:space="preserve">Unpacking </w:t>
      </w:r>
      <w:proofErr w:type="spellStart"/>
      <w:r w:rsidRPr="004C5921">
        <w:rPr>
          <w:rFonts w:ascii="Consolas" w:hAnsi="Consolas" w:cs="Consolas"/>
          <w:color w:val="FFFFFF" w:themeColor="background1"/>
          <w:sz w:val="20"/>
          <w:lang w:val="en-US"/>
        </w:rPr>
        <w:t>nscd</w:t>
      </w:r>
      <w:proofErr w:type="spellEnd"/>
      <w:r w:rsidRPr="004C5921">
        <w:rPr>
          <w:rFonts w:ascii="Consolas" w:hAnsi="Consolas" w:cs="Consolas"/>
          <w:color w:val="FFFFFF" w:themeColor="background1"/>
          <w:sz w:val="20"/>
          <w:lang w:val="en-US"/>
        </w:rPr>
        <w:t xml:space="preserve"> (from .../nscd_2.13-38+deb7u3_i386.deb) ...</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Processing triggers for man-</w:t>
      </w:r>
      <w:proofErr w:type="spellStart"/>
      <w:r w:rsidRPr="004C5921">
        <w:rPr>
          <w:rFonts w:ascii="Consolas" w:hAnsi="Consolas" w:cs="Consolas"/>
          <w:color w:val="FFFFFF" w:themeColor="background1"/>
          <w:sz w:val="20"/>
          <w:lang w:val="en-US"/>
        </w:rPr>
        <w:t>db</w:t>
      </w:r>
      <w:proofErr w:type="spellEnd"/>
      <w:r w:rsidRPr="004C5921">
        <w:rPr>
          <w:rFonts w:ascii="Consolas" w:hAnsi="Consolas" w:cs="Consolas"/>
          <w:color w:val="FFFFFF" w:themeColor="background1"/>
          <w:sz w:val="20"/>
          <w:lang w:val="en-US"/>
        </w:rPr>
        <w:t xml:space="preserve"> ...</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 xml:space="preserve">Setting up </w:t>
      </w:r>
      <w:proofErr w:type="spellStart"/>
      <w:r w:rsidRPr="004C5921">
        <w:rPr>
          <w:rFonts w:ascii="Consolas" w:hAnsi="Consolas" w:cs="Consolas"/>
          <w:color w:val="FFFFFF" w:themeColor="background1"/>
          <w:sz w:val="20"/>
          <w:lang w:val="en-US"/>
        </w:rPr>
        <w:t>nscd</w:t>
      </w:r>
      <w:proofErr w:type="spellEnd"/>
      <w:r w:rsidRPr="004C5921">
        <w:rPr>
          <w:rFonts w:ascii="Consolas" w:hAnsi="Consolas" w:cs="Consolas"/>
          <w:color w:val="FFFFFF" w:themeColor="background1"/>
          <w:sz w:val="20"/>
          <w:lang w:val="en-US"/>
        </w:rPr>
        <w:t xml:space="preserve"> (2.13-38+deb7u3) ...</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 xml:space="preserve">Starting Name Service Cache Daemon: </w:t>
      </w:r>
      <w:proofErr w:type="spellStart"/>
      <w:r w:rsidRPr="004C5921">
        <w:rPr>
          <w:rFonts w:ascii="Consolas" w:hAnsi="Consolas" w:cs="Consolas"/>
          <w:color w:val="FFFFFF" w:themeColor="background1"/>
          <w:sz w:val="20"/>
          <w:lang w:val="en-US"/>
        </w:rPr>
        <w:t>nscd</w:t>
      </w:r>
      <w:proofErr w:type="spellEnd"/>
      <w:r w:rsidRPr="004C5921">
        <w:rPr>
          <w:rFonts w:ascii="Consolas" w:hAnsi="Consolas" w:cs="Consolas"/>
          <w:color w:val="FFFFFF" w:themeColor="background1"/>
          <w:sz w:val="20"/>
          <w:lang w:val="en-US"/>
        </w:rPr>
        <w:t>.</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 xml:space="preserve">                                         </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rPr>
      </w:pPr>
      <w:proofErr w:type="spellStart"/>
      <w:proofErr w:type="gramStart"/>
      <w:r w:rsidRPr="004C5921">
        <w:rPr>
          <w:rFonts w:ascii="Consolas" w:hAnsi="Consolas" w:cs="Consolas"/>
          <w:color w:val="FFFFFF" w:themeColor="background1"/>
          <w:sz w:val="20"/>
        </w:rPr>
        <w:t>root</w:t>
      </w:r>
      <w:proofErr w:type="gramEnd"/>
      <w:r w:rsidRPr="004C5921">
        <w:rPr>
          <w:rFonts w:ascii="Consolas" w:hAnsi="Consolas" w:cs="Consolas"/>
          <w:color w:val="FFFFFF" w:themeColor="background1"/>
          <w:sz w:val="20"/>
        </w:rPr>
        <w:t>@fusion</w:t>
      </w:r>
      <w:proofErr w:type="spellEnd"/>
      <w:r w:rsidRPr="004C5921">
        <w:rPr>
          <w:rFonts w:ascii="Consolas" w:hAnsi="Consolas" w:cs="Consolas"/>
          <w:color w:val="FFFFFF" w:themeColor="background1"/>
          <w:sz w:val="20"/>
        </w:rPr>
        <w:t>:~# vi /</w:t>
      </w:r>
      <w:proofErr w:type="spellStart"/>
      <w:r w:rsidRPr="004C5921">
        <w:rPr>
          <w:rFonts w:ascii="Consolas" w:hAnsi="Consolas" w:cs="Consolas"/>
          <w:color w:val="FFFFFF" w:themeColor="background1"/>
          <w:sz w:val="20"/>
        </w:rPr>
        <w:t>etc</w:t>
      </w:r>
      <w:proofErr w:type="spellEnd"/>
      <w:r w:rsidRPr="004C5921">
        <w:rPr>
          <w:rFonts w:ascii="Consolas" w:hAnsi="Consolas" w:cs="Consolas"/>
          <w:color w:val="FFFFFF" w:themeColor="background1"/>
          <w:sz w:val="20"/>
        </w:rPr>
        <w:t>/</w:t>
      </w:r>
      <w:proofErr w:type="spellStart"/>
      <w:r w:rsidRPr="004C5921">
        <w:rPr>
          <w:rFonts w:ascii="Consolas" w:hAnsi="Consolas" w:cs="Consolas"/>
          <w:color w:val="FFFFFF" w:themeColor="background1"/>
          <w:sz w:val="20"/>
        </w:rPr>
        <w:t>nscd.conf</w:t>
      </w:r>
      <w:proofErr w:type="spellEnd"/>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rPr>
      </w:pP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rPr>
      </w:pPr>
      <w:r w:rsidRPr="004C5921">
        <w:rPr>
          <w:rFonts w:ascii="Consolas" w:hAnsi="Consolas" w:cs="Consolas"/>
          <w:color w:val="FFFFFF" w:themeColor="background1"/>
          <w:sz w:val="20"/>
        </w:rPr>
        <w:t>--==</w:t>
      </w:r>
      <w:proofErr w:type="gramStart"/>
      <w:r w:rsidRPr="004C5921">
        <w:rPr>
          <w:rFonts w:ascii="Consolas" w:hAnsi="Consolas" w:cs="Consolas"/>
          <w:color w:val="FFFFFF" w:themeColor="background1"/>
          <w:sz w:val="20"/>
        </w:rPr>
        <w:t>[ Resumido</w:t>
      </w:r>
      <w:proofErr w:type="gramEnd"/>
      <w:r w:rsidRPr="004C5921">
        <w:rPr>
          <w:rFonts w:ascii="Consolas" w:hAnsi="Consolas" w:cs="Consolas"/>
          <w:color w:val="FFFFFF" w:themeColor="background1"/>
          <w:sz w:val="20"/>
        </w:rPr>
        <w:t xml:space="preserve"> ]==--</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rPr>
      </w:pPr>
      <w:r w:rsidRPr="004C5921">
        <w:rPr>
          <w:rFonts w:ascii="Consolas" w:hAnsi="Consolas" w:cs="Consolas"/>
          <w:color w:val="FFFFFF" w:themeColor="background1"/>
          <w:sz w:val="20"/>
        </w:rPr>
        <w:t xml:space="preserve"> </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rPr>
      </w:pPr>
      <w:proofErr w:type="spellStart"/>
      <w:proofErr w:type="gramStart"/>
      <w:r w:rsidRPr="004C5921">
        <w:rPr>
          <w:rFonts w:ascii="Consolas" w:hAnsi="Consolas" w:cs="Consolas"/>
          <w:color w:val="FFFFFF" w:themeColor="background1"/>
          <w:sz w:val="20"/>
        </w:rPr>
        <w:t>logfile</w:t>
      </w:r>
      <w:proofErr w:type="spellEnd"/>
      <w:proofErr w:type="gramEnd"/>
      <w:r w:rsidRPr="004C5921">
        <w:rPr>
          <w:rFonts w:ascii="Consolas" w:hAnsi="Consolas" w:cs="Consolas"/>
          <w:color w:val="FFFFFF" w:themeColor="background1"/>
          <w:sz w:val="20"/>
        </w:rPr>
        <w:t xml:space="preserve">                 /var/log/nscd.log</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debug-level             0</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 xml:space="preserve">enable-cache            </w:t>
      </w:r>
      <w:proofErr w:type="spellStart"/>
      <w:r w:rsidRPr="004C5921">
        <w:rPr>
          <w:rFonts w:ascii="Consolas" w:hAnsi="Consolas" w:cs="Consolas"/>
          <w:color w:val="FFFFFF" w:themeColor="background1"/>
          <w:sz w:val="20"/>
          <w:lang w:val="en-US"/>
        </w:rPr>
        <w:t>passwd</w:t>
      </w:r>
      <w:proofErr w:type="spellEnd"/>
      <w:r w:rsidRPr="004C5921">
        <w:rPr>
          <w:rFonts w:ascii="Consolas" w:hAnsi="Consolas" w:cs="Consolas"/>
          <w:color w:val="FFFFFF" w:themeColor="background1"/>
          <w:sz w:val="20"/>
          <w:lang w:val="en-US"/>
        </w:rPr>
        <w:t xml:space="preserve">          no        </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enable-cache            hosts           yes</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enable-cache            group           no</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enable-cache            services        no</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w:t>
      </w:r>
      <w:proofErr w:type="gramStart"/>
      <w:r w:rsidRPr="004C5921">
        <w:rPr>
          <w:rFonts w:ascii="Consolas" w:hAnsi="Consolas" w:cs="Consolas"/>
          <w:color w:val="FFFFFF" w:themeColor="background1"/>
          <w:sz w:val="20"/>
          <w:lang w:val="en-US"/>
        </w:rPr>
        <w:t>=[</w:t>
      </w:r>
      <w:proofErr w:type="gramEnd"/>
      <w:r w:rsidRPr="004C5921">
        <w:rPr>
          <w:rFonts w:ascii="Consolas" w:hAnsi="Consolas" w:cs="Consolas"/>
          <w:color w:val="FFFFFF" w:themeColor="background1"/>
          <w:sz w:val="20"/>
          <w:lang w:val="en-US"/>
        </w:rPr>
        <w:t xml:space="preserve"> </w:t>
      </w:r>
      <w:proofErr w:type="spellStart"/>
      <w:r w:rsidRPr="004C5921">
        <w:rPr>
          <w:rFonts w:ascii="Consolas" w:hAnsi="Consolas" w:cs="Consolas"/>
          <w:color w:val="FFFFFF" w:themeColor="background1"/>
          <w:sz w:val="20"/>
          <w:lang w:val="en-US"/>
        </w:rPr>
        <w:t>Resumido</w:t>
      </w:r>
      <w:proofErr w:type="spellEnd"/>
      <w:r w:rsidRPr="004C5921">
        <w:rPr>
          <w:rFonts w:ascii="Consolas" w:hAnsi="Consolas" w:cs="Consolas"/>
          <w:color w:val="FFFFFF" w:themeColor="background1"/>
          <w:sz w:val="20"/>
          <w:lang w:val="en-US"/>
        </w:rPr>
        <w:t xml:space="preserve"> ]==--</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w:t>
      </w:r>
      <w:proofErr w:type="spellStart"/>
      <w:r w:rsidRPr="004C5921">
        <w:rPr>
          <w:rFonts w:ascii="Consolas" w:hAnsi="Consolas" w:cs="Consolas"/>
          <w:color w:val="FFFFFF" w:themeColor="background1"/>
          <w:sz w:val="20"/>
          <w:lang w:val="en-US"/>
        </w:rPr>
        <w:t>etc</w:t>
      </w:r>
      <w:proofErr w:type="spellEnd"/>
      <w:r w:rsidRPr="004C5921">
        <w:rPr>
          <w:rFonts w:ascii="Consolas" w:hAnsi="Consolas" w:cs="Consolas"/>
          <w:color w:val="FFFFFF" w:themeColor="background1"/>
          <w:sz w:val="20"/>
          <w:lang w:val="en-US"/>
        </w:rPr>
        <w:t>/</w:t>
      </w:r>
      <w:proofErr w:type="spellStart"/>
      <w:r w:rsidRPr="004C5921">
        <w:rPr>
          <w:rFonts w:ascii="Consolas" w:hAnsi="Consolas" w:cs="Consolas"/>
          <w:color w:val="FFFFFF" w:themeColor="background1"/>
          <w:sz w:val="20"/>
          <w:lang w:val="en-US"/>
        </w:rPr>
        <w:t>nscd.conf</w:t>
      </w:r>
      <w:proofErr w:type="spellEnd"/>
      <w:r w:rsidRPr="004C5921">
        <w:rPr>
          <w:rFonts w:ascii="Consolas" w:hAnsi="Consolas" w:cs="Consolas"/>
          <w:color w:val="FFFFFF" w:themeColor="background1"/>
          <w:sz w:val="20"/>
          <w:lang w:val="en-US"/>
        </w:rPr>
        <w:t xml:space="preserve">" 79L, 2147C written                           </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proofErr w:type="spellStart"/>
      <w:r w:rsidRPr="004C5921">
        <w:rPr>
          <w:rFonts w:ascii="Consolas" w:hAnsi="Consolas" w:cs="Consolas"/>
          <w:color w:val="FFFFFF" w:themeColor="background1"/>
          <w:sz w:val="20"/>
          <w:lang w:val="en-US"/>
        </w:rPr>
        <w:t>root@</w:t>
      </w:r>
      <w:proofErr w:type="gramStart"/>
      <w:r w:rsidRPr="004C5921">
        <w:rPr>
          <w:rFonts w:ascii="Consolas" w:hAnsi="Consolas" w:cs="Consolas"/>
          <w:color w:val="FFFFFF" w:themeColor="background1"/>
          <w:sz w:val="20"/>
          <w:lang w:val="en-US"/>
        </w:rPr>
        <w:t>fusion</w:t>
      </w:r>
      <w:proofErr w:type="spellEnd"/>
      <w:r w:rsidRPr="004C5921">
        <w:rPr>
          <w:rFonts w:ascii="Consolas" w:hAnsi="Consolas" w:cs="Consolas"/>
          <w:color w:val="FFFFFF" w:themeColor="background1"/>
          <w:sz w:val="20"/>
          <w:lang w:val="en-US"/>
        </w:rPr>
        <w:t>:~</w:t>
      </w:r>
      <w:proofErr w:type="gramEnd"/>
      <w:r w:rsidRPr="004C5921">
        <w:rPr>
          <w:rFonts w:ascii="Consolas" w:hAnsi="Consolas" w:cs="Consolas"/>
          <w:color w:val="FFFFFF" w:themeColor="background1"/>
          <w:sz w:val="20"/>
          <w:lang w:val="en-US"/>
        </w:rPr>
        <w:t># /</w:t>
      </w:r>
      <w:proofErr w:type="spellStart"/>
      <w:r w:rsidRPr="004C5921">
        <w:rPr>
          <w:rFonts w:ascii="Consolas" w:hAnsi="Consolas" w:cs="Consolas"/>
          <w:color w:val="FFFFFF" w:themeColor="background1"/>
          <w:sz w:val="20"/>
          <w:lang w:val="en-US"/>
        </w:rPr>
        <w:t>etc</w:t>
      </w:r>
      <w:proofErr w:type="spellEnd"/>
      <w:r w:rsidRPr="004C5921">
        <w:rPr>
          <w:rFonts w:ascii="Consolas" w:hAnsi="Consolas" w:cs="Consolas"/>
          <w:color w:val="FFFFFF" w:themeColor="background1"/>
          <w:sz w:val="20"/>
          <w:lang w:val="en-US"/>
        </w:rPr>
        <w:t>/</w:t>
      </w:r>
      <w:proofErr w:type="spellStart"/>
      <w:r w:rsidRPr="004C5921">
        <w:rPr>
          <w:rFonts w:ascii="Consolas" w:hAnsi="Consolas" w:cs="Consolas"/>
          <w:color w:val="FFFFFF" w:themeColor="background1"/>
          <w:sz w:val="20"/>
          <w:lang w:val="en-US"/>
        </w:rPr>
        <w:t>init.d</w:t>
      </w:r>
      <w:proofErr w:type="spellEnd"/>
      <w:r w:rsidRPr="004C5921">
        <w:rPr>
          <w:rFonts w:ascii="Consolas" w:hAnsi="Consolas" w:cs="Consolas"/>
          <w:color w:val="FFFFFF" w:themeColor="background1"/>
          <w:sz w:val="20"/>
          <w:lang w:val="en-US"/>
        </w:rPr>
        <w:t>/</w:t>
      </w:r>
      <w:proofErr w:type="spellStart"/>
      <w:r w:rsidRPr="004C5921">
        <w:rPr>
          <w:rFonts w:ascii="Consolas" w:hAnsi="Consolas" w:cs="Consolas"/>
          <w:color w:val="FFFFFF" w:themeColor="background1"/>
          <w:sz w:val="20"/>
          <w:lang w:val="en-US"/>
        </w:rPr>
        <w:t>nscd</w:t>
      </w:r>
      <w:proofErr w:type="spellEnd"/>
      <w:r w:rsidRPr="004C5921">
        <w:rPr>
          <w:rFonts w:ascii="Consolas" w:hAnsi="Consolas" w:cs="Consolas"/>
          <w:color w:val="FFFFFF" w:themeColor="background1"/>
          <w:sz w:val="20"/>
          <w:lang w:val="en-US"/>
        </w:rPr>
        <w:t xml:space="preserve"> restart</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4C5921">
        <w:rPr>
          <w:rFonts w:ascii="Consolas" w:hAnsi="Consolas" w:cs="Consolas"/>
          <w:color w:val="FFFFFF" w:themeColor="background1"/>
          <w:sz w:val="20"/>
          <w:lang w:val="en-US"/>
        </w:rPr>
        <w:t xml:space="preserve">Restarting Name Service Cache Daemon: </w:t>
      </w:r>
      <w:proofErr w:type="spellStart"/>
      <w:r w:rsidRPr="004C5921">
        <w:rPr>
          <w:rFonts w:ascii="Consolas" w:hAnsi="Consolas" w:cs="Consolas"/>
          <w:color w:val="FFFFFF" w:themeColor="background1"/>
          <w:sz w:val="20"/>
          <w:lang w:val="en-US"/>
        </w:rPr>
        <w:t>nscd</w:t>
      </w:r>
      <w:proofErr w:type="spellEnd"/>
      <w:r w:rsidRPr="004C5921">
        <w:rPr>
          <w:rFonts w:ascii="Consolas" w:hAnsi="Consolas" w:cs="Consolas"/>
          <w:color w:val="FFFFFF" w:themeColor="background1"/>
          <w:sz w:val="20"/>
          <w:lang w:val="en-US"/>
        </w:rPr>
        <w:t>.</w:t>
      </w:r>
    </w:p>
    <w:p w:rsidR="00A464E4" w:rsidRPr="004C5921" w:rsidRDefault="00A464E4" w:rsidP="00A464E4">
      <w:pPr>
        <w:shd w:val="clear" w:color="auto" w:fill="000000" w:themeFill="text1"/>
        <w:spacing w:after="0" w:line="240" w:lineRule="auto"/>
        <w:rPr>
          <w:rFonts w:ascii="Consolas" w:hAnsi="Consolas" w:cs="Consolas"/>
          <w:color w:val="FFFFFF" w:themeColor="background1"/>
          <w:sz w:val="20"/>
        </w:rPr>
      </w:pPr>
      <w:proofErr w:type="spellStart"/>
      <w:proofErr w:type="gramStart"/>
      <w:r w:rsidRPr="004C5921">
        <w:rPr>
          <w:rFonts w:ascii="Consolas" w:hAnsi="Consolas" w:cs="Consolas"/>
          <w:color w:val="FFFFFF" w:themeColor="background1"/>
          <w:sz w:val="20"/>
        </w:rPr>
        <w:t>root</w:t>
      </w:r>
      <w:proofErr w:type="gramEnd"/>
      <w:r w:rsidRPr="004C5921">
        <w:rPr>
          <w:rFonts w:ascii="Consolas" w:hAnsi="Consolas" w:cs="Consolas"/>
          <w:color w:val="FFFFFF" w:themeColor="background1"/>
          <w:sz w:val="20"/>
        </w:rPr>
        <w:t>@fusion</w:t>
      </w:r>
      <w:proofErr w:type="spellEnd"/>
      <w:r w:rsidRPr="004C5921">
        <w:rPr>
          <w:rFonts w:ascii="Consolas" w:hAnsi="Consolas" w:cs="Consolas"/>
          <w:color w:val="FFFFFF" w:themeColor="background1"/>
          <w:sz w:val="20"/>
        </w:rPr>
        <w:t>:~#</w:t>
      </w:r>
    </w:p>
    <w:p w:rsidR="00A464E4" w:rsidRPr="00E254BF" w:rsidRDefault="00A464E4" w:rsidP="00A464E4"/>
    <w:p w:rsidR="00A464E4" w:rsidRPr="00A464E4" w:rsidRDefault="00A464E4" w:rsidP="00A464E4">
      <w:pPr>
        <w:rPr>
          <w:rFonts w:ascii="Verdana" w:hAnsi="Verdana"/>
          <w:sz w:val="19"/>
          <w:szCs w:val="19"/>
        </w:rPr>
      </w:pPr>
      <w:r w:rsidRPr="00A464E4">
        <w:rPr>
          <w:rFonts w:ascii="Verdana" w:hAnsi="Verdana"/>
          <w:b/>
          <w:sz w:val="19"/>
          <w:szCs w:val="19"/>
        </w:rPr>
        <w:t>Observação:</w:t>
      </w:r>
      <w:r w:rsidRPr="00A464E4">
        <w:rPr>
          <w:rFonts w:ascii="Verdana" w:hAnsi="Verdana"/>
          <w:sz w:val="19"/>
          <w:szCs w:val="19"/>
        </w:rPr>
        <w:t xml:space="preserve"> Por questões de segurança, estou desabilitando os outros caches como o de senhas, grupos e serviços.</w:t>
      </w:r>
    </w:p>
    <w:p w:rsidR="00A464E4" w:rsidRPr="00A464E4" w:rsidRDefault="00A464E4" w:rsidP="00A464E4">
      <w:pPr>
        <w:rPr>
          <w:rFonts w:ascii="Verdana" w:hAnsi="Verdana"/>
          <w:sz w:val="19"/>
          <w:szCs w:val="19"/>
        </w:rPr>
      </w:pPr>
      <w:r w:rsidRPr="00A464E4">
        <w:rPr>
          <w:rFonts w:ascii="Verdana" w:hAnsi="Verdana"/>
          <w:sz w:val="19"/>
          <w:szCs w:val="19"/>
        </w:rPr>
        <w:t xml:space="preserve">Infelizmente não temos um comando para nos mostrar os registros do </w:t>
      </w:r>
      <w:r w:rsidRPr="00A464E4">
        <w:rPr>
          <w:rFonts w:ascii="Verdana" w:hAnsi="Verdana"/>
          <w:b/>
          <w:sz w:val="19"/>
          <w:szCs w:val="19"/>
        </w:rPr>
        <w:t>Cache DNS Local</w:t>
      </w:r>
      <w:r w:rsidRPr="00A464E4">
        <w:rPr>
          <w:rFonts w:ascii="Verdana" w:hAnsi="Verdana"/>
          <w:sz w:val="19"/>
          <w:szCs w:val="19"/>
        </w:rPr>
        <w:t xml:space="preserve"> no </w:t>
      </w:r>
      <w:r w:rsidRPr="00A464E4">
        <w:rPr>
          <w:rFonts w:ascii="Verdana" w:hAnsi="Verdana"/>
          <w:b/>
          <w:sz w:val="19"/>
          <w:szCs w:val="19"/>
        </w:rPr>
        <w:t>UNIX-</w:t>
      </w:r>
      <w:proofErr w:type="spellStart"/>
      <w:r w:rsidRPr="00A464E4">
        <w:rPr>
          <w:rFonts w:ascii="Verdana" w:hAnsi="Verdana"/>
          <w:b/>
          <w:sz w:val="19"/>
          <w:szCs w:val="19"/>
        </w:rPr>
        <w:t>Like</w:t>
      </w:r>
      <w:proofErr w:type="spellEnd"/>
      <w:r w:rsidRPr="00A464E4">
        <w:rPr>
          <w:rFonts w:ascii="Verdana" w:hAnsi="Verdana"/>
          <w:sz w:val="19"/>
          <w:szCs w:val="19"/>
        </w:rPr>
        <w:t xml:space="preserve">, mas podemos ver as entradas no arquivo de log que fica em </w:t>
      </w:r>
      <w:r w:rsidRPr="00A464E4">
        <w:rPr>
          <w:rFonts w:ascii="Verdana" w:hAnsi="Verdana"/>
          <w:b/>
          <w:i/>
          <w:sz w:val="19"/>
          <w:szCs w:val="19"/>
        </w:rPr>
        <w:t>/var/log/nscd.log</w:t>
      </w:r>
      <w:r w:rsidRPr="00A464E4">
        <w:rPr>
          <w:rFonts w:ascii="Verdana" w:hAnsi="Verdana"/>
          <w:sz w:val="19"/>
          <w:szCs w:val="19"/>
        </w:rPr>
        <w:t xml:space="preserve"> e os arquivos de cache ficam em </w:t>
      </w:r>
      <w:r w:rsidRPr="00A464E4">
        <w:rPr>
          <w:rFonts w:ascii="Verdana" w:hAnsi="Verdana"/>
          <w:b/>
          <w:i/>
          <w:sz w:val="19"/>
          <w:szCs w:val="19"/>
        </w:rPr>
        <w:t>/var/cache/</w:t>
      </w:r>
      <w:proofErr w:type="spellStart"/>
      <w:r w:rsidRPr="00A464E4">
        <w:rPr>
          <w:rFonts w:ascii="Verdana" w:hAnsi="Verdana"/>
          <w:b/>
          <w:i/>
          <w:sz w:val="19"/>
          <w:szCs w:val="19"/>
        </w:rPr>
        <w:t>nscd</w:t>
      </w:r>
      <w:proofErr w:type="spellEnd"/>
      <w:r w:rsidRPr="00A464E4">
        <w:rPr>
          <w:rFonts w:ascii="Verdana" w:hAnsi="Verdana"/>
          <w:b/>
          <w:i/>
          <w:sz w:val="19"/>
          <w:szCs w:val="19"/>
        </w:rPr>
        <w:t>/hosts</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 xml:space="preserve">Para limpar o </w:t>
      </w:r>
      <w:r w:rsidRPr="00A464E4">
        <w:rPr>
          <w:rFonts w:ascii="Verdana" w:hAnsi="Verdana"/>
          <w:b/>
          <w:sz w:val="19"/>
          <w:szCs w:val="19"/>
        </w:rPr>
        <w:t>Cache DNS Local</w:t>
      </w:r>
      <w:r w:rsidRPr="00A464E4">
        <w:rPr>
          <w:rFonts w:ascii="Verdana" w:hAnsi="Verdana"/>
          <w:sz w:val="19"/>
          <w:szCs w:val="19"/>
        </w:rPr>
        <w:t xml:space="preserve"> do </w:t>
      </w:r>
      <w:r w:rsidRPr="00A464E4">
        <w:rPr>
          <w:rFonts w:ascii="Verdana" w:hAnsi="Verdana"/>
          <w:b/>
          <w:sz w:val="19"/>
          <w:szCs w:val="19"/>
        </w:rPr>
        <w:t>NSCD</w:t>
      </w:r>
      <w:r w:rsidRPr="00A464E4">
        <w:rPr>
          <w:rFonts w:ascii="Verdana" w:hAnsi="Verdana"/>
          <w:sz w:val="19"/>
          <w:szCs w:val="19"/>
        </w:rPr>
        <w:t xml:space="preserve"> basta reinicia-lo como demonstrado anteriormente após a configuração do arquivo </w:t>
      </w:r>
      <w:proofErr w:type="spellStart"/>
      <w:r w:rsidRPr="00A464E4">
        <w:rPr>
          <w:rFonts w:ascii="Verdana" w:hAnsi="Verdana"/>
          <w:b/>
          <w:i/>
          <w:sz w:val="19"/>
          <w:szCs w:val="19"/>
        </w:rPr>
        <w:t>nscd.conf</w:t>
      </w:r>
      <w:proofErr w:type="spellEnd"/>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 xml:space="preserve">Podemos gerar estatísticas com o comando </w:t>
      </w:r>
      <w:proofErr w:type="spellStart"/>
      <w:r w:rsidRPr="00A464E4">
        <w:rPr>
          <w:rFonts w:ascii="Verdana" w:hAnsi="Verdana"/>
          <w:sz w:val="19"/>
          <w:szCs w:val="19"/>
        </w:rPr>
        <w:t>nscd</w:t>
      </w:r>
      <w:proofErr w:type="spellEnd"/>
      <w:r w:rsidRPr="00A464E4">
        <w:rPr>
          <w:rFonts w:ascii="Verdana" w:hAnsi="Verdana"/>
          <w:sz w:val="19"/>
          <w:szCs w:val="19"/>
        </w:rPr>
        <w:t xml:space="preserve"> -g.</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proofErr w:type="spellStart"/>
      <w:r w:rsidRPr="00D2376F">
        <w:rPr>
          <w:rFonts w:ascii="Consolas" w:hAnsi="Consolas" w:cs="Consolas"/>
          <w:color w:val="FFFFFF" w:themeColor="background1"/>
          <w:sz w:val="19"/>
          <w:szCs w:val="19"/>
          <w:lang w:val="en-US"/>
        </w:rPr>
        <w:t>root@</w:t>
      </w:r>
      <w:proofErr w:type="gramStart"/>
      <w:r w:rsidRPr="00D2376F">
        <w:rPr>
          <w:rFonts w:ascii="Consolas" w:hAnsi="Consolas" w:cs="Consolas"/>
          <w:color w:val="FFFFFF" w:themeColor="background1"/>
          <w:sz w:val="19"/>
          <w:szCs w:val="19"/>
          <w:lang w:val="en-US"/>
        </w:rPr>
        <w:t>fusion</w:t>
      </w:r>
      <w:proofErr w:type="spellEnd"/>
      <w:r w:rsidRPr="00D2376F">
        <w:rPr>
          <w:rFonts w:ascii="Consolas" w:hAnsi="Consolas" w:cs="Consolas"/>
          <w:color w:val="FFFFFF" w:themeColor="background1"/>
          <w:sz w:val="19"/>
          <w:szCs w:val="19"/>
          <w:lang w:val="en-US"/>
        </w:rPr>
        <w:t>:~</w:t>
      </w:r>
      <w:proofErr w:type="gramEnd"/>
      <w:r w:rsidRPr="00D2376F">
        <w:rPr>
          <w:rFonts w:ascii="Consolas" w:hAnsi="Consolas" w:cs="Consolas"/>
          <w:color w:val="FFFFFF" w:themeColor="background1"/>
          <w:sz w:val="19"/>
          <w:szCs w:val="19"/>
          <w:lang w:val="en-US"/>
        </w:rPr>
        <w:t xml:space="preserve"># </w:t>
      </w:r>
      <w:proofErr w:type="spellStart"/>
      <w:r w:rsidRPr="00D2376F">
        <w:rPr>
          <w:rFonts w:ascii="Consolas" w:hAnsi="Consolas" w:cs="Consolas"/>
          <w:color w:val="FFFFFF" w:themeColor="background1"/>
          <w:sz w:val="19"/>
          <w:szCs w:val="19"/>
          <w:lang w:val="en-US"/>
        </w:rPr>
        <w:t>nscd</w:t>
      </w:r>
      <w:proofErr w:type="spellEnd"/>
      <w:r w:rsidRPr="00D2376F">
        <w:rPr>
          <w:rFonts w:ascii="Consolas" w:hAnsi="Consolas" w:cs="Consolas"/>
          <w:color w:val="FFFFFF" w:themeColor="background1"/>
          <w:sz w:val="19"/>
          <w:szCs w:val="19"/>
          <w:lang w:val="en-US"/>
        </w:rPr>
        <w:t xml:space="preserve"> -g</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proofErr w:type="spellStart"/>
      <w:r w:rsidRPr="00D2376F">
        <w:rPr>
          <w:rFonts w:ascii="Consolas" w:hAnsi="Consolas" w:cs="Consolas"/>
          <w:color w:val="FFFFFF" w:themeColor="background1"/>
          <w:sz w:val="19"/>
          <w:szCs w:val="19"/>
          <w:lang w:val="en-US"/>
        </w:rPr>
        <w:t>nscd</w:t>
      </w:r>
      <w:proofErr w:type="spellEnd"/>
      <w:r w:rsidRPr="00D2376F">
        <w:rPr>
          <w:rFonts w:ascii="Consolas" w:hAnsi="Consolas" w:cs="Consolas"/>
          <w:color w:val="FFFFFF" w:themeColor="background1"/>
          <w:sz w:val="19"/>
          <w:szCs w:val="19"/>
          <w:lang w:val="en-US"/>
        </w:rPr>
        <w:t xml:space="preserve"> configuration:</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5  server</w:t>
      </w:r>
      <w:proofErr w:type="gramEnd"/>
      <w:r w:rsidRPr="00D2376F">
        <w:rPr>
          <w:rFonts w:ascii="Consolas" w:hAnsi="Consolas" w:cs="Consolas"/>
          <w:color w:val="FFFFFF" w:themeColor="background1"/>
          <w:sz w:val="19"/>
          <w:szCs w:val="19"/>
          <w:lang w:val="en-US"/>
        </w:rPr>
        <w:t xml:space="preserve"> debug level</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5m 44</w:t>
      </w:r>
      <w:proofErr w:type="gramStart"/>
      <w:r w:rsidRPr="00D2376F">
        <w:rPr>
          <w:rFonts w:ascii="Consolas" w:hAnsi="Consolas" w:cs="Consolas"/>
          <w:color w:val="FFFFFF" w:themeColor="background1"/>
          <w:sz w:val="19"/>
          <w:szCs w:val="19"/>
          <w:lang w:val="en-US"/>
        </w:rPr>
        <w:t>s  server</w:t>
      </w:r>
      <w:proofErr w:type="gramEnd"/>
      <w:r w:rsidRPr="00D2376F">
        <w:rPr>
          <w:rFonts w:ascii="Consolas" w:hAnsi="Consolas" w:cs="Consolas"/>
          <w:color w:val="FFFFFF" w:themeColor="background1"/>
          <w:sz w:val="19"/>
          <w:szCs w:val="19"/>
          <w:lang w:val="en-US"/>
        </w:rPr>
        <w:t xml:space="preserve"> runtime</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4  current</w:t>
      </w:r>
      <w:proofErr w:type="gramEnd"/>
      <w:r w:rsidRPr="00D2376F">
        <w:rPr>
          <w:rFonts w:ascii="Consolas" w:hAnsi="Consolas" w:cs="Consolas"/>
          <w:color w:val="FFFFFF" w:themeColor="background1"/>
          <w:sz w:val="19"/>
          <w:szCs w:val="19"/>
          <w:lang w:val="en-US"/>
        </w:rPr>
        <w:t xml:space="preserve"> number of threads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32  maximum</w:t>
      </w:r>
      <w:proofErr w:type="gramEnd"/>
      <w:r w:rsidRPr="00D2376F">
        <w:rPr>
          <w:rFonts w:ascii="Consolas" w:hAnsi="Consolas" w:cs="Consolas"/>
          <w:color w:val="FFFFFF" w:themeColor="background1"/>
          <w:sz w:val="19"/>
          <w:szCs w:val="19"/>
          <w:lang w:val="en-US"/>
        </w:rPr>
        <w:t xml:space="preserve"> number of threads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0  number</w:t>
      </w:r>
      <w:proofErr w:type="gramEnd"/>
      <w:r w:rsidRPr="00D2376F">
        <w:rPr>
          <w:rFonts w:ascii="Consolas" w:hAnsi="Consolas" w:cs="Consolas"/>
          <w:color w:val="FFFFFF" w:themeColor="background1"/>
          <w:sz w:val="19"/>
          <w:szCs w:val="19"/>
          <w:lang w:val="en-US"/>
        </w:rPr>
        <w:t xml:space="preserve"> of times clients had to wait</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no  paranoia</w:t>
      </w:r>
      <w:proofErr w:type="gramEnd"/>
      <w:r w:rsidRPr="00D2376F">
        <w:rPr>
          <w:rFonts w:ascii="Consolas" w:hAnsi="Consolas" w:cs="Consolas"/>
          <w:color w:val="FFFFFF" w:themeColor="background1"/>
          <w:sz w:val="19"/>
          <w:szCs w:val="19"/>
          <w:lang w:val="en-US"/>
        </w:rPr>
        <w:t xml:space="preserve"> mode enabled</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3600  restart</w:t>
      </w:r>
      <w:proofErr w:type="gramEnd"/>
      <w:r w:rsidRPr="00D2376F">
        <w:rPr>
          <w:rFonts w:ascii="Consolas" w:hAnsi="Consolas" w:cs="Consolas"/>
          <w:color w:val="FFFFFF" w:themeColor="background1"/>
          <w:sz w:val="19"/>
          <w:szCs w:val="19"/>
          <w:lang w:val="en-US"/>
        </w:rPr>
        <w:t xml:space="preserve"> internal</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lastRenderedPageBreak/>
        <w:t xml:space="preserve">              </w:t>
      </w:r>
      <w:proofErr w:type="gramStart"/>
      <w:r w:rsidRPr="00D2376F">
        <w:rPr>
          <w:rFonts w:ascii="Consolas" w:hAnsi="Consolas" w:cs="Consolas"/>
          <w:color w:val="FFFFFF" w:themeColor="background1"/>
          <w:sz w:val="19"/>
          <w:szCs w:val="19"/>
          <w:lang w:val="en-US"/>
        </w:rPr>
        <w:t>5  reload</w:t>
      </w:r>
      <w:proofErr w:type="gramEnd"/>
      <w:r w:rsidRPr="00D2376F">
        <w:rPr>
          <w:rFonts w:ascii="Consolas" w:hAnsi="Consolas" w:cs="Consolas"/>
          <w:color w:val="FFFFFF" w:themeColor="background1"/>
          <w:sz w:val="19"/>
          <w:szCs w:val="19"/>
          <w:lang w:val="en-US"/>
        </w:rPr>
        <w:t xml:space="preserve"> count</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w:t>
      </w:r>
      <w:proofErr w:type="gramStart"/>
      <w:r w:rsidRPr="00D2376F">
        <w:rPr>
          <w:rFonts w:ascii="Consolas" w:hAnsi="Consolas" w:cs="Consolas"/>
          <w:color w:val="FFFFFF" w:themeColor="background1"/>
          <w:sz w:val="19"/>
          <w:szCs w:val="19"/>
          <w:lang w:val="en-US"/>
        </w:rPr>
        <w:t>=[</w:t>
      </w:r>
      <w:proofErr w:type="gramEnd"/>
      <w:r w:rsidRPr="00D2376F">
        <w:rPr>
          <w:rFonts w:ascii="Consolas" w:hAnsi="Consolas" w:cs="Consolas"/>
          <w:color w:val="FFFFFF" w:themeColor="background1"/>
          <w:sz w:val="19"/>
          <w:szCs w:val="19"/>
          <w:lang w:val="en-US"/>
        </w:rPr>
        <w:t xml:space="preserve"> </w:t>
      </w:r>
      <w:proofErr w:type="spellStart"/>
      <w:r w:rsidRPr="00D2376F">
        <w:rPr>
          <w:rFonts w:ascii="Consolas" w:hAnsi="Consolas" w:cs="Consolas"/>
          <w:color w:val="FFFFFF" w:themeColor="background1"/>
          <w:sz w:val="19"/>
          <w:szCs w:val="19"/>
          <w:lang w:val="en-US"/>
        </w:rPr>
        <w:t>Resumido</w:t>
      </w:r>
      <w:proofErr w:type="spellEnd"/>
      <w:r w:rsidRPr="00D2376F">
        <w:rPr>
          <w:rFonts w:ascii="Consolas" w:hAnsi="Consolas" w:cs="Consolas"/>
          <w:color w:val="FFFFFF" w:themeColor="background1"/>
          <w:sz w:val="19"/>
          <w:szCs w:val="19"/>
          <w:lang w:val="en-US"/>
        </w:rPr>
        <w:t xml:space="preserve"> ]==--</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hosts cache:</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yes  cache</w:t>
      </w:r>
      <w:proofErr w:type="gramEnd"/>
      <w:r w:rsidRPr="00D2376F">
        <w:rPr>
          <w:rFonts w:ascii="Consolas" w:hAnsi="Consolas" w:cs="Consolas"/>
          <w:color w:val="FFFFFF" w:themeColor="background1"/>
          <w:sz w:val="19"/>
          <w:szCs w:val="19"/>
          <w:lang w:val="en-US"/>
        </w:rPr>
        <w:t xml:space="preserve"> is enabled</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yes  cache</w:t>
      </w:r>
      <w:proofErr w:type="gramEnd"/>
      <w:r w:rsidRPr="00D2376F">
        <w:rPr>
          <w:rFonts w:ascii="Consolas" w:hAnsi="Consolas" w:cs="Consolas"/>
          <w:color w:val="FFFFFF" w:themeColor="background1"/>
          <w:sz w:val="19"/>
          <w:szCs w:val="19"/>
          <w:lang w:val="en-US"/>
        </w:rPr>
        <w:t xml:space="preserve"> is persistent</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yes  cache</w:t>
      </w:r>
      <w:proofErr w:type="gramEnd"/>
      <w:r w:rsidRPr="00D2376F">
        <w:rPr>
          <w:rFonts w:ascii="Consolas" w:hAnsi="Consolas" w:cs="Consolas"/>
          <w:color w:val="FFFFFF" w:themeColor="background1"/>
          <w:sz w:val="19"/>
          <w:szCs w:val="19"/>
          <w:lang w:val="en-US"/>
        </w:rPr>
        <w:t xml:space="preserve"> is shared</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211  suggested</w:t>
      </w:r>
      <w:proofErr w:type="gramEnd"/>
      <w:r w:rsidRPr="00D2376F">
        <w:rPr>
          <w:rFonts w:ascii="Consolas" w:hAnsi="Consolas" w:cs="Consolas"/>
          <w:color w:val="FFFFFF" w:themeColor="background1"/>
          <w:sz w:val="19"/>
          <w:szCs w:val="19"/>
          <w:lang w:val="en-US"/>
        </w:rPr>
        <w:t xml:space="preserve"> size</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216064  total</w:t>
      </w:r>
      <w:proofErr w:type="gramEnd"/>
      <w:r w:rsidRPr="00D2376F">
        <w:rPr>
          <w:rFonts w:ascii="Consolas" w:hAnsi="Consolas" w:cs="Consolas"/>
          <w:color w:val="FFFFFF" w:themeColor="background1"/>
          <w:sz w:val="19"/>
          <w:szCs w:val="19"/>
          <w:lang w:val="en-US"/>
        </w:rPr>
        <w:t xml:space="preserve"> data pool size</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456  used</w:t>
      </w:r>
      <w:proofErr w:type="gramEnd"/>
      <w:r w:rsidRPr="00D2376F">
        <w:rPr>
          <w:rFonts w:ascii="Consolas" w:hAnsi="Consolas" w:cs="Consolas"/>
          <w:color w:val="FFFFFF" w:themeColor="background1"/>
          <w:sz w:val="19"/>
          <w:szCs w:val="19"/>
          <w:lang w:val="en-US"/>
        </w:rPr>
        <w:t xml:space="preserve"> data pool size</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3600  seconds</w:t>
      </w:r>
      <w:proofErr w:type="gramEnd"/>
      <w:r w:rsidRPr="00D2376F">
        <w:rPr>
          <w:rFonts w:ascii="Consolas" w:hAnsi="Consolas" w:cs="Consolas"/>
          <w:color w:val="FFFFFF" w:themeColor="background1"/>
          <w:sz w:val="19"/>
          <w:szCs w:val="19"/>
          <w:lang w:val="en-US"/>
        </w:rPr>
        <w:t xml:space="preserve"> time to live for positive entries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20  seconds</w:t>
      </w:r>
      <w:proofErr w:type="gramEnd"/>
      <w:r w:rsidRPr="00D2376F">
        <w:rPr>
          <w:rFonts w:ascii="Consolas" w:hAnsi="Consolas" w:cs="Consolas"/>
          <w:color w:val="FFFFFF" w:themeColor="background1"/>
          <w:sz w:val="19"/>
          <w:szCs w:val="19"/>
          <w:lang w:val="en-US"/>
        </w:rPr>
        <w:t xml:space="preserve"> time to live for negative entries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0  cache</w:t>
      </w:r>
      <w:proofErr w:type="gramEnd"/>
      <w:r w:rsidRPr="00D2376F">
        <w:rPr>
          <w:rFonts w:ascii="Consolas" w:hAnsi="Consolas" w:cs="Consolas"/>
          <w:color w:val="FFFFFF" w:themeColor="background1"/>
          <w:sz w:val="19"/>
          <w:szCs w:val="19"/>
          <w:lang w:val="en-US"/>
        </w:rPr>
        <w:t xml:space="preserve"> hits on positive entries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0  cache</w:t>
      </w:r>
      <w:proofErr w:type="gramEnd"/>
      <w:r w:rsidRPr="00D2376F">
        <w:rPr>
          <w:rFonts w:ascii="Consolas" w:hAnsi="Consolas" w:cs="Consolas"/>
          <w:color w:val="FFFFFF" w:themeColor="background1"/>
          <w:sz w:val="19"/>
          <w:szCs w:val="19"/>
          <w:lang w:val="en-US"/>
        </w:rPr>
        <w:t xml:space="preserve"> hits on negative entries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6  cache</w:t>
      </w:r>
      <w:proofErr w:type="gramEnd"/>
      <w:r w:rsidRPr="00D2376F">
        <w:rPr>
          <w:rFonts w:ascii="Consolas" w:hAnsi="Consolas" w:cs="Consolas"/>
          <w:color w:val="FFFFFF" w:themeColor="background1"/>
          <w:sz w:val="19"/>
          <w:szCs w:val="19"/>
          <w:lang w:val="en-US"/>
        </w:rPr>
        <w:t xml:space="preserve"> misses on positive entries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0  cache</w:t>
      </w:r>
      <w:proofErr w:type="gramEnd"/>
      <w:r w:rsidRPr="00D2376F">
        <w:rPr>
          <w:rFonts w:ascii="Consolas" w:hAnsi="Consolas" w:cs="Consolas"/>
          <w:color w:val="FFFFFF" w:themeColor="background1"/>
          <w:sz w:val="19"/>
          <w:szCs w:val="19"/>
          <w:lang w:val="en-US"/>
        </w:rPr>
        <w:t xml:space="preserve"> misses on negative entries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0% cache hit rate</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3  current</w:t>
      </w:r>
      <w:proofErr w:type="gramEnd"/>
      <w:r w:rsidRPr="00D2376F">
        <w:rPr>
          <w:rFonts w:ascii="Consolas" w:hAnsi="Consolas" w:cs="Consolas"/>
          <w:color w:val="FFFFFF" w:themeColor="background1"/>
          <w:sz w:val="19"/>
          <w:szCs w:val="19"/>
          <w:lang w:val="en-US"/>
        </w:rPr>
        <w:t xml:space="preserve"> number of cached values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3  maximum</w:t>
      </w:r>
      <w:proofErr w:type="gramEnd"/>
      <w:r w:rsidRPr="00D2376F">
        <w:rPr>
          <w:rFonts w:ascii="Consolas" w:hAnsi="Consolas" w:cs="Consolas"/>
          <w:color w:val="FFFFFF" w:themeColor="background1"/>
          <w:sz w:val="19"/>
          <w:szCs w:val="19"/>
          <w:lang w:val="en-US"/>
        </w:rPr>
        <w:t xml:space="preserve"> number of cached values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0  maximum</w:t>
      </w:r>
      <w:proofErr w:type="gramEnd"/>
      <w:r w:rsidRPr="00D2376F">
        <w:rPr>
          <w:rFonts w:ascii="Consolas" w:hAnsi="Consolas" w:cs="Consolas"/>
          <w:color w:val="FFFFFF" w:themeColor="background1"/>
          <w:sz w:val="19"/>
          <w:szCs w:val="19"/>
          <w:lang w:val="en-US"/>
        </w:rPr>
        <w:t xml:space="preserve"> chain length searched</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0  number</w:t>
      </w:r>
      <w:proofErr w:type="gramEnd"/>
      <w:r w:rsidRPr="00D2376F">
        <w:rPr>
          <w:rFonts w:ascii="Consolas" w:hAnsi="Consolas" w:cs="Consolas"/>
          <w:color w:val="FFFFFF" w:themeColor="background1"/>
          <w:sz w:val="19"/>
          <w:szCs w:val="19"/>
          <w:lang w:val="en-US"/>
        </w:rPr>
        <w:t xml:space="preserve"> of delays on </w:t>
      </w:r>
      <w:proofErr w:type="spellStart"/>
      <w:r w:rsidRPr="00D2376F">
        <w:rPr>
          <w:rFonts w:ascii="Consolas" w:hAnsi="Consolas" w:cs="Consolas"/>
          <w:color w:val="FFFFFF" w:themeColor="background1"/>
          <w:sz w:val="19"/>
          <w:szCs w:val="19"/>
          <w:lang w:val="en-US"/>
        </w:rPr>
        <w:t>rdlock</w:t>
      </w:r>
      <w:proofErr w:type="spellEnd"/>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0  number</w:t>
      </w:r>
      <w:proofErr w:type="gramEnd"/>
      <w:r w:rsidRPr="00D2376F">
        <w:rPr>
          <w:rFonts w:ascii="Consolas" w:hAnsi="Consolas" w:cs="Consolas"/>
          <w:color w:val="FFFFFF" w:themeColor="background1"/>
          <w:sz w:val="19"/>
          <w:szCs w:val="19"/>
          <w:lang w:val="en-US"/>
        </w:rPr>
        <w:t xml:space="preserve"> of delays on </w:t>
      </w:r>
      <w:proofErr w:type="spellStart"/>
      <w:r w:rsidRPr="00D2376F">
        <w:rPr>
          <w:rFonts w:ascii="Consolas" w:hAnsi="Consolas" w:cs="Consolas"/>
          <w:color w:val="FFFFFF" w:themeColor="background1"/>
          <w:sz w:val="19"/>
          <w:szCs w:val="19"/>
          <w:lang w:val="en-US"/>
        </w:rPr>
        <w:t>wrlock</w:t>
      </w:r>
      <w:proofErr w:type="spellEnd"/>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0  memory</w:t>
      </w:r>
      <w:proofErr w:type="gramEnd"/>
      <w:r w:rsidRPr="00D2376F">
        <w:rPr>
          <w:rFonts w:ascii="Consolas" w:hAnsi="Consolas" w:cs="Consolas"/>
          <w:color w:val="FFFFFF" w:themeColor="background1"/>
          <w:sz w:val="19"/>
          <w:szCs w:val="19"/>
          <w:lang w:val="en-US"/>
        </w:rPr>
        <w:t xml:space="preserve"> allocations failed</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xml:space="preserve">            </w:t>
      </w:r>
      <w:proofErr w:type="gramStart"/>
      <w:r w:rsidRPr="00D2376F">
        <w:rPr>
          <w:rFonts w:ascii="Consolas" w:hAnsi="Consolas" w:cs="Consolas"/>
          <w:color w:val="FFFFFF" w:themeColor="background1"/>
          <w:sz w:val="19"/>
          <w:szCs w:val="19"/>
          <w:lang w:val="en-US"/>
        </w:rPr>
        <w:t>yes  check</w:t>
      </w:r>
      <w:proofErr w:type="gramEnd"/>
      <w:r w:rsidRPr="00D2376F">
        <w:rPr>
          <w:rFonts w:ascii="Consolas" w:hAnsi="Consolas" w:cs="Consolas"/>
          <w:color w:val="FFFFFF" w:themeColor="background1"/>
          <w:sz w:val="19"/>
          <w:szCs w:val="19"/>
          <w:lang w:val="en-US"/>
        </w:rPr>
        <w:t xml:space="preserve"> /</w:t>
      </w:r>
      <w:proofErr w:type="spellStart"/>
      <w:r w:rsidRPr="00D2376F">
        <w:rPr>
          <w:rFonts w:ascii="Consolas" w:hAnsi="Consolas" w:cs="Consolas"/>
          <w:color w:val="FFFFFF" w:themeColor="background1"/>
          <w:sz w:val="19"/>
          <w:szCs w:val="19"/>
          <w:lang w:val="en-US"/>
        </w:rPr>
        <w:t>etc</w:t>
      </w:r>
      <w:proofErr w:type="spellEnd"/>
      <w:r w:rsidRPr="00D2376F">
        <w:rPr>
          <w:rFonts w:ascii="Consolas" w:hAnsi="Consolas" w:cs="Consolas"/>
          <w:color w:val="FFFFFF" w:themeColor="background1"/>
          <w:sz w:val="19"/>
          <w:szCs w:val="19"/>
          <w:lang w:val="en-US"/>
        </w:rPr>
        <w:t>/hosts for changes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w:t>
      </w:r>
      <w:proofErr w:type="gramStart"/>
      <w:r w:rsidRPr="00D2376F">
        <w:rPr>
          <w:rFonts w:ascii="Consolas" w:hAnsi="Consolas" w:cs="Consolas"/>
          <w:color w:val="FFFFFF" w:themeColor="background1"/>
          <w:sz w:val="19"/>
          <w:szCs w:val="19"/>
        </w:rPr>
        <w:t>[ Resumido</w:t>
      </w:r>
      <w:proofErr w:type="gramEnd"/>
      <w:r w:rsidRPr="00D2376F">
        <w:rPr>
          <w:rFonts w:ascii="Consolas" w:hAnsi="Consolas" w:cs="Consolas"/>
          <w:color w:val="FFFFFF" w:themeColor="background1"/>
          <w:sz w:val="19"/>
          <w:szCs w:val="19"/>
        </w:rPr>
        <w:t xml:space="preserve"> ]==--</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proofErr w:type="spellStart"/>
      <w:proofErr w:type="gramStart"/>
      <w:r w:rsidRPr="00D2376F">
        <w:rPr>
          <w:rFonts w:ascii="Consolas" w:hAnsi="Consolas" w:cs="Consolas"/>
          <w:color w:val="FFFFFF" w:themeColor="background1"/>
          <w:sz w:val="19"/>
          <w:szCs w:val="19"/>
        </w:rPr>
        <w:t>root</w:t>
      </w:r>
      <w:proofErr w:type="gramEnd"/>
      <w:r w:rsidRPr="00D2376F">
        <w:rPr>
          <w:rFonts w:ascii="Consolas" w:hAnsi="Consolas" w:cs="Consolas"/>
          <w:color w:val="FFFFFF" w:themeColor="background1"/>
          <w:sz w:val="19"/>
          <w:szCs w:val="19"/>
        </w:rPr>
        <w:t>@fusion</w:t>
      </w:r>
      <w:proofErr w:type="spellEnd"/>
      <w:r w:rsidRPr="00D2376F">
        <w:rPr>
          <w:rFonts w:ascii="Consolas" w:hAnsi="Consolas" w:cs="Consolas"/>
          <w:color w:val="FFFFFF" w:themeColor="background1"/>
          <w:sz w:val="19"/>
          <w:szCs w:val="19"/>
        </w:rPr>
        <w:t>:~#</w:t>
      </w:r>
    </w:p>
    <w:p w:rsidR="00A464E4" w:rsidRDefault="00A464E4" w:rsidP="00A464E4"/>
    <w:p w:rsidR="00A464E4" w:rsidRPr="00CC73EF" w:rsidRDefault="00A464E4" w:rsidP="00A464E4"/>
    <w:p w:rsidR="00A464E4" w:rsidRPr="00C664AB" w:rsidRDefault="003865F3" w:rsidP="00A464E4">
      <w:pPr>
        <w:rPr>
          <w:rFonts w:ascii="Verdana" w:hAnsi="Verdana"/>
          <w:b/>
        </w:rPr>
      </w:pPr>
      <w:r>
        <w:rPr>
          <w:rFonts w:ascii="Verdana" w:hAnsi="Verdana"/>
          <w:b/>
        </w:rPr>
        <w:t>4</w:t>
      </w:r>
      <w:r w:rsidR="00A464E4" w:rsidRPr="00C664AB">
        <w:rPr>
          <w:rFonts w:ascii="Verdana" w:hAnsi="Verdana"/>
          <w:b/>
        </w:rPr>
        <w:t>.1</w:t>
      </w:r>
      <w:r w:rsidR="00A464E4">
        <w:rPr>
          <w:rFonts w:ascii="Verdana" w:hAnsi="Verdana"/>
          <w:b/>
        </w:rPr>
        <w:t>.2</w:t>
      </w:r>
      <w:r w:rsidR="00A464E4" w:rsidRPr="00C664AB">
        <w:rPr>
          <w:rFonts w:ascii="Verdana" w:hAnsi="Verdana"/>
          <w:b/>
        </w:rPr>
        <w:t xml:space="preserve"> – </w:t>
      </w:r>
      <w:r w:rsidR="00A464E4">
        <w:rPr>
          <w:rFonts w:ascii="Verdana" w:hAnsi="Verdana"/>
          <w:b/>
        </w:rPr>
        <w:t>Arquivo Hosts</w:t>
      </w:r>
    </w:p>
    <w:p w:rsidR="00A464E4" w:rsidRPr="00A464E4" w:rsidRDefault="00A464E4" w:rsidP="00A464E4">
      <w:pPr>
        <w:rPr>
          <w:rFonts w:ascii="Verdana" w:hAnsi="Verdana"/>
          <w:sz w:val="19"/>
          <w:szCs w:val="19"/>
        </w:rPr>
      </w:pPr>
      <w:r w:rsidRPr="00A464E4">
        <w:rPr>
          <w:rFonts w:ascii="Verdana" w:hAnsi="Verdana"/>
          <w:sz w:val="19"/>
          <w:szCs w:val="19"/>
        </w:rPr>
        <w:t xml:space="preserve">O arquivo Hosts é um arquivo texto que contém os registros de nome de host para IP. Ele é utilizado para fazer um mapeamento local. No </w:t>
      </w:r>
      <w:r w:rsidRPr="00A464E4">
        <w:rPr>
          <w:rFonts w:ascii="Verdana" w:hAnsi="Verdana"/>
          <w:b/>
          <w:sz w:val="19"/>
          <w:szCs w:val="19"/>
        </w:rPr>
        <w:t>Windows</w:t>
      </w:r>
      <w:r w:rsidRPr="00A464E4">
        <w:rPr>
          <w:rFonts w:ascii="Verdana" w:hAnsi="Verdana"/>
          <w:sz w:val="19"/>
          <w:szCs w:val="19"/>
        </w:rPr>
        <w:t xml:space="preserve"> ele está localizado em </w:t>
      </w:r>
      <w:r w:rsidRPr="00A464E4">
        <w:rPr>
          <w:rFonts w:ascii="Verdana" w:hAnsi="Verdana"/>
          <w:b/>
          <w:i/>
          <w:sz w:val="19"/>
          <w:szCs w:val="19"/>
        </w:rPr>
        <w:t>%</w:t>
      </w:r>
      <w:proofErr w:type="spellStart"/>
      <w:r w:rsidRPr="00A464E4">
        <w:rPr>
          <w:rFonts w:ascii="Verdana" w:hAnsi="Verdana"/>
          <w:b/>
          <w:i/>
          <w:sz w:val="19"/>
          <w:szCs w:val="19"/>
        </w:rPr>
        <w:t>systemroot</w:t>
      </w:r>
      <w:proofErr w:type="spellEnd"/>
      <w:r w:rsidRPr="00A464E4">
        <w:rPr>
          <w:rFonts w:ascii="Verdana" w:hAnsi="Verdana"/>
          <w:b/>
          <w:i/>
          <w:sz w:val="19"/>
          <w:szCs w:val="19"/>
        </w:rPr>
        <w:t>%</w:t>
      </w:r>
      <w:proofErr w:type="gramStart"/>
      <w:r w:rsidRPr="00A464E4">
        <w:rPr>
          <w:rFonts w:ascii="Verdana" w:hAnsi="Verdana"/>
          <w:b/>
          <w:i/>
          <w:sz w:val="19"/>
          <w:szCs w:val="19"/>
        </w:rPr>
        <w:t>\system32\drivers\</w:t>
      </w:r>
      <w:proofErr w:type="spellStart"/>
      <w:r w:rsidRPr="00A464E4">
        <w:rPr>
          <w:rFonts w:ascii="Verdana" w:hAnsi="Verdana"/>
          <w:b/>
          <w:i/>
          <w:sz w:val="19"/>
          <w:szCs w:val="19"/>
        </w:rPr>
        <w:t>etc</w:t>
      </w:r>
      <w:proofErr w:type="spellEnd"/>
      <w:r w:rsidRPr="00A464E4">
        <w:rPr>
          <w:rFonts w:ascii="Verdana" w:hAnsi="Verdana"/>
          <w:b/>
          <w:i/>
          <w:sz w:val="19"/>
          <w:szCs w:val="19"/>
        </w:rPr>
        <w:t>\</w:t>
      </w:r>
      <w:r w:rsidRPr="00A464E4">
        <w:rPr>
          <w:rFonts w:ascii="Verdana" w:hAnsi="Verdana"/>
          <w:sz w:val="19"/>
          <w:szCs w:val="19"/>
        </w:rPr>
        <w:t xml:space="preserve">  e</w:t>
      </w:r>
      <w:proofErr w:type="gramEnd"/>
      <w:r w:rsidRPr="00A464E4">
        <w:rPr>
          <w:rFonts w:ascii="Verdana" w:hAnsi="Verdana"/>
          <w:sz w:val="19"/>
          <w:szCs w:val="19"/>
        </w:rPr>
        <w:t xml:space="preserve"> no </w:t>
      </w:r>
      <w:r w:rsidRPr="00A464E4">
        <w:rPr>
          <w:rFonts w:ascii="Verdana" w:hAnsi="Verdana"/>
          <w:b/>
          <w:sz w:val="19"/>
          <w:szCs w:val="19"/>
        </w:rPr>
        <w:t>Linux</w:t>
      </w:r>
      <w:r w:rsidRPr="00A464E4">
        <w:rPr>
          <w:rFonts w:ascii="Verdana" w:hAnsi="Verdana"/>
          <w:sz w:val="19"/>
          <w:szCs w:val="19"/>
        </w:rPr>
        <w:t xml:space="preserve"> fica em </w:t>
      </w:r>
      <w:r w:rsidRPr="00A464E4">
        <w:rPr>
          <w:rFonts w:ascii="Verdana" w:hAnsi="Verdana"/>
          <w:b/>
          <w:i/>
          <w:sz w:val="19"/>
          <w:szCs w:val="19"/>
        </w:rPr>
        <w:t>/</w:t>
      </w:r>
      <w:proofErr w:type="spellStart"/>
      <w:r w:rsidRPr="00A464E4">
        <w:rPr>
          <w:rFonts w:ascii="Verdana" w:hAnsi="Verdana"/>
          <w:b/>
          <w:i/>
          <w:sz w:val="19"/>
          <w:szCs w:val="19"/>
        </w:rPr>
        <w:t>etc</w:t>
      </w:r>
      <w:proofErr w:type="spellEnd"/>
      <w:r w:rsidRPr="00A464E4">
        <w:rPr>
          <w:rFonts w:ascii="Verdana" w:hAnsi="Verdana"/>
          <w:b/>
          <w:i/>
          <w:sz w:val="19"/>
          <w:szCs w:val="19"/>
        </w:rPr>
        <w:t>/hosts</w:t>
      </w:r>
      <w:r w:rsidRPr="00A464E4">
        <w:rPr>
          <w:rFonts w:ascii="Verdana" w:hAnsi="Verdana"/>
          <w:sz w:val="19"/>
          <w:szCs w:val="19"/>
        </w:rPr>
        <w:t>. Observe as entradas no Linux:</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proofErr w:type="spellStart"/>
      <w:proofErr w:type="gramStart"/>
      <w:r w:rsidRPr="00D2376F">
        <w:rPr>
          <w:rFonts w:ascii="Consolas" w:hAnsi="Consolas" w:cs="Consolas"/>
          <w:color w:val="FFFFFF" w:themeColor="background1"/>
          <w:sz w:val="19"/>
          <w:szCs w:val="19"/>
        </w:rPr>
        <w:t>root</w:t>
      </w:r>
      <w:proofErr w:type="gramEnd"/>
      <w:r w:rsidRPr="00D2376F">
        <w:rPr>
          <w:rFonts w:ascii="Consolas" w:hAnsi="Consolas" w:cs="Consolas"/>
          <w:color w:val="FFFFFF" w:themeColor="background1"/>
          <w:sz w:val="19"/>
          <w:szCs w:val="19"/>
        </w:rPr>
        <w:t>@fusion</w:t>
      </w:r>
      <w:proofErr w:type="spellEnd"/>
      <w:r w:rsidRPr="00D2376F">
        <w:rPr>
          <w:rFonts w:ascii="Consolas" w:hAnsi="Consolas" w:cs="Consolas"/>
          <w:color w:val="FFFFFF" w:themeColor="background1"/>
          <w:sz w:val="19"/>
          <w:szCs w:val="19"/>
        </w:rPr>
        <w:t xml:space="preserve">:~# </w:t>
      </w:r>
      <w:proofErr w:type="spellStart"/>
      <w:r w:rsidRPr="00D2376F">
        <w:rPr>
          <w:rFonts w:ascii="Consolas" w:hAnsi="Consolas" w:cs="Consolas"/>
          <w:color w:val="FFFFFF" w:themeColor="background1"/>
          <w:sz w:val="19"/>
          <w:szCs w:val="19"/>
        </w:rPr>
        <w:t>cat</w:t>
      </w:r>
      <w:proofErr w:type="spellEnd"/>
      <w:r w:rsidRPr="00D2376F">
        <w:rPr>
          <w:rFonts w:ascii="Consolas" w:hAnsi="Consolas" w:cs="Consolas"/>
          <w:color w:val="FFFFFF" w:themeColor="background1"/>
          <w:sz w:val="19"/>
          <w:szCs w:val="19"/>
        </w:rPr>
        <w:t xml:space="preserve"> /</w:t>
      </w:r>
      <w:proofErr w:type="spellStart"/>
      <w:r w:rsidRPr="00D2376F">
        <w:rPr>
          <w:rFonts w:ascii="Consolas" w:hAnsi="Consolas" w:cs="Consolas"/>
          <w:color w:val="FFFFFF" w:themeColor="background1"/>
          <w:sz w:val="19"/>
          <w:szCs w:val="19"/>
        </w:rPr>
        <w:t>etc</w:t>
      </w:r>
      <w:proofErr w:type="spellEnd"/>
      <w:r w:rsidRPr="00D2376F">
        <w:rPr>
          <w:rFonts w:ascii="Consolas" w:hAnsi="Consolas" w:cs="Consolas"/>
          <w:color w:val="FFFFFF" w:themeColor="background1"/>
          <w:sz w:val="19"/>
          <w:szCs w:val="19"/>
        </w:rPr>
        <w:t>/hosts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rPr>
      </w:pPr>
      <w:r w:rsidRPr="00D2376F">
        <w:rPr>
          <w:rFonts w:ascii="Consolas" w:hAnsi="Consolas" w:cs="Consolas"/>
          <w:color w:val="FFFFFF" w:themeColor="background1"/>
          <w:sz w:val="19"/>
          <w:szCs w:val="19"/>
        </w:rPr>
        <w:t xml:space="preserve">127.0.0.1       </w:t>
      </w:r>
      <w:proofErr w:type="spellStart"/>
      <w:r w:rsidRPr="00D2376F">
        <w:rPr>
          <w:rFonts w:ascii="Consolas" w:hAnsi="Consolas" w:cs="Consolas"/>
          <w:color w:val="FFFFFF" w:themeColor="background1"/>
          <w:sz w:val="19"/>
          <w:szCs w:val="19"/>
        </w:rPr>
        <w:t>localhost</w:t>
      </w:r>
      <w:proofErr w:type="spellEnd"/>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127.0.1.1       fusion.how2security.com.br      fusion</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 The following lines are desirable for IPv6 capable hosts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proofErr w:type="gramStart"/>
      <w:r w:rsidRPr="00D2376F">
        <w:rPr>
          <w:rFonts w:ascii="Consolas" w:hAnsi="Consolas" w:cs="Consolas"/>
          <w:color w:val="FFFFFF" w:themeColor="background1"/>
          <w:sz w:val="19"/>
          <w:szCs w:val="19"/>
          <w:lang w:val="en-US"/>
        </w:rPr>
        <w:t>::</w:t>
      </w:r>
      <w:proofErr w:type="gramEnd"/>
      <w:r w:rsidRPr="00D2376F">
        <w:rPr>
          <w:rFonts w:ascii="Consolas" w:hAnsi="Consolas" w:cs="Consolas"/>
          <w:color w:val="FFFFFF" w:themeColor="background1"/>
          <w:sz w:val="19"/>
          <w:szCs w:val="19"/>
          <w:lang w:val="en-US"/>
        </w:rPr>
        <w:t>1     localhost ip6-localhost ip6-loopback</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ff02::1 ip6-allnodes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r w:rsidRPr="00D2376F">
        <w:rPr>
          <w:rFonts w:ascii="Consolas" w:hAnsi="Consolas" w:cs="Consolas"/>
          <w:color w:val="FFFFFF" w:themeColor="background1"/>
          <w:sz w:val="19"/>
          <w:szCs w:val="19"/>
          <w:lang w:val="en-US"/>
        </w:rPr>
        <w:t>ff02::2 ip6-allrouters</w:t>
      </w: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p>
    <w:p w:rsidR="00A464E4" w:rsidRPr="00D2376F" w:rsidRDefault="00A464E4" w:rsidP="00A464E4">
      <w:pPr>
        <w:shd w:val="clear" w:color="auto" w:fill="000000" w:themeFill="text1"/>
        <w:spacing w:after="0" w:line="240" w:lineRule="auto"/>
        <w:rPr>
          <w:rFonts w:ascii="Consolas" w:hAnsi="Consolas" w:cs="Consolas"/>
          <w:color w:val="FFFFFF" w:themeColor="background1"/>
          <w:sz w:val="19"/>
          <w:szCs w:val="19"/>
          <w:lang w:val="en-US"/>
        </w:rPr>
      </w:pPr>
      <w:proofErr w:type="spellStart"/>
      <w:r w:rsidRPr="00D2376F">
        <w:rPr>
          <w:rFonts w:ascii="Consolas" w:hAnsi="Consolas" w:cs="Consolas"/>
          <w:color w:val="FFFFFF" w:themeColor="background1"/>
          <w:sz w:val="19"/>
          <w:szCs w:val="19"/>
          <w:lang w:val="en-US"/>
        </w:rPr>
        <w:t>root@</w:t>
      </w:r>
      <w:proofErr w:type="gramStart"/>
      <w:r w:rsidRPr="00D2376F">
        <w:rPr>
          <w:rFonts w:ascii="Consolas" w:hAnsi="Consolas" w:cs="Consolas"/>
          <w:color w:val="FFFFFF" w:themeColor="background1"/>
          <w:sz w:val="19"/>
          <w:szCs w:val="19"/>
          <w:lang w:val="en-US"/>
        </w:rPr>
        <w:t>fusion</w:t>
      </w:r>
      <w:proofErr w:type="spellEnd"/>
      <w:r w:rsidRPr="00D2376F">
        <w:rPr>
          <w:rFonts w:ascii="Consolas" w:hAnsi="Consolas" w:cs="Consolas"/>
          <w:color w:val="FFFFFF" w:themeColor="background1"/>
          <w:sz w:val="19"/>
          <w:szCs w:val="19"/>
          <w:lang w:val="en-US"/>
        </w:rPr>
        <w:t>:~</w:t>
      </w:r>
      <w:proofErr w:type="gramEnd"/>
      <w:r w:rsidRPr="00D2376F">
        <w:rPr>
          <w:rFonts w:ascii="Consolas" w:hAnsi="Consolas" w:cs="Consolas"/>
          <w:color w:val="FFFFFF" w:themeColor="background1"/>
          <w:sz w:val="19"/>
          <w:szCs w:val="19"/>
          <w:lang w:val="en-US"/>
        </w:rPr>
        <w:t>#</w:t>
      </w:r>
    </w:p>
    <w:p w:rsidR="00A464E4" w:rsidRPr="00DE1AE4" w:rsidRDefault="00A464E4" w:rsidP="00A464E4">
      <w:pPr>
        <w:rPr>
          <w:lang w:val="en-US"/>
        </w:rPr>
      </w:pPr>
    </w:p>
    <w:p w:rsidR="00A464E4" w:rsidRPr="00DE1AE4" w:rsidRDefault="00A464E4" w:rsidP="00A464E4">
      <w:pPr>
        <w:rPr>
          <w:lang w:val="en-US"/>
        </w:rPr>
      </w:pPr>
    </w:p>
    <w:p w:rsidR="00A464E4" w:rsidRPr="00DE1AE4" w:rsidRDefault="00A464E4" w:rsidP="00A464E4">
      <w:pPr>
        <w:rPr>
          <w:lang w:val="en-US"/>
        </w:rPr>
      </w:pPr>
    </w:p>
    <w:p w:rsidR="00A464E4" w:rsidRPr="00DE1AE4" w:rsidRDefault="00A464E4" w:rsidP="00A464E4">
      <w:pPr>
        <w:rPr>
          <w:lang w:val="en-US"/>
        </w:rPr>
      </w:pPr>
    </w:p>
    <w:p w:rsidR="00A464E4" w:rsidRPr="00A464E4" w:rsidRDefault="00A464E4" w:rsidP="00A464E4">
      <w:pPr>
        <w:rPr>
          <w:rFonts w:ascii="Verdana" w:hAnsi="Verdana"/>
          <w:sz w:val="19"/>
          <w:szCs w:val="19"/>
          <w:lang w:val="en-US"/>
        </w:rPr>
      </w:pPr>
      <w:proofErr w:type="spellStart"/>
      <w:r w:rsidRPr="00A464E4">
        <w:rPr>
          <w:rFonts w:ascii="Verdana" w:hAnsi="Verdana"/>
          <w:sz w:val="19"/>
          <w:szCs w:val="19"/>
          <w:lang w:val="en-US"/>
        </w:rPr>
        <w:t>Ou</w:t>
      </w:r>
      <w:proofErr w:type="spellEnd"/>
      <w:r w:rsidRPr="00A464E4">
        <w:rPr>
          <w:rFonts w:ascii="Verdana" w:hAnsi="Verdana"/>
          <w:sz w:val="19"/>
          <w:szCs w:val="19"/>
          <w:lang w:val="en-US"/>
        </w:rPr>
        <w:t xml:space="preserve"> no Windows.</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C:\Users\w3ll&gt;type %</w:t>
      </w:r>
      <w:proofErr w:type="spellStart"/>
      <w:r w:rsidRPr="00376BD6">
        <w:rPr>
          <w:rFonts w:ascii="Consolas" w:hAnsi="Consolas" w:cs="Consolas"/>
          <w:color w:val="FFFFFF" w:themeColor="background1"/>
          <w:sz w:val="20"/>
          <w:lang w:val="en-US"/>
        </w:rPr>
        <w:t>systemroot</w:t>
      </w:r>
      <w:proofErr w:type="spellEnd"/>
      <w:r w:rsidRPr="00376BD6">
        <w:rPr>
          <w:rFonts w:ascii="Consolas" w:hAnsi="Consolas" w:cs="Consolas"/>
          <w:color w:val="FFFFFF" w:themeColor="background1"/>
          <w:sz w:val="20"/>
          <w:lang w:val="en-US"/>
        </w:rPr>
        <w:t>%\system32\drivers\</w:t>
      </w:r>
      <w:proofErr w:type="spellStart"/>
      <w:r w:rsidRPr="00376BD6">
        <w:rPr>
          <w:rFonts w:ascii="Consolas" w:hAnsi="Consolas" w:cs="Consolas"/>
          <w:color w:val="FFFFFF" w:themeColor="background1"/>
          <w:sz w:val="20"/>
          <w:lang w:val="en-US"/>
        </w:rPr>
        <w:t>etc</w:t>
      </w:r>
      <w:proofErr w:type="spellEnd"/>
      <w:r w:rsidRPr="00376BD6">
        <w:rPr>
          <w:rFonts w:ascii="Consolas" w:hAnsi="Consolas" w:cs="Consolas"/>
          <w:color w:val="FFFFFF" w:themeColor="background1"/>
          <w:sz w:val="20"/>
          <w:lang w:val="en-US"/>
        </w:rPr>
        <w:t>\hosts</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lastRenderedPageBreak/>
        <w:t># Copyright (c) 1993-2009 Microsoft Corp.</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This is a sample HOSTS file used by Microsoft TCP/IP for Windows.</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This file contains the mappings of IP addresses to host names. Each</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entry should be kept on an individual line. The IP address should</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be placed in the first column followed by the corresponding host name.</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The IP address and the host name should be separated by at least one</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space.</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Additionally, comments (such as these) may be inserted on individual</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lines or following the machine name denoted by a '#' symbol.</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For example:</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102.54.94.97     rhino.acme.com          # source server</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38.25.63.10     x.acme.com              # x client host</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localhost name resolution is handled within DNS itself.</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127.0.0.1       localhost</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 xml:space="preserve">#     </w:t>
      </w:r>
      <w:proofErr w:type="gramStart"/>
      <w:r w:rsidRPr="00376BD6">
        <w:rPr>
          <w:rFonts w:ascii="Consolas" w:hAnsi="Consolas" w:cs="Consolas"/>
          <w:color w:val="FFFFFF" w:themeColor="background1"/>
          <w:sz w:val="20"/>
          <w:lang w:val="en-US"/>
        </w:rPr>
        <w:t xml:space="preserve">  :</w:t>
      </w:r>
      <w:proofErr w:type="gramEnd"/>
      <w:r w:rsidRPr="00376BD6">
        <w:rPr>
          <w:rFonts w:ascii="Consolas" w:hAnsi="Consolas" w:cs="Consolas"/>
          <w:color w:val="FFFFFF" w:themeColor="background1"/>
          <w:sz w:val="20"/>
          <w:lang w:val="en-US"/>
        </w:rPr>
        <w:t>:1             localhost</w:t>
      </w: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p>
    <w:p w:rsidR="00A464E4" w:rsidRPr="00376BD6" w:rsidRDefault="00A464E4" w:rsidP="00A464E4">
      <w:pPr>
        <w:shd w:val="clear" w:color="auto" w:fill="000000" w:themeFill="text1"/>
        <w:spacing w:after="0" w:line="240" w:lineRule="auto"/>
        <w:rPr>
          <w:rFonts w:ascii="Consolas" w:hAnsi="Consolas" w:cs="Consolas"/>
          <w:color w:val="FFFFFF" w:themeColor="background1"/>
          <w:sz w:val="20"/>
          <w:lang w:val="en-US"/>
        </w:rPr>
      </w:pPr>
      <w:r w:rsidRPr="00376BD6">
        <w:rPr>
          <w:rFonts w:ascii="Consolas" w:hAnsi="Consolas" w:cs="Consolas"/>
          <w:color w:val="FFFFFF" w:themeColor="background1"/>
          <w:sz w:val="20"/>
          <w:lang w:val="en-US"/>
        </w:rPr>
        <w:t>C:\Users\w3ll&gt;</w:t>
      </w:r>
    </w:p>
    <w:p w:rsidR="00A464E4" w:rsidRDefault="00A464E4" w:rsidP="00A464E4">
      <w:pPr>
        <w:rPr>
          <w:lang w:val="en-US"/>
        </w:rPr>
      </w:pPr>
    </w:p>
    <w:p w:rsidR="00A464E4" w:rsidRDefault="00A464E4" w:rsidP="00A464E4">
      <w:pPr>
        <w:rPr>
          <w:lang w:val="en-US"/>
        </w:rPr>
      </w:pPr>
    </w:p>
    <w:p w:rsidR="00A464E4" w:rsidRDefault="00A464E4" w:rsidP="00A464E4">
      <w:pPr>
        <w:rPr>
          <w:lang w:val="en-US"/>
        </w:rPr>
      </w:pPr>
    </w:p>
    <w:p w:rsidR="00A464E4" w:rsidRDefault="00A464E4" w:rsidP="00A464E4">
      <w:pPr>
        <w:rPr>
          <w:lang w:val="en-US"/>
        </w:rPr>
      </w:pPr>
    </w:p>
    <w:p w:rsidR="00A464E4" w:rsidRDefault="00A464E4" w:rsidP="00A464E4">
      <w:pPr>
        <w:rPr>
          <w:lang w:val="en-US"/>
        </w:rPr>
      </w:pPr>
    </w:p>
    <w:p w:rsidR="00A464E4" w:rsidRDefault="00A464E4" w:rsidP="00A464E4">
      <w:pPr>
        <w:rPr>
          <w:lang w:val="en-US"/>
        </w:rPr>
      </w:pPr>
    </w:p>
    <w:p w:rsidR="00A464E4" w:rsidRDefault="00A464E4" w:rsidP="00A464E4">
      <w:pPr>
        <w:rPr>
          <w:lang w:val="en-US"/>
        </w:rPr>
      </w:pPr>
    </w:p>
    <w:p w:rsidR="00A464E4" w:rsidRDefault="00A464E4" w:rsidP="00A464E4">
      <w:pPr>
        <w:rPr>
          <w:lang w:val="en-US"/>
        </w:rPr>
      </w:pPr>
    </w:p>
    <w:p w:rsidR="00A464E4" w:rsidRDefault="00A464E4" w:rsidP="00A464E4">
      <w:pPr>
        <w:rPr>
          <w:lang w:val="en-US"/>
        </w:rPr>
      </w:pPr>
    </w:p>
    <w:p w:rsidR="00A464E4" w:rsidRPr="00DE1AE4" w:rsidRDefault="00A464E4" w:rsidP="00A464E4">
      <w:pPr>
        <w:rPr>
          <w:lang w:val="en-US"/>
        </w:rPr>
      </w:pPr>
    </w:p>
    <w:p w:rsidR="00A464E4" w:rsidRPr="00DE1AE4" w:rsidRDefault="00A464E4" w:rsidP="00A464E4">
      <w:pPr>
        <w:rPr>
          <w:lang w:val="en-US"/>
        </w:rPr>
      </w:pPr>
    </w:p>
    <w:p w:rsidR="00A464E4" w:rsidRPr="00C664AB" w:rsidRDefault="003865F3" w:rsidP="00A464E4">
      <w:pPr>
        <w:rPr>
          <w:rFonts w:ascii="Verdana" w:hAnsi="Verdana"/>
          <w:b/>
        </w:rPr>
      </w:pPr>
      <w:r>
        <w:rPr>
          <w:rFonts w:ascii="Verdana" w:hAnsi="Verdana"/>
          <w:b/>
        </w:rPr>
        <w:t>4</w:t>
      </w:r>
      <w:r w:rsidR="00A464E4" w:rsidRPr="00C664AB">
        <w:rPr>
          <w:rFonts w:ascii="Verdana" w:hAnsi="Verdana"/>
          <w:b/>
        </w:rPr>
        <w:t>.</w:t>
      </w:r>
      <w:r w:rsidR="00A464E4">
        <w:rPr>
          <w:rFonts w:ascii="Verdana" w:hAnsi="Verdana"/>
          <w:b/>
        </w:rPr>
        <w:t>2</w:t>
      </w:r>
      <w:r w:rsidR="00A464E4" w:rsidRPr="00C664AB">
        <w:rPr>
          <w:rFonts w:ascii="Verdana" w:hAnsi="Verdana"/>
          <w:b/>
        </w:rPr>
        <w:t xml:space="preserve"> – </w:t>
      </w:r>
      <w:r w:rsidR="00A464E4">
        <w:rPr>
          <w:rFonts w:ascii="Verdana" w:hAnsi="Verdana"/>
          <w:b/>
        </w:rPr>
        <w:t>Resolução Recursiva</w:t>
      </w:r>
    </w:p>
    <w:p w:rsidR="00A464E4" w:rsidRDefault="00A464E4" w:rsidP="00A464E4">
      <w:pPr>
        <w:jc w:val="center"/>
      </w:pPr>
      <w:r>
        <w:rPr>
          <w:noProof/>
        </w:rPr>
        <w:lastRenderedPageBreak/>
        <w:drawing>
          <wp:inline distT="0" distB="0" distL="0" distR="0" wp14:anchorId="0D48E79A" wp14:editId="40E9B977">
            <wp:extent cx="4219575" cy="3267008"/>
            <wp:effectExtent l="19050" t="0" r="9525" b="0"/>
            <wp:docPr id="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7" cstate="print"/>
                    <a:srcRect/>
                    <a:stretch>
                      <a:fillRect/>
                    </a:stretch>
                  </pic:blipFill>
                  <pic:spPr bwMode="auto">
                    <a:xfrm>
                      <a:off x="0" y="0"/>
                      <a:ext cx="4219575" cy="3267008"/>
                    </a:xfrm>
                    <a:prstGeom prst="rect">
                      <a:avLst/>
                    </a:prstGeom>
                    <a:noFill/>
                    <a:ln w="9525">
                      <a:noFill/>
                      <a:miter lim="800000"/>
                      <a:headEnd/>
                      <a:tailEnd/>
                    </a:ln>
                  </pic:spPr>
                </pic:pic>
              </a:graphicData>
            </a:graphic>
          </wp:inline>
        </w:drawing>
      </w:r>
    </w:p>
    <w:p w:rsidR="00A464E4" w:rsidRPr="00A464E4" w:rsidRDefault="00A464E4" w:rsidP="00A464E4">
      <w:pPr>
        <w:jc w:val="center"/>
        <w:rPr>
          <w:rFonts w:ascii="Verdana" w:hAnsi="Verdana"/>
          <w:sz w:val="16"/>
        </w:rPr>
      </w:pPr>
      <w:r w:rsidRPr="00A464E4">
        <w:rPr>
          <w:rFonts w:ascii="Verdana" w:hAnsi="Verdana"/>
          <w:sz w:val="16"/>
        </w:rPr>
        <w:t>Figura 02 – Resolução Recursiva</w:t>
      </w:r>
    </w:p>
    <w:p w:rsidR="00A464E4" w:rsidRDefault="00A464E4" w:rsidP="00A464E4"/>
    <w:p w:rsidR="00A464E4" w:rsidRPr="00A464E4" w:rsidRDefault="00A464E4" w:rsidP="00A464E4">
      <w:pPr>
        <w:rPr>
          <w:rFonts w:ascii="Verdana" w:hAnsi="Verdana"/>
          <w:sz w:val="19"/>
          <w:szCs w:val="19"/>
        </w:rPr>
      </w:pPr>
      <w:r w:rsidRPr="00A464E4">
        <w:rPr>
          <w:rFonts w:ascii="Verdana" w:hAnsi="Verdana"/>
          <w:sz w:val="19"/>
          <w:szCs w:val="19"/>
        </w:rPr>
        <w:t xml:space="preserve">A Resolução Recursiva irá utilizar a hierarquia DNS para entregar a resposta final para o </w:t>
      </w:r>
      <w:r w:rsidRPr="00A464E4">
        <w:rPr>
          <w:rFonts w:ascii="Verdana" w:hAnsi="Verdana"/>
          <w:b/>
          <w:sz w:val="19"/>
          <w:szCs w:val="19"/>
        </w:rPr>
        <w:t>Resolver</w:t>
      </w:r>
      <w:r w:rsidRPr="00A464E4">
        <w:rPr>
          <w:rFonts w:ascii="Verdana" w:hAnsi="Verdana"/>
          <w:sz w:val="19"/>
          <w:szCs w:val="19"/>
        </w:rPr>
        <w:t xml:space="preserve"> </w:t>
      </w:r>
      <w:r w:rsidRPr="00A464E4">
        <w:rPr>
          <w:rFonts w:ascii="Verdana" w:hAnsi="Verdana"/>
          <w:b/>
          <w:sz w:val="19"/>
          <w:szCs w:val="19"/>
        </w:rPr>
        <w:t>(Cliente DNS)</w:t>
      </w:r>
      <w:r w:rsidRPr="00A464E4">
        <w:rPr>
          <w:rFonts w:ascii="Verdana" w:hAnsi="Verdana"/>
          <w:sz w:val="19"/>
          <w:szCs w:val="19"/>
        </w:rPr>
        <w:t>. Desta forma o Servidor irá consultar desde servidores raízes até os servidores que tem autoridade sobre o domínio.</w:t>
      </w:r>
    </w:p>
    <w:p w:rsidR="00A464E4" w:rsidRPr="00A464E4" w:rsidRDefault="00A464E4" w:rsidP="00A464E4">
      <w:p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Servidor DNS</w:t>
      </w:r>
      <w:r w:rsidRPr="00A464E4">
        <w:rPr>
          <w:rFonts w:ascii="Verdana" w:hAnsi="Verdana"/>
          <w:sz w:val="19"/>
          <w:szCs w:val="19"/>
        </w:rPr>
        <w:t xml:space="preserve"> poderá responder o </w:t>
      </w:r>
      <w:r w:rsidRPr="00A464E4">
        <w:rPr>
          <w:rFonts w:ascii="Verdana" w:hAnsi="Verdana"/>
          <w:b/>
          <w:sz w:val="19"/>
          <w:szCs w:val="19"/>
        </w:rPr>
        <w:t>Resolver</w:t>
      </w:r>
      <w:r w:rsidRPr="00A464E4">
        <w:rPr>
          <w:rFonts w:ascii="Verdana" w:hAnsi="Verdana"/>
          <w:sz w:val="19"/>
          <w:szCs w:val="19"/>
        </w:rPr>
        <w:t xml:space="preserve"> com uma das seguintes respostas:</w:t>
      </w:r>
    </w:p>
    <w:p w:rsidR="00A464E4" w:rsidRPr="00A464E4" w:rsidRDefault="00A464E4" w:rsidP="00A464E4">
      <w:pPr>
        <w:pStyle w:val="ListParagraph"/>
        <w:numPr>
          <w:ilvl w:val="0"/>
          <w:numId w:val="38"/>
        </w:numPr>
        <w:rPr>
          <w:rFonts w:ascii="Verdana" w:hAnsi="Verdana"/>
          <w:sz w:val="19"/>
          <w:szCs w:val="19"/>
        </w:rPr>
      </w:pPr>
      <w:proofErr w:type="spellStart"/>
      <w:r w:rsidRPr="00A464E4">
        <w:rPr>
          <w:rFonts w:ascii="Verdana" w:hAnsi="Verdana"/>
          <w:b/>
          <w:color w:val="17365D" w:themeColor="text2" w:themeShade="BF"/>
          <w:sz w:val="19"/>
          <w:szCs w:val="19"/>
        </w:rPr>
        <w:t>An</w:t>
      </w:r>
      <w:proofErr w:type="spellEnd"/>
      <w:r w:rsidRPr="00A464E4">
        <w:rPr>
          <w:rFonts w:ascii="Verdana" w:hAnsi="Verdana"/>
          <w:b/>
          <w:color w:val="17365D" w:themeColor="text2" w:themeShade="BF"/>
          <w:sz w:val="19"/>
          <w:szCs w:val="19"/>
        </w:rPr>
        <w:t xml:space="preserve"> </w:t>
      </w:r>
      <w:proofErr w:type="spellStart"/>
      <w:r w:rsidRPr="00A464E4">
        <w:rPr>
          <w:rFonts w:ascii="Verdana" w:hAnsi="Verdana"/>
          <w:b/>
          <w:color w:val="17365D" w:themeColor="text2" w:themeShade="BF"/>
          <w:sz w:val="19"/>
          <w:szCs w:val="19"/>
        </w:rPr>
        <w:t>Authoritative</w:t>
      </w:r>
      <w:proofErr w:type="spellEnd"/>
      <w:r w:rsidRPr="00A464E4">
        <w:rPr>
          <w:rFonts w:ascii="Verdana" w:hAnsi="Verdana"/>
          <w:b/>
          <w:color w:val="17365D" w:themeColor="text2" w:themeShade="BF"/>
          <w:sz w:val="19"/>
          <w:szCs w:val="19"/>
        </w:rPr>
        <w:t xml:space="preserve"> </w:t>
      </w:r>
      <w:proofErr w:type="spellStart"/>
      <w:r w:rsidRPr="00A464E4">
        <w:rPr>
          <w:rFonts w:ascii="Verdana" w:hAnsi="Verdana"/>
          <w:b/>
          <w:color w:val="17365D" w:themeColor="text2" w:themeShade="BF"/>
          <w:sz w:val="19"/>
          <w:szCs w:val="19"/>
        </w:rPr>
        <w:t>Answer</w:t>
      </w:r>
      <w:proofErr w:type="spellEnd"/>
      <w:r w:rsidRPr="00A464E4">
        <w:rPr>
          <w:rFonts w:ascii="Verdana" w:hAnsi="Verdana"/>
          <w:b/>
          <w:color w:val="17365D" w:themeColor="text2" w:themeShade="BF"/>
          <w:sz w:val="19"/>
          <w:szCs w:val="19"/>
        </w:rPr>
        <w:t xml:space="preserve"> (Resposta com Autoridade)</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Este tipo de resposta é obtido quando o nome é resolvido diretamente pelo </w:t>
      </w:r>
      <w:r w:rsidRPr="00A464E4">
        <w:rPr>
          <w:rFonts w:ascii="Verdana" w:hAnsi="Verdana"/>
          <w:b/>
          <w:sz w:val="19"/>
          <w:szCs w:val="19"/>
        </w:rPr>
        <w:t>Servidor DNS</w:t>
      </w:r>
      <w:r w:rsidRPr="00A464E4">
        <w:rPr>
          <w:rFonts w:ascii="Verdana" w:hAnsi="Verdana"/>
          <w:sz w:val="19"/>
          <w:szCs w:val="19"/>
        </w:rPr>
        <w:t xml:space="preserve"> que é a autoridade para o domínio pesquisado.</w:t>
      </w:r>
    </w:p>
    <w:p w:rsidR="00A464E4" w:rsidRPr="00A464E4" w:rsidRDefault="00A464E4" w:rsidP="00A464E4">
      <w:pPr>
        <w:pStyle w:val="ListParagraph"/>
        <w:numPr>
          <w:ilvl w:val="0"/>
          <w:numId w:val="38"/>
        </w:numPr>
        <w:rPr>
          <w:rFonts w:ascii="Verdana" w:hAnsi="Verdana"/>
          <w:sz w:val="19"/>
          <w:szCs w:val="19"/>
        </w:rPr>
      </w:pPr>
      <w:r w:rsidRPr="00A464E4">
        <w:rPr>
          <w:rFonts w:ascii="Verdana" w:hAnsi="Verdana"/>
          <w:b/>
          <w:color w:val="17365D" w:themeColor="text2" w:themeShade="BF"/>
          <w:sz w:val="19"/>
          <w:szCs w:val="19"/>
        </w:rPr>
        <w:t xml:space="preserve">A Positive </w:t>
      </w:r>
      <w:proofErr w:type="spellStart"/>
      <w:r w:rsidRPr="00A464E4">
        <w:rPr>
          <w:rFonts w:ascii="Verdana" w:hAnsi="Verdana"/>
          <w:b/>
          <w:color w:val="17365D" w:themeColor="text2" w:themeShade="BF"/>
          <w:sz w:val="19"/>
          <w:szCs w:val="19"/>
        </w:rPr>
        <w:t>Answer</w:t>
      </w:r>
      <w:proofErr w:type="spellEnd"/>
      <w:r w:rsidRPr="00A464E4">
        <w:rPr>
          <w:rFonts w:ascii="Verdana" w:hAnsi="Verdana"/>
          <w:b/>
          <w:color w:val="17365D" w:themeColor="text2" w:themeShade="BF"/>
          <w:sz w:val="19"/>
          <w:szCs w:val="19"/>
        </w:rPr>
        <w:t xml:space="preserve"> (Resposta Positiva)</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É uma resposta com o resultado para o nome pesquisado ou informações associadas ao nome são retornadas para o </w:t>
      </w:r>
      <w:r w:rsidRPr="00A464E4">
        <w:rPr>
          <w:rFonts w:ascii="Verdana" w:hAnsi="Verdana"/>
          <w:b/>
          <w:sz w:val="19"/>
          <w:szCs w:val="19"/>
        </w:rPr>
        <w:t>Resolver</w:t>
      </w:r>
      <w:r w:rsidRPr="00A464E4">
        <w:rPr>
          <w:rFonts w:ascii="Verdana" w:hAnsi="Verdana"/>
          <w:sz w:val="19"/>
          <w:szCs w:val="19"/>
        </w:rPr>
        <w:t>.</w:t>
      </w:r>
    </w:p>
    <w:p w:rsidR="00A464E4" w:rsidRPr="00A464E4" w:rsidRDefault="00A464E4" w:rsidP="00A464E4">
      <w:pPr>
        <w:pStyle w:val="ListParagraph"/>
        <w:numPr>
          <w:ilvl w:val="0"/>
          <w:numId w:val="38"/>
        </w:numPr>
        <w:rPr>
          <w:rFonts w:ascii="Verdana" w:hAnsi="Verdana"/>
          <w:sz w:val="19"/>
          <w:szCs w:val="19"/>
        </w:rPr>
      </w:pPr>
      <w:r w:rsidRPr="00A464E4">
        <w:rPr>
          <w:rFonts w:ascii="Verdana" w:hAnsi="Verdana"/>
          <w:b/>
          <w:color w:val="17365D" w:themeColor="text2" w:themeShade="BF"/>
          <w:sz w:val="19"/>
          <w:szCs w:val="19"/>
        </w:rPr>
        <w:t xml:space="preserve">A </w:t>
      </w:r>
      <w:proofErr w:type="spellStart"/>
      <w:r w:rsidRPr="00A464E4">
        <w:rPr>
          <w:rFonts w:ascii="Verdana" w:hAnsi="Verdana"/>
          <w:b/>
          <w:color w:val="17365D" w:themeColor="text2" w:themeShade="BF"/>
          <w:sz w:val="19"/>
          <w:szCs w:val="19"/>
        </w:rPr>
        <w:t>Referral</w:t>
      </w:r>
      <w:proofErr w:type="spellEnd"/>
      <w:r w:rsidRPr="00A464E4">
        <w:rPr>
          <w:rFonts w:ascii="Verdana" w:hAnsi="Verdana"/>
          <w:b/>
          <w:color w:val="17365D" w:themeColor="text2" w:themeShade="BF"/>
          <w:sz w:val="19"/>
          <w:szCs w:val="19"/>
        </w:rPr>
        <w:t xml:space="preserve"> </w:t>
      </w:r>
      <w:proofErr w:type="spellStart"/>
      <w:r w:rsidRPr="00A464E4">
        <w:rPr>
          <w:rFonts w:ascii="Verdana" w:hAnsi="Verdana"/>
          <w:b/>
          <w:color w:val="17365D" w:themeColor="text2" w:themeShade="BF"/>
          <w:sz w:val="19"/>
          <w:szCs w:val="19"/>
        </w:rPr>
        <w:t>Answer</w:t>
      </w:r>
      <w:proofErr w:type="spellEnd"/>
      <w:r w:rsidRPr="00A464E4">
        <w:rPr>
          <w:rFonts w:ascii="Verdana" w:hAnsi="Verdana"/>
          <w:b/>
          <w:color w:val="17365D" w:themeColor="text2" w:themeShade="BF"/>
          <w:sz w:val="19"/>
          <w:szCs w:val="19"/>
        </w:rPr>
        <w:t xml:space="preserve"> (Uma Referência)</w:t>
      </w:r>
      <w:r w:rsidRPr="00A464E4">
        <w:rPr>
          <w:rFonts w:ascii="Verdana" w:hAnsi="Verdana"/>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É uma referência a recursos ou outros </w:t>
      </w:r>
      <w:r w:rsidRPr="00A464E4">
        <w:rPr>
          <w:rFonts w:ascii="Verdana" w:hAnsi="Verdana"/>
          <w:b/>
          <w:sz w:val="19"/>
          <w:szCs w:val="19"/>
        </w:rPr>
        <w:t>Servidores DNS</w:t>
      </w:r>
      <w:r w:rsidRPr="00A464E4">
        <w:rPr>
          <w:rFonts w:ascii="Verdana" w:hAnsi="Verdana"/>
          <w:sz w:val="19"/>
          <w:szCs w:val="19"/>
        </w:rPr>
        <w:t xml:space="preserve"> que podem ser utilizados para a resolução do nome. Este tipo de resposta é enviado no caso do </w:t>
      </w:r>
      <w:r w:rsidRPr="00A464E4">
        <w:rPr>
          <w:rFonts w:ascii="Verdana" w:hAnsi="Verdana"/>
          <w:b/>
          <w:sz w:val="19"/>
          <w:szCs w:val="19"/>
        </w:rPr>
        <w:t>Servidor DNS</w:t>
      </w:r>
      <w:r w:rsidRPr="00A464E4">
        <w:rPr>
          <w:rFonts w:ascii="Verdana" w:hAnsi="Verdana"/>
          <w:sz w:val="19"/>
          <w:szCs w:val="19"/>
        </w:rPr>
        <w:t xml:space="preserve"> não suportar o método de recursão.</w:t>
      </w:r>
    </w:p>
    <w:p w:rsidR="00A464E4" w:rsidRPr="00A464E4" w:rsidRDefault="00A464E4" w:rsidP="00A464E4">
      <w:pPr>
        <w:pStyle w:val="ListParagraph"/>
        <w:numPr>
          <w:ilvl w:val="0"/>
          <w:numId w:val="38"/>
        </w:numPr>
        <w:rPr>
          <w:rFonts w:ascii="Verdana" w:hAnsi="Verdana"/>
          <w:sz w:val="19"/>
          <w:szCs w:val="19"/>
        </w:rPr>
      </w:pPr>
      <w:r w:rsidRPr="00A464E4">
        <w:rPr>
          <w:rFonts w:ascii="Verdana" w:hAnsi="Verdana"/>
          <w:b/>
          <w:color w:val="17365D" w:themeColor="text2" w:themeShade="BF"/>
          <w:sz w:val="19"/>
          <w:szCs w:val="19"/>
        </w:rPr>
        <w:t xml:space="preserve">A Negative </w:t>
      </w:r>
      <w:proofErr w:type="spellStart"/>
      <w:r w:rsidRPr="00A464E4">
        <w:rPr>
          <w:rFonts w:ascii="Verdana" w:hAnsi="Verdana"/>
          <w:b/>
          <w:color w:val="17365D" w:themeColor="text2" w:themeShade="BF"/>
          <w:sz w:val="19"/>
          <w:szCs w:val="19"/>
        </w:rPr>
        <w:t>Answer</w:t>
      </w:r>
      <w:proofErr w:type="spellEnd"/>
      <w:r w:rsidRPr="00A464E4">
        <w:rPr>
          <w:rFonts w:ascii="Verdana" w:hAnsi="Verdana"/>
          <w:b/>
          <w:color w:val="17365D" w:themeColor="text2" w:themeShade="BF"/>
          <w:sz w:val="19"/>
          <w:szCs w:val="19"/>
        </w:rPr>
        <w:t xml:space="preserve"> (Uma Resposta Negativa)</w:t>
      </w:r>
      <w:r w:rsidRPr="00A464E4">
        <w:rPr>
          <w:rFonts w:ascii="Verdana" w:hAnsi="Verdana"/>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É uma resposta indicando que </w:t>
      </w:r>
      <w:proofErr w:type="gramStart"/>
      <w:r w:rsidRPr="00A464E4">
        <w:rPr>
          <w:rFonts w:ascii="Verdana" w:hAnsi="Verdana"/>
          <w:sz w:val="19"/>
          <w:szCs w:val="19"/>
        </w:rPr>
        <w:t>houve  algum</w:t>
      </w:r>
      <w:proofErr w:type="gramEnd"/>
      <w:r w:rsidRPr="00A464E4">
        <w:rPr>
          <w:rFonts w:ascii="Verdana" w:hAnsi="Verdana"/>
          <w:sz w:val="19"/>
          <w:szCs w:val="19"/>
        </w:rPr>
        <w:t xml:space="preserve"> erro, seja ele, o recurso não existe, ou ainda o recurso existe porém o tipo de registro não confere (Para maiores informações olhe a </w:t>
      </w:r>
      <w:r w:rsidRPr="00A464E4">
        <w:rPr>
          <w:rFonts w:ascii="Verdana" w:hAnsi="Verdana"/>
          <w:b/>
          <w:sz w:val="19"/>
          <w:szCs w:val="19"/>
        </w:rPr>
        <w:t>Tabela 00 - Mensagens DNS</w:t>
      </w:r>
      <w:r w:rsidRPr="00A464E4">
        <w:rPr>
          <w:rFonts w:ascii="Verdana" w:hAnsi="Verdana"/>
          <w:sz w:val="19"/>
          <w:szCs w:val="19"/>
        </w:rPr>
        <w:t>).</w:t>
      </w:r>
    </w:p>
    <w:p w:rsidR="00A464E4" w:rsidRPr="00A464E4" w:rsidRDefault="00A464E4" w:rsidP="00A464E4">
      <w:pPr>
        <w:rPr>
          <w:rFonts w:ascii="Verdana" w:hAnsi="Verdana"/>
          <w:sz w:val="19"/>
          <w:szCs w:val="19"/>
        </w:rPr>
      </w:pPr>
    </w:p>
    <w:p w:rsidR="00A464E4" w:rsidRPr="00A464E4" w:rsidRDefault="00A464E4" w:rsidP="00A464E4">
      <w:pPr>
        <w:rPr>
          <w:rFonts w:ascii="Verdana" w:hAnsi="Verdana"/>
          <w:sz w:val="19"/>
          <w:szCs w:val="19"/>
        </w:rPr>
      </w:pPr>
      <w:r w:rsidRPr="00A464E4">
        <w:rPr>
          <w:rFonts w:ascii="Verdana" w:hAnsi="Verdana"/>
          <w:sz w:val="19"/>
          <w:szCs w:val="19"/>
        </w:rPr>
        <w:t xml:space="preserve">As etapas a seguir demonstram como ficaria a </w:t>
      </w:r>
      <w:r w:rsidRPr="00A464E4">
        <w:rPr>
          <w:rFonts w:ascii="Verdana" w:hAnsi="Verdana"/>
          <w:b/>
          <w:sz w:val="19"/>
          <w:szCs w:val="19"/>
        </w:rPr>
        <w:t>Resolução do Nome Recursivo</w:t>
      </w:r>
      <w:r w:rsidRPr="00A464E4">
        <w:rPr>
          <w:rFonts w:ascii="Verdana" w:hAnsi="Verdana"/>
          <w:sz w:val="19"/>
          <w:szCs w:val="19"/>
        </w:rPr>
        <w:t xml:space="preserve"> (como ilustrado na </w:t>
      </w:r>
      <w:r w:rsidRPr="00A464E4">
        <w:rPr>
          <w:rFonts w:ascii="Verdana" w:hAnsi="Verdana"/>
          <w:b/>
          <w:sz w:val="19"/>
          <w:szCs w:val="19"/>
        </w:rPr>
        <w:t>Figura 02</w:t>
      </w:r>
      <w:r w:rsidRPr="00A464E4">
        <w:rPr>
          <w:rFonts w:ascii="Verdana" w:hAnsi="Verdana"/>
          <w:sz w:val="19"/>
          <w:szCs w:val="19"/>
        </w:rPr>
        <w:t>):</w:t>
      </w:r>
    </w:p>
    <w:p w:rsidR="00A464E4" w:rsidRPr="00A464E4" w:rsidRDefault="00A464E4" w:rsidP="00A464E4">
      <w:pPr>
        <w:pStyle w:val="ListParagraph"/>
        <w:numPr>
          <w:ilvl w:val="0"/>
          <w:numId w:val="39"/>
        </w:numPr>
        <w:rPr>
          <w:rFonts w:ascii="Verdana" w:hAnsi="Verdana"/>
          <w:sz w:val="19"/>
          <w:szCs w:val="19"/>
        </w:rPr>
      </w:pPr>
      <w:r w:rsidRPr="00A464E4">
        <w:rPr>
          <w:rFonts w:ascii="Verdana" w:hAnsi="Verdana"/>
          <w:sz w:val="19"/>
          <w:szCs w:val="19"/>
        </w:rPr>
        <w:t>O</w:t>
      </w:r>
      <w:r w:rsidRPr="00A464E4">
        <w:rPr>
          <w:rFonts w:ascii="Verdana" w:hAnsi="Verdana"/>
          <w:b/>
          <w:sz w:val="19"/>
          <w:szCs w:val="19"/>
        </w:rPr>
        <w:t xml:space="preserve"> Resolver</w:t>
      </w:r>
      <w:r w:rsidRPr="00A464E4">
        <w:rPr>
          <w:rFonts w:ascii="Verdana" w:hAnsi="Verdana"/>
          <w:sz w:val="19"/>
          <w:szCs w:val="19"/>
        </w:rPr>
        <w:t xml:space="preserve"> envia uma consulta recursiva para o </w:t>
      </w:r>
      <w:r w:rsidRPr="00A464E4">
        <w:rPr>
          <w:rFonts w:ascii="Verdana" w:hAnsi="Verdana"/>
          <w:b/>
          <w:sz w:val="19"/>
          <w:szCs w:val="19"/>
        </w:rPr>
        <w:t>Servidor DNS</w:t>
      </w:r>
      <w:r w:rsidRPr="00A464E4">
        <w:rPr>
          <w:rFonts w:ascii="Verdana" w:hAnsi="Verdana"/>
          <w:sz w:val="19"/>
          <w:szCs w:val="19"/>
        </w:rPr>
        <w:t xml:space="preserve"> Preferencial para resolver o nome </w:t>
      </w:r>
      <w:r w:rsidRPr="00A464E4">
        <w:rPr>
          <w:rFonts w:ascii="Verdana" w:hAnsi="Verdana"/>
          <w:b/>
          <w:i/>
          <w:sz w:val="19"/>
          <w:szCs w:val="19"/>
        </w:rPr>
        <w:t>www.how2security.com.br</w:t>
      </w:r>
      <w:r w:rsidRPr="00A464E4">
        <w:rPr>
          <w:rFonts w:ascii="Verdana" w:hAnsi="Verdana"/>
          <w:sz w:val="19"/>
          <w:szCs w:val="19"/>
        </w:rPr>
        <w:t>.</w:t>
      </w:r>
    </w:p>
    <w:p w:rsidR="00A464E4" w:rsidRPr="00A464E4" w:rsidRDefault="00A464E4" w:rsidP="00A464E4">
      <w:pPr>
        <w:pStyle w:val="ListParagraph"/>
        <w:numPr>
          <w:ilvl w:val="0"/>
          <w:numId w:val="39"/>
        </w:numPr>
        <w:rPr>
          <w:rFonts w:ascii="Verdana" w:hAnsi="Verdana"/>
          <w:sz w:val="19"/>
          <w:szCs w:val="19"/>
        </w:rPr>
      </w:pPr>
      <w:r w:rsidRPr="00A464E4">
        <w:rPr>
          <w:rFonts w:ascii="Verdana" w:hAnsi="Verdana"/>
          <w:sz w:val="19"/>
          <w:szCs w:val="19"/>
        </w:rPr>
        <w:t>O</w:t>
      </w:r>
      <w:r w:rsidRPr="00A464E4">
        <w:rPr>
          <w:rFonts w:ascii="Verdana" w:hAnsi="Verdana"/>
          <w:b/>
          <w:sz w:val="19"/>
          <w:szCs w:val="19"/>
        </w:rPr>
        <w:t xml:space="preserve"> Servidor DNS</w:t>
      </w:r>
      <w:r w:rsidRPr="00A464E4">
        <w:rPr>
          <w:rFonts w:ascii="Verdana" w:hAnsi="Verdana"/>
          <w:sz w:val="19"/>
          <w:szCs w:val="19"/>
        </w:rPr>
        <w:t xml:space="preserve"> retira o nome do recurso (no nosso caso o </w:t>
      </w:r>
      <w:proofErr w:type="spellStart"/>
      <w:r w:rsidRPr="00A464E4">
        <w:rPr>
          <w:rFonts w:ascii="Verdana" w:hAnsi="Verdana"/>
          <w:b/>
          <w:i/>
          <w:sz w:val="19"/>
          <w:szCs w:val="19"/>
        </w:rPr>
        <w:t>www</w:t>
      </w:r>
      <w:proofErr w:type="spellEnd"/>
      <w:r w:rsidRPr="00A464E4">
        <w:rPr>
          <w:rFonts w:ascii="Verdana" w:hAnsi="Verdana"/>
          <w:sz w:val="19"/>
          <w:szCs w:val="19"/>
        </w:rPr>
        <w:t xml:space="preserve">, que é o nome do host a ser pesquisado), então o </w:t>
      </w:r>
      <w:r w:rsidRPr="00A464E4">
        <w:rPr>
          <w:rFonts w:ascii="Verdana" w:hAnsi="Verdana"/>
          <w:b/>
          <w:sz w:val="19"/>
          <w:szCs w:val="19"/>
        </w:rPr>
        <w:t>Servidor DNS</w:t>
      </w:r>
      <w:r w:rsidRPr="00A464E4">
        <w:rPr>
          <w:rFonts w:ascii="Verdana" w:hAnsi="Verdana"/>
          <w:sz w:val="19"/>
          <w:szCs w:val="19"/>
        </w:rPr>
        <w:t xml:space="preserve"> envia uma </w:t>
      </w:r>
      <w:r w:rsidRPr="00A464E4">
        <w:rPr>
          <w:rFonts w:ascii="Verdana" w:hAnsi="Verdana"/>
          <w:b/>
          <w:sz w:val="19"/>
          <w:szCs w:val="19"/>
        </w:rPr>
        <w:t xml:space="preserve">Consulta </w:t>
      </w:r>
      <w:r w:rsidRPr="00A464E4">
        <w:rPr>
          <w:rFonts w:ascii="Verdana" w:hAnsi="Verdana"/>
          <w:b/>
          <w:sz w:val="19"/>
          <w:szCs w:val="19"/>
        </w:rPr>
        <w:lastRenderedPageBreak/>
        <w:t>Iterativamente</w:t>
      </w:r>
      <w:r w:rsidRPr="00A464E4">
        <w:rPr>
          <w:rFonts w:ascii="Verdana" w:hAnsi="Verdana"/>
          <w:sz w:val="19"/>
          <w:szCs w:val="19"/>
        </w:rPr>
        <w:t xml:space="preserve"> para um dos </w:t>
      </w:r>
      <w:r w:rsidRPr="00A464E4">
        <w:rPr>
          <w:rFonts w:ascii="Verdana" w:hAnsi="Verdana"/>
          <w:b/>
          <w:sz w:val="19"/>
          <w:szCs w:val="19"/>
        </w:rPr>
        <w:t>Servidores Raiz</w:t>
      </w:r>
      <w:r w:rsidRPr="00A464E4">
        <w:rPr>
          <w:rFonts w:ascii="Verdana" w:hAnsi="Verdana"/>
          <w:sz w:val="19"/>
          <w:szCs w:val="19"/>
        </w:rPr>
        <w:t xml:space="preserve"> (root hits) para saber quem é a autoridade para o domínio pesquisado.</w:t>
      </w:r>
    </w:p>
    <w:p w:rsidR="00A464E4" w:rsidRPr="00A464E4" w:rsidRDefault="00A464E4" w:rsidP="00A464E4">
      <w:pPr>
        <w:pStyle w:val="ListParagraph"/>
        <w:numPr>
          <w:ilvl w:val="0"/>
          <w:numId w:val="39"/>
        </w:num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Servidor Raiz</w:t>
      </w:r>
      <w:r w:rsidRPr="00A464E4">
        <w:rPr>
          <w:rFonts w:ascii="Verdana" w:hAnsi="Verdana"/>
          <w:sz w:val="19"/>
          <w:szCs w:val="19"/>
        </w:rPr>
        <w:t xml:space="preserve"> responde com uma referência para os servidores responsável pelos </w:t>
      </w:r>
      <w:proofErr w:type="gramStart"/>
      <w:r w:rsidRPr="00A464E4">
        <w:rPr>
          <w:rFonts w:ascii="Verdana" w:hAnsi="Verdana"/>
          <w:sz w:val="19"/>
          <w:szCs w:val="19"/>
        </w:rPr>
        <w:t xml:space="preserve">domínios </w:t>
      </w:r>
      <w:r w:rsidRPr="00A464E4">
        <w:rPr>
          <w:rFonts w:ascii="Verdana" w:hAnsi="Verdana"/>
          <w:b/>
          <w:i/>
          <w:sz w:val="19"/>
          <w:szCs w:val="19"/>
        </w:rPr>
        <w:t>.</w:t>
      </w:r>
      <w:proofErr w:type="gramEnd"/>
      <w:r w:rsidRPr="00A464E4">
        <w:rPr>
          <w:rFonts w:ascii="Verdana" w:hAnsi="Verdana"/>
          <w:b/>
          <w:i/>
          <w:sz w:val="19"/>
          <w:szCs w:val="19"/>
        </w:rPr>
        <w:t>br</w:t>
      </w:r>
      <w:r w:rsidRPr="00A464E4">
        <w:rPr>
          <w:rFonts w:ascii="Verdana" w:hAnsi="Verdana"/>
          <w:sz w:val="19"/>
          <w:szCs w:val="19"/>
        </w:rPr>
        <w:t>.</w:t>
      </w:r>
    </w:p>
    <w:p w:rsidR="00A464E4" w:rsidRPr="00A464E4" w:rsidRDefault="00A464E4" w:rsidP="00A464E4">
      <w:pPr>
        <w:pStyle w:val="ListParagraph"/>
        <w:numPr>
          <w:ilvl w:val="0"/>
          <w:numId w:val="39"/>
        </w:num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Servidor DNS</w:t>
      </w:r>
      <w:r w:rsidRPr="00A464E4">
        <w:rPr>
          <w:rFonts w:ascii="Verdana" w:hAnsi="Verdana"/>
          <w:sz w:val="19"/>
          <w:szCs w:val="19"/>
        </w:rPr>
        <w:t xml:space="preserve"> envia uma </w:t>
      </w:r>
      <w:r w:rsidRPr="00A464E4">
        <w:rPr>
          <w:rFonts w:ascii="Verdana" w:hAnsi="Verdana"/>
          <w:b/>
          <w:sz w:val="19"/>
          <w:szCs w:val="19"/>
        </w:rPr>
        <w:t>Consulta Iterativa</w:t>
      </w:r>
      <w:r w:rsidRPr="00A464E4">
        <w:rPr>
          <w:rFonts w:ascii="Verdana" w:hAnsi="Verdana"/>
          <w:sz w:val="19"/>
          <w:szCs w:val="19"/>
        </w:rPr>
        <w:t xml:space="preserve"> para os </w:t>
      </w:r>
      <w:r w:rsidRPr="00A464E4">
        <w:rPr>
          <w:rFonts w:ascii="Verdana" w:hAnsi="Verdana"/>
          <w:b/>
          <w:sz w:val="19"/>
          <w:szCs w:val="19"/>
        </w:rPr>
        <w:t>Servidor DNS</w:t>
      </w:r>
      <w:r w:rsidRPr="00A464E4">
        <w:rPr>
          <w:rFonts w:ascii="Verdana" w:hAnsi="Verdana"/>
          <w:sz w:val="19"/>
          <w:szCs w:val="19"/>
        </w:rPr>
        <w:t xml:space="preserve"> com autoridade para o domínio </w:t>
      </w:r>
      <w:r w:rsidRPr="00A464E4">
        <w:rPr>
          <w:rFonts w:ascii="Verdana" w:hAnsi="Verdana"/>
          <w:b/>
          <w:i/>
          <w:sz w:val="19"/>
          <w:szCs w:val="19"/>
        </w:rPr>
        <w:t>.</w:t>
      </w:r>
      <w:proofErr w:type="spellStart"/>
      <w:r w:rsidRPr="00A464E4">
        <w:rPr>
          <w:rFonts w:ascii="Verdana" w:hAnsi="Verdana"/>
          <w:b/>
          <w:i/>
          <w:sz w:val="19"/>
          <w:szCs w:val="19"/>
        </w:rPr>
        <w:t>br</w:t>
      </w:r>
      <w:proofErr w:type="spellEnd"/>
      <w:r w:rsidRPr="00A464E4">
        <w:rPr>
          <w:rFonts w:ascii="Verdana" w:hAnsi="Verdana"/>
          <w:sz w:val="19"/>
          <w:szCs w:val="19"/>
        </w:rPr>
        <w:t xml:space="preserve"> se ele sabe quem é a autoridade para o domínio </w:t>
      </w:r>
      <w:r w:rsidRPr="00A464E4">
        <w:rPr>
          <w:rFonts w:ascii="Verdana" w:hAnsi="Verdana"/>
          <w:b/>
          <w:i/>
          <w:sz w:val="19"/>
          <w:szCs w:val="19"/>
        </w:rPr>
        <w:t>how2security.com.br</w:t>
      </w:r>
      <w:r w:rsidRPr="00A464E4">
        <w:rPr>
          <w:rFonts w:ascii="Verdana" w:hAnsi="Verdana"/>
          <w:sz w:val="19"/>
          <w:szCs w:val="19"/>
        </w:rPr>
        <w:t>.</w:t>
      </w:r>
    </w:p>
    <w:p w:rsidR="00A464E4" w:rsidRPr="00A464E4" w:rsidRDefault="00A464E4" w:rsidP="00A464E4">
      <w:pPr>
        <w:pStyle w:val="ListParagraph"/>
        <w:numPr>
          <w:ilvl w:val="0"/>
          <w:numId w:val="39"/>
        </w:num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Servidor com Autoridade</w:t>
      </w:r>
      <w:r w:rsidRPr="00A464E4">
        <w:rPr>
          <w:rFonts w:ascii="Verdana" w:hAnsi="Verdana"/>
          <w:sz w:val="19"/>
          <w:szCs w:val="19"/>
        </w:rPr>
        <w:t xml:space="preserve"> para o domínio </w:t>
      </w:r>
      <w:r w:rsidRPr="00A464E4">
        <w:rPr>
          <w:rFonts w:ascii="Verdana" w:hAnsi="Verdana"/>
          <w:b/>
          <w:i/>
          <w:sz w:val="19"/>
          <w:szCs w:val="19"/>
        </w:rPr>
        <w:t>.</w:t>
      </w:r>
      <w:proofErr w:type="spellStart"/>
      <w:r w:rsidRPr="00A464E4">
        <w:rPr>
          <w:rFonts w:ascii="Verdana" w:hAnsi="Verdana"/>
          <w:b/>
          <w:i/>
          <w:sz w:val="19"/>
          <w:szCs w:val="19"/>
        </w:rPr>
        <w:t>br</w:t>
      </w:r>
      <w:proofErr w:type="spellEnd"/>
      <w:r w:rsidRPr="00A464E4">
        <w:rPr>
          <w:rFonts w:ascii="Verdana" w:hAnsi="Verdana"/>
          <w:sz w:val="19"/>
          <w:szCs w:val="19"/>
        </w:rPr>
        <w:t xml:space="preserve"> responde com uma referência para os servidor responsável pelo </w:t>
      </w:r>
      <w:proofErr w:type="gramStart"/>
      <w:r w:rsidRPr="00A464E4">
        <w:rPr>
          <w:rFonts w:ascii="Verdana" w:hAnsi="Verdana"/>
          <w:sz w:val="19"/>
          <w:szCs w:val="19"/>
        </w:rPr>
        <w:t xml:space="preserve">domínio </w:t>
      </w:r>
      <w:r w:rsidRPr="00A464E4">
        <w:rPr>
          <w:rFonts w:ascii="Verdana" w:hAnsi="Verdana"/>
          <w:b/>
          <w:i/>
          <w:sz w:val="19"/>
          <w:szCs w:val="19"/>
        </w:rPr>
        <w:t>.</w:t>
      </w:r>
      <w:proofErr w:type="gramEnd"/>
      <w:r w:rsidRPr="00A464E4">
        <w:rPr>
          <w:rFonts w:ascii="Verdana" w:hAnsi="Verdana"/>
          <w:b/>
          <w:i/>
          <w:sz w:val="19"/>
          <w:szCs w:val="19"/>
        </w:rPr>
        <w:t>com.br</w:t>
      </w:r>
      <w:r w:rsidRPr="00A464E4">
        <w:rPr>
          <w:rFonts w:ascii="Verdana" w:hAnsi="Verdana"/>
          <w:sz w:val="19"/>
          <w:szCs w:val="19"/>
        </w:rPr>
        <w:t>.</w:t>
      </w:r>
    </w:p>
    <w:p w:rsidR="00A464E4" w:rsidRPr="00A464E4" w:rsidRDefault="00A464E4" w:rsidP="00A464E4">
      <w:pPr>
        <w:pStyle w:val="ListParagraph"/>
        <w:numPr>
          <w:ilvl w:val="0"/>
          <w:numId w:val="39"/>
        </w:num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Servidor DNS</w:t>
      </w:r>
      <w:r w:rsidRPr="00A464E4">
        <w:rPr>
          <w:rFonts w:ascii="Verdana" w:hAnsi="Verdana"/>
          <w:sz w:val="19"/>
          <w:szCs w:val="19"/>
        </w:rPr>
        <w:t xml:space="preserve"> envia uma </w:t>
      </w:r>
      <w:r w:rsidRPr="00A464E4">
        <w:rPr>
          <w:rFonts w:ascii="Verdana" w:hAnsi="Verdana"/>
          <w:b/>
          <w:sz w:val="19"/>
          <w:szCs w:val="19"/>
        </w:rPr>
        <w:t>Consulta Iterativa</w:t>
      </w:r>
      <w:r w:rsidRPr="00A464E4">
        <w:rPr>
          <w:rFonts w:ascii="Verdana" w:hAnsi="Verdana"/>
          <w:sz w:val="19"/>
          <w:szCs w:val="19"/>
        </w:rPr>
        <w:t xml:space="preserve"> para os </w:t>
      </w:r>
      <w:r w:rsidRPr="00A464E4">
        <w:rPr>
          <w:rFonts w:ascii="Verdana" w:hAnsi="Verdana"/>
          <w:b/>
          <w:sz w:val="19"/>
          <w:szCs w:val="19"/>
        </w:rPr>
        <w:t>Servidor DNS</w:t>
      </w:r>
      <w:r w:rsidRPr="00A464E4">
        <w:rPr>
          <w:rFonts w:ascii="Verdana" w:hAnsi="Verdana"/>
          <w:sz w:val="19"/>
          <w:szCs w:val="19"/>
        </w:rPr>
        <w:t xml:space="preserve"> com autoridade para o </w:t>
      </w:r>
      <w:proofErr w:type="gramStart"/>
      <w:r w:rsidRPr="00A464E4">
        <w:rPr>
          <w:rFonts w:ascii="Verdana" w:hAnsi="Verdana"/>
          <w:sz w:val="19"/>
          <w:szCs w:val="19"/>
        </w:rPr>
        <w:t xml:space="preserve">domínio </w:t>
      </w:r>
      <w:r w:rsidRPr="00A464E4">
        <w:rPr>
          <w:rFonts w:ascii="Verdana" w:hAnsi="Verdana"/>
          <w:b/>
          <w:i/>
          <w:sz w:val="19"/>
          <w:szCs w:val="19"/>
        </w:rPr>
        <w:t>.</w:t>
      </w:r>
      <w:proofErr w:type="gramEnd"/>
      <w:r w:rsidRPr="00A464E4">
        <w:rPr>
          <w:rFonts w:ascii="Verdana" w:hAnsi="Verdana"/>
          <w:b/>
          <w:i/>
          <w:sz w:val="19"/>
          <w:szCs w:val="19"/>
        </w:rPr>
        <w:t>com.br</w:t>
      </w:r>
      <w:r w:rsidRPr="00A464E4">
        <w:rPr>
          <w:rFonts w:ascii="Verdana" w:hAnsi="Verdana"/>
          <w:sz w:val="19"/>
          <w:szCs w:val="19"/>
        </w:rPr>
        <w:t xml:space="preserve"> se ele sabe quem é a autoridade para o domínio </w:t>
      </w:r>
      <w:r w:rsidRPr="00A464E4">
        <w:rPr>
          <w:rFonts w:ascii="Verdana" w:hAnsi="Verdana"/>
          <w:b/>
          <w:i/>
          <w:sz w:val="19"/>
          <w:szCs w:val="19"/>
        </w:rPr>
        <w:t>how2security.com.br</w:t>
      </w:r>
      <w:r w:rsidRPr="00A464E4">
        <w:rPr>
          <w:rFonts w:ascii="Verdana" w:hAnsi="Verdana"/>
          <w:sz w:val="19"/>
          <w:szCs w:val="19"/>
        </w:rPr>
        <w:t>.</w:t>
      </w:r>
    </w:p>
    <w:p w:rsidR="00A464E4" w:rsidRPr="00A464E4" w:rsidRDefault="00A464E4" w:rsidP="00A464E4">
      <w:pPr>
        <w:pStyle w:val="ListParagraph"/>
        <w:numPr>
          <w:ilvl w:val="0"/>
          <w:numId w:val="39"/>
        </w:num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Servidor com Autoridade</w:t>
      </w:r>
      <w:r w:rsidRPr="00A464E4">
        <w:rPr>
          <w:rFonts w:ascii="Verdana" w:hAnsi="Verdana"/>
          <w:sz w:val="19"/>
          <w:szCs w:val="19"/>
        </w:rPr>
        <w:t xml:space="preserve"> para o </w:t>
      </w:r>
      <w:proofErr w:type="gramStart"/>
      <w:r w:rsidRPr="00A464E4">
        <w:rPr>
          <w:rFonts w:ascii="Verdana" w:hAnsi="Verdana"/>
          <w:sz w:val="19"/>
          <w:szCs w:val="19"/>
        </w:rPr>
        <w:t xml:space="preserve">domínio </w:t>
      </w:r>
      <w:r w:rsidRPr="00A464E4">
        <w:rPr>
          <w:rFonts w:ascii="Verdana" w:hAnsi="Verdana"/>
          <w:b/>
          <w:i/>
          <w:sz w:val="19"/>
          <w:szCs w:val="19"/>
        </w:rPr>
        <w:t>.</w:t>
      </w:r>
      <w:proofErr w:type="gramEnd"/>
      <w:r w:rsidRPr="00A464E4">
        <w:rPr>
          <w:rFonts w:ascii="Verdana" w:hAnsi="Verdana"/>
          <w:b/>
          <w:i/>
          <w:sz w:val="19"/>
          <w:szCs w:val="19"/>
        </w:rPr>
        <w:t>com.br</w:t>
      </w:r>
      <w:r w:rsidRPr="00A464E4">
        <w:rPr>
          <w:rFonts w:ascii="Verdana" w:hAnsi="Verdana"/>
          <w:sz w:val="19"/>
          <w:szCs w:val="19"/>
        </w:rPr>
        <w:t xml:space="preserve"> responde com o endereço IP do </w:t>
      </w:r>
      <w:r w:rsidRPr="00A464E4">
        <w:rPr>
          <w:rFonts w:ascii="Verdana" w:hAnsi="Verdana"/>
          <w:b/>
          <w:sz w:val="19"/>
          <w:szCs w:val="19"/>
        </w:rPr>
        <w:t>Servidor DNS</w:t>
      </w:r>
      <w:r w:rsidRPr="00A464E4">
        <w:rPr>
          <w:rFonts w:ascii="Verdana" w:hAnsi="Verdana"/>
          <w:sz w:val="19"/>
          <w:szCs w:val="19"/>
        </w:rPr>
        <w:t xml:space="preserve"> com autoridade para o domínio </w:t>
      </w:r>
      <w:r w:rsidRPr="00A464E4">
        <w:rPr>
          <w:rFonts w:ascii="Verdana" w:hAnsi="Verdana"/>
          <w:b/>
          <w:i/>
          <w:sz w:val="19"/>
          <w:szCs w:val="19"/>
        </w:rPr>
        <w:t>.how2security.com.br</w:t>
      </w:r>
      <w:r w:rsidRPr="00A464E4">
        <w:rPr>
          <w:rFonts w:ascii="Verdana" w:hAnsi="Verdana"/>
          <w:sz w:val="19"/>
          <w:szCs w:val="19"/>
        </w:rPr>
        <w:t>.</w:t>
      </w:r>
    </w:p>
    <w:p w:rsidR="00A464E4" w:rsidRPr="00A464E4" w:rsidRDefault="00A464E4" w:rsidP="00A464E4">
      <w:pPr>
        <w:pStyle w:val="ListParagraph"/>
        <w:numPr>
          <w:ilvl w:val="0"/>
          <w:numId w:val="39"/>
        </w:num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Servidor DNS</w:t>
      </w:r>
      <w:r w:rsidRPr="00A464E4">
        <w:rPr>
          <w:rFonts w:ascii="Verdana" w:hAnsi="Verdana"/>
          <w:sz w:val="19"/>
          <w:szCs w:val="19"/>
        </w:rPr>
        <w:t xml:space="preserve"> envia uma Consulta para os </w:t>
      </w:r>
      <w:r w:rsidRPr="00A464E4">
        <w:rPr>
          <w:rFonts w:ascii="Verdana" w:hAnsi="Verdana"/>
          <w:b/>
          <w:sz w:val="19"/>
          <w:szCs w:val="19"/>
        </w:rPr>
        <w:t>Servidor DNS</w:t>
      </w:r>
      <w:r w:rsidRPr="00A464E4">
        <w:rPr>
          <w:rFonts w:ascii="Verdana" w:hAnsi="Verdana"/>
          <w:sz w:val="19"/>
          <w:szCs w:val="19"/>
        </w:rPr>
        <w:t xml:space="preserve"> com autoridade para o </w:t>
      </w:r>
      <w:proofErr w:type="gramStart"/>
      <w:r w:rsidRPr="00A464E4">
        <w:rPr>
          <w:rFonts w:ascii="Verdana" w:hAnsi="Verdana"/>
          <w:sz w:val="19"/>
          <w:szCs w:val="19"/>
        </w:rPr>
        <w:t xml:space="preserve">domínio </w:t>
      </w:r>
      <w:r w:rsidRPr="00A464E4">
        <w:rPr>
          <w:rFonts w:ascii="Verdana" w:hAnsi="Verdana"/>
          <w:b/>
          <w:i/>
          <w:sz w:val="19"/>
          <w:szCs w:val="19"/>
        </w:rPr>
        <w:t>.</w:t>
      </w:r>
      <w:proofErr w:type="gramEnd"/>
      <w:r w:rsidRPr="00A464E4">
        <w:rPr>
          <w:rFonts w:ascii="Verdana" w:hAnsi="Verdana"/>
          <w:b/>
          <w:i/>
          <w:sz w:val="19"/>
          <w:szCs w:val="19"/>
        </w:rPr>
        <w:t>how2security.com.br</w:t>
      </w:r>
      <w:r w:rsidRPr="00A464E4">
        <w:rPr>
          <w:rFonts w:ascii="Verdana" w:hAnsi="Verdana"/>
          <w:sz w:val="19"/>
          <w:szCs w:val="19"/>
        </w:rPr>
        <w:t xml:space="preserve">, perguntando quem é o recurso </w:t>
      </w:r>
      <w:hyperlink r:id="rId278" w:history="1">
        <w:r w:rsidRPr="00A464E4">
          <w:rPr>
            <w:rStyle w:val="Hyperlink"/>
            <w:rFonts w:ascii="Verdana" w:hAnsi="Verdana"/>
            <w:b/>
            <w:i/>
            <w:sz w:val="19"/>
            <w:szCs w:val="19"/>
          </w:rPr>
          <w:t>www.how2security.com.br</w:t>
        </w:r>
      </w:hyperlink>
      <w:r w:rsidRPr="00A464E4">
        <w:rPr>
          <w:rFonts w:ascii="Verdana" w:hAnsi="Verdana"/>
          <w:sz w:val="19"/>
          <w:szCs w:val="19"/>
        </w:rPr>
        <w:t>.</w:t>
      </w:r>
    </w:p>
    <w:p w:rsidR="00A464E4" w:rsidRPr="00A464E4" w:rsidRDefault="00A464E4" w:rsidP="00A464E4">
      <w:pPr>
        <w:pStyle w:val="ListParagraph"/>
        <w:numPr>
          <w:ilvl w:val="0"/>
          <w:numId w:val="39"/>
        </w:num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Servidor DNS</w:t>
      </w:r>
      <w:r w:rsidRPr="00A464E4">
        <w:rPr>
          <w:rFonts w:ascii="Verdana" w:hAnsi="Verdana"/>
          <w:sz w:val="19"/>
          <w:szCs w:val="19"/>
        </w:rPr>
        <w:t xml:space="preserve"> com autoridade para o </w:t>
      </w:r>
      <w:proofErr w:type="gramStart"/>
      <w:r w:rsidRPr="00A464E4">
        <w:rPr>
          <w:rFonts w:ascii="Verdana" w:hAnsi="Verdana"/>
          <w:sz w:val="19"/>
          <w:szCs w:val="19"/>
        </w:rPr>
        <w:t xml:space="preserve">domínio </w:t>
      </w:r>
      <w:r w:rsidRPr="00A464E4">
        <w:rPr>
          <w:rFonts w:ascii="Verdana" w:hAnsi="Verdana"/>
          <w:b/>
          <w:sz w:val="19"/>
          <w:szCs w:val="19"/>
        </w:rPr>
        <w:t>.</w:t>
      </w:r>
      <w:proofErr w:type="gramEnd"/>
      <w:r w:rsidRPr="00A464E4">
        <w:rPr>
          <w:rFonts w:ascii="Verdana" w:hAnsi="Verdana"/>
          <w:b/>
          <w:sz w:val="19"/>
          <w:szCs w:val="19"/>
        </w:rPr>
        <w:t>how2security.com.br</w:t>
      </w:r>
      <w:r w:rsidRPr="00A464E4">
        <w:rPr>
          <w:rFonts w:ascii="Verdana" w:hAnsi="Verdana"/>
          <w:sz w:val="19"/>
          <w:szCs w:val="19"/>
        </w:rPr>
        <w:t xml:space="preserve"> recebe a consulta para resolver o nome do recurso </w:t>
      </w:r>
      <w:proofErr w:type="spellStart"/>
      <w:r w:rsidRPr="00A464E4">
        <w:rPr>
          <w:rFonts w:ascii="Verdana" w:hAnsi="Verdana"/>
          <w:b/>
          <w:sz w:val="19"/>
          <w:szCs w:val="19"/>
        </w:rPr>
        <w:t>www</w:t>
      </w:r>
      <w:proofErr w:type="spellEnd"/>
      <w:r w:rsidRPr="00A464E4">
        <w:rPr>
          <w:rFonts w:ascii="Verdana" w:hAnsi="Verdana"/>
          <w:sz w:val="19"/>
          <w:szCs w:val="19"/>
        </w:rPr>
        <w:t xml:space="preserve">. Como este servidor é a autoridade para o domínio, ele pesquisa em sua zona, encontrando o registro ele envia o </w:t>
      </w:r>
      <w:r w:rsidRPr="00A464E4">
        <w:rPr>
          <w:rFonts w:ascii="Verdana" w:hAnsi="Verdana"/>
          <w:b/>
          <w:sz w:val="19"/>
          <w:szCs w:val="19"/>
        </w:rPr>
        <w:t>Endereço IP</w:t>
      </w:r>
      <w:r w:rsidRPr="00A464E4">
        <w:rPr>
          <w:rFonts w:ascii="Verdana" w:hAnsi="Verdana"/>
          <w:sz w:val="19"/>
          <w:szCs w:val="19"/>
        </w:rPr>
        <w:t xml:space="preserve"> do host </w:t>
      </w:r>
      <w:proofErr w:type="spellStart"/>
      <w:r w:rsidRPr="00A464E4">
        <w:rPr>
          <w:rFonts w:ascii="Verdana" w:hAnsi="Verdana"/>
          <w:b/>
          <w:sz w:val="19"/>
          <w:szCs w:val="19"/>
        </w:rPr>
        <w:t>www</w:t>
      </w:r>
      <w:proofErr w:type="spellEnd"/>
      <w:r w:rsidRPr="00A464E4">
        <w:rPr>
          <w:rFonts w:ascii="Verdana" w:hAnsi="Verdana"/>
          <w:sz w:val="19"/>
          <w:szCs w:val="19"/>
        </w:rPr>
        <w:t xml:space="preserve"> como resposta. O </w:t>
      </w:r>
      <w:r w:rsidRPr="00A464E4">
        <w:rPr>
          <w:rFonts w:ascii="Verdana" w:hAnsi="Verdana"/>
          <w:b/>
          <w:sz w:val="19"/>
          <w:szCs w:val="19"/>
        </w:rPr>
        <w:t>Servidor DNS</w:t>
      </w:r>
      <w:r w:rsidRPr="00A464E4">
        <w:rPr>
          <w:rFonts w:ascii="Verdana" w:hAnsi="Verdana"/>
          <w:sz w:val="19"/>
          <w:szCs w:val="19"/>
        </w:rPr>
        <w:t xml:space="preserve"> recebendo a resposta, faz uma cópia desta resposta no </w:t>
      </w:r>
      <w:r w:rsidRPr="00A464E4">
        <w:rPr>
          <w:rFonts w:ascii="Verdana" w:hAnsi="Verdana"/>
          <w:b/>
          <w:sz w:val="19"/>
          <w:szCs w:val="19"/>
        </w:rPr>
        <w:t>Cache DNS</w:t>
      </w:r>
      <w:r w:rsidRPr="00A464E4">
        <w:rPr>
          <w:rFonts w:ascii="Verdana" w:hAnsi="Verdana"/>
          <w:sz w:val="19"/>
          <w:szCs w:val="19"/>
        </w:rPr>
        <w:t xml:space="preserve"> e retorna para o </w:t>
      </w:r>
      <w:r w:rsidRPr="00A464E4">
        <w:rPr>
          <w:rFonts w:ascii="Verdana" w:hAnsi="Verdana"/>
          <w:b/>
          <w:sz w:val="19"/>
          <w:szCs w:val="19"/>
        </w:rPr>
        <w:t>Resolver</w:t>
      </w:r>
      <w:r w:rsidRPr="00A464E4">
        <w:rPr>
          <w:rFonts w:ascii="Verdana" w:hAnsi="Verdana"/>
          <w:sz w:val="19"/>
          <w:szCs w:val="19"/>
        </w:rPr>
        <w:t xml:space="preserve"> que originou a consulta. </w:t>
      </w:r>
    </w:p>
    <w:p w:rsidR="00A464E4" w:rsidRPr="00A464E4" w:rsidRDefault="00A464E4" w:rsidP="00A464E4">
      <w:pPr>
        <w:pStyle w:val="ListParagraph"/>
        <w:numPr>
          <w:ilvl w:val="0"/>
          <w:numId w:val="39"/>
        </w:num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Resolver</w:t>
      </w:r>
      <w:r w:rsidRPr="00A464E4">
        <w:rPr>
          <w:rFonts w:ascii="Verdana" w:hAnsi="Verdana"/>
          <w:sz w:val="19"/>
          <w:szCs w:val="19"/>
        </w:rPr>
        <w:t xml:space="preserve"> recebe o resultado da consulta, grava a resposta no </w:t>
      </w:r>
      <w:r w:rsidRPr="00A464E4">
        <w:rPr>
          <w:rFonts w:ascii="Verdana" w:hAnsi="Verdana"/>
          <w:b/>
          <w:sz w:val="19"/>
          <w:szCs w:val="19"/>
        </w:rPr>
        <w:t>Cache DNS Local</w:t>
      </w:r>
      <w:r w:rsidRPr="00A464E4">
        <w:rPr>
          <w:rFonts w:ascii="Verdana" w:hAnsi="Verdana"/>
          <w:sz w:val="19"/>
          <w:szCs w:val="19"/>
        </w:rPr>
        <w:t xml:space="preserve"> e, finalmente envia o resultado para o processo que o solicitou.</w:t>
      </w:r>
    </w:p>
    <w:p w:rsidR="00A464E4" w:rsidRDefault="00A464E4" w:rsidP="00A464E4"/>
    <w:p w:rsidR="00A464E4" w:rsidRPr="00C664AB" w:rsidRDefault="003865F3" w:rsidP="00A464E4">
      <w:pPr>
        <w:rPr>
          <w:rFonts w:ascii="Verdana" w:hAnsi="Verdana"/>
          <w:b/>
        </w:rPr>
      </w:pPr>
      <w:r>
        <w:rPr>
          <w:rFonts w:ascii="Verdana" w:hAnsi="Verdana"/>
          <w:b/>
        </w:rPr>
        <w:t>4</w:t>
      </w:r>
      <w:r w:rsidR="00A464E4" w:rsidRPr="00C664AB">
        <w:rPr>
          <w:rFonts w:ascii="Verdana" w:hAnsi="Verdana"/>
          <w:b/>
        </w:rPr>
        <w:t>.</w:t>
      </w:r>
      <w:r w:rsidR="00A464E4">
        <w:rPr>
          <w:rFonts w:ascii="Verdana" w:hAnsi="Verdana"/>
          <w:b/>
        </w:rPr>
        <w:t>3</w:t>
      </w:r>
      <w:r w:rsidR="00A464E4" w:rsidRPr="00C664AB">
        <w:rPr>
          <w:rFonts w:ascii="Verdana" w:hAnsi="Verdana"/>
          <w:b/>
        </w:rPr>
        <w:t xml:space="preserve"> – </w:t>
      </w:r>
      <w:r w:rsidR="00A464E4">
        <w:rPr>
          <w:rFonts w:ascii="Verdana" w:hAnsi="Verdana"/>
          <w:b/>
        </w:rPr>
        <w:t>Resolução Iterativa</w:t>
      </w:r>
    </w:p>
    <w:p w:rsidR="00A464E4" w:rsidRPr="00A464E4" w:rsidRDefault="00A464E4" w:rsidP="00A464E4">
      <w:pPr>
        <w:rPr>
          <w:rFonts w:ascii="Verdana" w:hAnsi="Verdana"/>
          <w:sz w:val="19"/>
          <w:szCs w:val="19"/>
        </w:rPr>
      </w:pPr>
      <w:r w:rsidRPr="00A464E4">
        <w:rPr>
          <w:rFonts w:ascii="Verdana" w:hAnsi="Verdana"/>
          <w:sz w:val="19"/>
          <w:szCs w:val="19"/>
        </w:rPr>
        <w:t xml:space="preserve">O processo de iteração é utilizado entre o </w:t>
      </w:r>
      <w:r w:rsidRPr="00A464E4">
        <w:rPr>
          <w:rFonts w:ascii="Verdana" w:hAnsi="Verdana"/>
          <w:b/>
          <w:sz w:val="19"/>
          <w:szCs w:val="19"/>
        </w:rPr>
        <w:t>Resolver</w:t>
      </w:r>
      <w:r w:rsidRPr="00A464E4">
        <w:rPr>
          <w:rFonts w:ascii="Verdana" w:hAnsi="Verdana"/>
          <w:sz w:val="19"/>
          <w:szCs w:val="19"/>
        </w:rPr>
        <w:t xml:space="preserve"> e um ou mais </w:t>
      </w:r>
      <w:r w:rsidRPr="00A464E4">
        <w:rPr>
          <w:rFonts w:ascii="Verdana" w:hAnsi="Verdana"/>
          <w:b/>
          <w:sz w:val="19"/>
          <w:szCs w:val="19"/>
        </w:rPr>
        <w:t>Servidores DNS</w:t>
      </w:r>
      <w:r w:rsidRPr="00A464E4">
        <w:rPr>
          <w:rFonts w:ascii="Verdana" w:hAnsi="Verdana"/>
          <w:sz w:val="19"/>
          <w:szCs w:val="19"/>
        </w:rPr>
        <w:t>. A Resolução Iterativa pode ocorrer caso:</w:t>
      </w:r>
    </w:p>
    <w:p w:rsidR="00A464E4" w:rsidRPr="009B71C2" w:rsidRDefault="00A464E4" w:rsidP="00A464E4">
      <w:pPr>
        <w:jc w:val="center"/>
        <w:rPr>
          <w:sz w:val="16"/>
        </w:rPr>
      </w:pPr>
      <w:r w:rsidRPr="009B71C2">
        <w:rPr>
          <w:noProof/>
          <w:sz w:val="16"/>
        </w:rPr>
        <w:drawing>
          <wp:inline distT="0" distB="0" distL="0" distR="0" wp14:anchorId="617CDEBF" wp14:editId="0E7A4165">
            <wp:extent cx="4246136" cy="3152775"/>
            <wp:effectExtent l="19050" t="0" r="2014" b="0"/>
            <wp:docPr id="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9" cstate="print"/>
                    <a:srcRect/>
                    <a:stretch>
                      <a:fillRect/>
                    </a:stretch>
                  </pic:blipFill>
                  <pic:spPr bwMode="auto">
                    <a:xfrm>
                      <a:off x="0" y="0"/>
                      <a:ext cx="4246136" cy="3152775"/>
                    </a:xfrm>
                    <a:prstGeom prst="rect">
                      <a:avLst/>
                    </a:prstGeom>
                    <a:noFill/>
                    <a:ln w="9525">
                      <a:noFill/>
                      <a:miter lim="800000"/>
                      <a:headEnd/>
                      <a:tailEnd/>
                    </a:ln>
                  </pic:spPr>
                </pic:pic>
              </a:graphicData>
            </a:graphic>
          </wp:inline>
        </w:drawing>
      </w:r>
    </w:p>
    <w:p w:rsidR="00A464E4" w:rsidRPr="00A464E4" w:rsidRDefault="00A464E4" w:rsidP="00A464E4">
      <w:pPr>
        <w:jc w:val="center"/>
        <w:rPr>
          <w:rFonts w:ascii="Verdana" w:hAnsi="Verdana"/>
          <w:sz w:val="16"/>
        </w:rPr>
      </w:pPr>
      <w:r w:rsidRPr="00A464E4">
        <w:rPr>
          <w:rFonts w:ascii="Verdana" w:hAnsi="Verdana"/>
          <w:sz w:val="16"/>
        </w:rPr>
        <w:t>Figura 03 – Resolução Iterativa</w:t>
      </w:r>
    </w:p>
    <w:p w:rsidR="00A464E4" w:rsidRDefault="00A464E4" w:rsidP="00A464E4"/>
    <w:p w:rsidR="00A464E4" w:rsidRPr="00A464E4" w:rsidRDefault="00A464E4" w:rsidP="00A464E4">
      <w:pPr>
        <w:pStyle w:val="ListParagraph"/>
        <w:numPr>
          <w:ilvl w:val="0"/>
          <w:numId w:val="40"/>
        </w:num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Resolver</w:t>
      </w:r>
      <w:r w:rsidRPr="00A464E4">
        <w:rPr>
          <w:rFonts w:ascii="Verdana" w:hAnsi="Verdana"/>
          <w:sz w:val="19"/>
          <w:szCs w:val="19"/>
        </w:rPr>
        <w:t xml:space="preserve"> tenta utilizar o processo de </w:t>
      </w:r>
      <w:r w:rsidRPr="00A464E4">
        <w:rPr>
          <w:rFonts w:ascii="Verdana" w:hAnsi="Verdana"/>
          <w:b/>
          <w:sz w:val="19"/>
          <w:szCs w:val="19"/>
        </w:rPr>
        <w:t>Recursão</w:t>
      </w:r>
      <w:r w:rsidRPr="00A464E4">
        <w:rPr>
          <w:rFonts w:ascii="Verdana" w:hAnsi="Verdana"/>
          <w:sz w:val="19"/>
          <w:szCs w:val="19"/>
        </w:rPr>
        <w:t xml:space="preserve">, mas a </w:t>
      </w:r>
      <w:r w:rsidRPr="00A464E4">
        <w:rPr>
          <w:rFonts w:ascii="Verdana" w:hAnsi="Verdana"/>
          <w:b/>
          <w:sz w:val="19"/>
          <w:szCs w:val="19"/>
        </w:rPr>
        <w:t>Recursão</w:t>
      </w:r>
      <w:r w:rsidRPr="00A464E4">
        <w:rPr>
          <w:rFonts w:ascii="Verdana" w:hAnsi="Verdana"/>
          <w:sz w:val="19"/>
          <w:szCs w:val="19"/>
        </w:rPr>
        <w:t xml:space="preserve"> está desabilitada no </w:t>
      </w:r>
      <w:r w:rsidRPr="00A464E4">
        <w:rPr>
          <w:rFonts w:ascii="Verdana" w:hAnsi="Verdana"/>
          <w:b/>
          <w:sz w:val="19"/>
          <w:szCs w:val="19"/>
        </w:rPr>
        <w:t>Servidor DNS</w:t>
      </w:r>
      <w:r w:rsidRPr="00A464E4">
        <w:rPr>
          <w:rFonts w:ascii="Verdana" w:hAnsi="Verdana"/>
          <w:sz w:val="19"/>
          <w:szCs w:val="19"/>
        </w:rPr>
        <w:t>;</w:t>
      </w:r>
    </w:p>
    <w:p w:rsidR="00A464E4" w:rsidRPr="00A464E4" w:rsidRDefault="00A464E4" w:rsidP="00A464E4">
      <w:pPr>
        <w:pStyle w:val="ListParagraph"/>
        <w:numPr>
          <w:ilvl w:val="0"/>
          <w:numId w:val="40"/>
        </w:num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Resolver</w:t>
      </w:r>
      <w:r w:rsidRPr="00A464E4">
        <w:rPr>
          <w:rFonts w:ascii="Verdana" w:hAnsi="Verdana"/>
          <w:sz w:val="19"/>
          <w:szCs w:val="19"/>
        </w:rPr>
        <w:t xml:space="preserve"> não solicitou uso de </w:t>
      </w:r>
      <w:r w:rsidRPr="00A464E4">
        <w:rPr>
          <w:rFonts w:ascii="Verdana" w:hAnsi="Verdana"/>
          <w:b/>
          <w:sz w:val="19"/>
          <w:szCs w:val="19"/>
        </w:rPr>
        <w:t>Recursão</w:t>
      </w:r>
      <w:r w:rsidRPr="00A464E4">
        <w:rPr>
          <w:rFonts w:ascii="Verdana" w:hAnsi="Verdana"/>
          <w:sz w:val="19"/>
          <w:szCs w:val="19"/>
        </w:rPr>
        <w:t xml:space="preserve"> ao pesquisar o </w:t>
      </w:r>
      <w:r w:rsidRPr="00A464E4">
        <w:rPr>
          <w:rFonts w:ascii="Verdana" w:hAnsi="Verdana"/>
          <w:b/>
          <w:sz w:val="19"/>
          <w:szCs w:val="19"/>
        </w:rPr>
        <w:t>Servidor DNS</w:t>
      </w:r>
      <w:r w:rsidRPr="00A464E4">
        <w:rPr>
          <w:rFonts w:ascii="Verdana" w:hAnsi="Verdana"/>
          <w:sz w:val="19"/>
          <w:szCs w:val="19"/>
        </w:rPr>
        <w:t>;</w:t>
      </w:r>
    </w:p>
    <w:p w:rsidR="00A464E4" w:rsidRPr="00A464E4" w:rsidRDefault="00A464E4" w:rsidP="00A464E4">
      <w:pPr>
        <w:pStyle w:val="ListParagraph"/>
        <w:numPr>
          <w:ilvl w:val="0"/>
          <w:numId w:val="40"/>
        </w:numPr>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Resolver</w:t>
      </w:r>
      <w:r w:rsidRPr="00A464E4">
        <w:rPr>
          <w:rFonts w:ascii="Verdana" w:hAnsi="Verdana"/>
          <w:sz w:val="19"/>
          <w:szCs w:val="19"/>
        </w:rPr>
        <w:t xml:space="preserve"> faz uma consulta ao </w:t>
      </w:r>
      <w:r w:rsidRPr="00A464E4">
        <w:rPr>
          <w:rFonts w:ascii="Verdana" w:hAnsi="Verdana"/>
          <w:b/>
          <w:sz w:val="19"/>
          <w:szCs w:val="19"/>
        </w:rPr>
        <w:t>Servidor DNS</w:t>
      </w:r>
      <w:r w:rsidRPr="00A464E4">
        <w:rPr>
          <w:rFonts w:ascii="Verdana" w:hAnsi="Verdana"/>
          <w:sz w:val="19"/>
          <w:szCs w:val="19"/>
        </w:rPr>
        <w:t xml:space="preserve">, informando que é esperada a melhor resposta que o </w:t>
      </w:r>
      <w:r w:rsidRPr="00A464E4">
        <w:rPr>
          <w:rFonts w:ascii="Verdana" w:hAnsi="Verdana"/>
          <w:b/>
          <w:sz w:val="19"/>
          <w:szCs w:val="19"/>
        </w:rPr>
        <w:t>Servidor DNS</w:t>
      </w:r>
      <w:r w:rsidRPr="00A464E4">
        <w:rPr>
          <w:rFonts w:ascii="Verdana" w:hAnsi="Verdana"/>
          <w:sz w:val="19"/>
          <w:szCs w:val="19"/>
        </w:rPr>
        <w:t xml:space="preserve"> puder fornecer imediatamente, sem consultar outros </w:t>
      </w:r>
      <w:r w:rsidRPr="00A464E4">
        <w:rPr>
          <w:rFonts w:ascii="Verdana" w:hAnsi="Verdana"/>
          <w:b/>
          <w:sz w:val="19"/>
          <w:szCs w:val="19"/>
        </w:rPr>
        <w:t>Servidores DNS</w:t>
      </w:r>
      <w:r w:rsidRPr="00A464E4">
        <w:rPr>
          <w:rFonts w:ascii="Verdana" w:hAnsi="Verdana"/>
          <w:sz w:val="19"/>
          <w:szCs w:val="19"/>
        </w:rPr>
        <w:t>.</w:t>
      </w:r>
    </w:p>
    <w:p w:rsidR="00A464E4" w:rsidRPr="00A464E4" w:rsidRDefault="00A464E4" w:rsidP="00A464E4">
      <w:pPr>
        <w:rPr>
          <w:rFonts w:ascii="Verdana" w:hAnsi="Verdana"/>
          <w:sz w:val="19"/>
          <w:szCs w:val="19"/>
        </w:rPr>
      </w:pPr>
    </w:p>
    <w:p w:rsidR="00A464E4" w:rsidRPr="00A464E4" w:rsidRDefault="00A464E4" w:rsidP="00A464E4">
      <w:pPr>
        <w:rPr>
          <w:rFonts w:ascii="Verdana" w:hAnsi="Verdana"/>
          <w:sz w:val="19"/>
          <w:szCs w:val="19"/>
        </w:rPr>
      </w:pPr>
      <w:r w:rsidRPr="00A464E4">
        <w:rPr>
          <w:rFonts w:ascii="Verdana" w:hAnsi="Verdana"/>
          <w:sz w:val="19"/>
          <w:szCs w:val="19"/>
        </w:rPr>
        <w:t xml:space="preserve">O processo de </w:t>
      </w:r>
      <w:r w:rsidRPr="00A464E4">
        <w:rPr>
          <w:rFonts w:ascii="Verdana" w:hAnsi="Verdana"/>
          <w:b/>
          <w:sz w:val="19"/>
          <w:szCs w:val="19"/>
        </w:rPr>
        <w:t>Resolução Iterativa</w:t>
      </w:r>
      <w:r w:rsidRPr="00A464E4">
        <w:rPr>
          <w:rFonts w:ascii="Verdana" w:hAnsi="Verdana"/>
          <w:sz w:val="19"/>
          <w:szCs w:val="19"/>
        </w:rPr>
        <w:t xml:space="preserve">, o </w:t>
      </w:r>
      <w:r w:rsidRPr="00A464E4">
        <w:rPr>
          <w:rFonts w:ascii="Verdana" w:hAnsi="Verdana"/>
          <w:b/>
          <w:sz w:val="19"/>
          <w:szCs w:val="19"/>
        </w:rPr>
        <w:t>Resolver</w:t>
      </w:r>
      <w:r w:rsidRPr="00A464E4">
        <w:rPr>
          <w:rFonts w:ascii="Verdana" w:hAnsi="Verdana"/>
          <w:sz w:val="19"/>
          <w:szCs w:val="19"/>
        </w:rPr>
        <w:t xml:space="preserve"> envia uma consulta repetidamente até obter uma resposta positiva ou negativa.  Se o </w:t>
      </w:r>
      <w:r w:rsidRPr="00A464E4">
        <w:rPr>
          <w:rFonts w:ascii="Verdana" w:hAnsi="Verdana"/>
          <w:b/>
          <w:sz w:val="19"/>
          <w:szCs w:val="19"/>
        </w:rPr>
        <w:t>Servidor DNS</w:t>
      </w:r>
      <w:r w:rsidRPr="00A464E4">
        <w:rPr>
          <w:rFonts w:ascii="Verdana" w:hAnsi="Verdana"/>
          <w:sz w:val="19"/>
          <w:szCs w:val="19"/>
        </w:rPr>
        <w:t xml:space="preserve"> </w:t>
      </w:r>
      <w:r w:rsidRPr="00A464E4">
        <w:rPr>
          <w:rFonts w:ascii="Verdana" w:hAnsi="Verdana"/>
          <w:b/>
          <w:sz w:val="19"/>
          <w:szCs w:val="19"/>
        </w:rPr>
        <w:t>Preferencial</w:t>
      </w:r>
      <w:r w:rsidRPr="00A464E4">
        <w:rPr>
          <w:rFonts w:ascii="Verdana" w:hAnsi="Verdana"/>
          <w:sz w:val="19"/>
          <w:szCs w:val="19"/>
        </w:rPr>
        <w:t xml:space="preserve"> do </w:t>
      </w:r>
      <w:r w:rsidRPr="00A464E4">
        <w:rPr>
          <w:rFonts w:ascii="Verdana" w:hAnsi="Verdana"/>
          <w:b/>
          <w:sz w:val="19"/>
          <w:szCs w:val="19"/>
        </w:rPr>
        <w:t>Resolver</w:t>
      </w:r>
      <w:r w:rsidRPr="00A464E4">
        <w:rPr>
          <w:rFonts w:ascii="Verdana" w:hAnsi="Verdana"/>
          <w:sz w:val="19"/>
          <w:szCs w:val="19"/>
        </w:rPr>
        <w:t xml:space="preserve"> for a autoridade para o domínio consultado ele responde imediatamente, caso contrário o </w:t>
      </w:r>
      <w:r w:rsidRPr="00A464E4">
        <w:rPr>
          <w:rFonts w:ascii="Verdana" w:hAnsi="Verdana"/>
          <w:b/>
          <w:sz w:val="19"/>
          <w:szCs w:val="19"/>
        </w:rPr>
        <w:t>Servidor DNS</w:t>
      </w:r>
      <w:r w:rsidRPr="00A464E4">
        <w:rPr>
          <w:rFonts w:ascii="Verdana" w:hAnsi="Verdana"/>
          <w:sz w:val="19"/>
          <w:szCs w:val="19"/>
        </w:rPr>
        <w:t xml:space="preserve"> enviará uma lista de outros Servidores que poderá resolver o nome do recurso. Então o </w:t>
      </w:r>
      <w:r w:rsidRPr="00A464E4">
        <w:rPr>
          <w:rFonts w:ascii="Verdana" w:hAnsi="Verdana"/>
          <w:b/>
          <w:sz w:val="19"/>
          <w:szCs w:val="19"/>
        </w:rPr>
        <w:t>Resolver</w:t>
      </w:r>
      <w:r w:rsidRPr="00A464E4">
        <w:rPr>
          <w:rFonts w:ascii="Verdana" w:hAnsi="Verdana"/>
          <w:sz w:val="19"/>
          <w:szCs w:val="19"/>
        </w:rPr>
        <w:t xml:space="preserve"> continuará a perguntar até obter a resposta. No nosso exemplo (</w:t>
      </w:r>
      <w:r w:rsidRPr="00A464E4">
        <w:rPr>
          <w:rFonts w:ascii="Verdana" w:hAnsi="Verdana"/>
          <w:b/>
          <w:sz w:val="19"/>
          <w:szCs w:val="19"/>
        </w:rPr>
        <w:t>Figura 03</w:t>
      </w:r>
      <w:r w:rsidRPr="00A464E4">
        <w:rPr>
          <w:rFonts w:ascii="Verdana" w:hAnsi="Verdana"/>
          <w:sz w:val="19"/>
          <w:szCs w:val="19"/>
        </w:rPr>
        <w:t xml:space="preserve">) o </w:t>
      </w:r>
      <w:r w:rsidRPr="00A464E4">
        <w:rPr>
          <w:rFonts w:ascii="Verdana" w:hAnsi="Verdana"/>
          <w:b/>
          <w:sz w:val="19"/>
          <w:szCs w:val="19"/>
        </w:rPr>
        <w:t>Resolver</w:t>
      </w:r>
      <w:r w:rsidRPr="00A464E4">
        <w:rPr>
          <w:rFonts w:ascii="Verdana" w:hAnsi="Verdana"/>
          <w:sz w:val="19"/>
          <w:szCs w:val="19"/>
        </w:rPr>
        <w:t xml:space="preserve"> consultou </w:t>
      </w:r>
      <w:r w:rsidRPr="00A464E4">
        <w:rPr>
          <w:rFonts w:ascii="Verdana" w:hAnsi="Verdana"/>
          <w:b/>
          <w:sz w:val="19"/>
          <w:szCs w:val="19"/>
        </w:rPr>
        <w:t>5 Servidores DNS</w:t>
      </w:r>
      <w:r w:rsidRPr="00A464E4">
        <w:rPr>
          <w:rFonts w:ascii="Verdana" w:hAnsi="Verdana"/>
          <w:sz w:val="19"/>
          <w:szCs w:val="19"/>
        </w:rPr>
        <w:t>.</w:t>
      </w:r>
    </w:p>
    <w:p w:rsidR="00A464E4" w:rsidRDefault="00A464E4" w:rsidP="00A464E4"/>
    <w:p w:rsidR="00A464E4" w:rsidRPr="00C664AB" w:rsidRDefault="003865F3" w:rsidP="00A464E4">
      <w:pPr>
        <w:rPr>
          <w:rFonts w:ascii="Verdana" w:hAnsi="Verdana"/>
          <w:b/>
        </w:rPr>
      </w:pPr>
      <w:r>
        <w:rPr>
          <w:rFonts w:ascii="Verdana" w:hAnsi="Verdana"/>
          <w:b/>
        </w:rPr>
        <w:t>4</w:t>
      </w:r>
      <w:r w:rsidR="00A464E4" w:rsidRPr="00C664AB">
        <w:rPr>
          <w:rFonts w:ascii="Verdana" w:hAnsi="Verdana"/>
          <w:b/>
        </w:rPr>
        <w:t>.</w:t>
      </w:r>
      <w:r w:rsidR="00A464E4">
        <w:rPr>
          <w:rFonts w:ascii="Verdana" w:hAnsi="Verdana"/>
          <w:b/>
        </w:rPr>
        <w:t>4</w:t>
      </w:r>
      <w:r w:rsidR="00A464E4" w:rsidRPr="00C664AB">
        <w:rPr>
          <w:rFonts w:ascii="Verdana" w:hAnsi="Verdana"/>
          <w:b/>
        </w:rPr>
        <w:t xml:space="preserve"> – </w:t>
      </w:r>
      <w:r w:rsidR="00A464E4">
        <w:rPr>
          <w:rFonts w:ascii="Verdana" w:hAnsi="Verdana"/>
          <w:b/>
        </w:rPr>
        <w:t>Cache</w:t>
      </w:r>
    </w:p>
    <w:p w:rsidR="00A464E4" w:rsidRPr="00A464E4" w:rsidRDefault="00A464E4" w:rsidP="00A464E4">
      <w:pPr>
        <w:spacing w:before="100" w:beforeAutospacing="1" w:after="100" w:afterAutospacing="1" w:line="240" w:lineRule="auto"/>
        <w:rPr>
          <w:rFonts w:ascii="Verdana" w:eastAsia="Times New Roman" w:hAnsi="Verdana"/>
          <w:sz w:val="19"/>
          <w:szCs w:val="19"/>
        </w:rPr>
      </w:pPr>
      <w:r w:rsidRPr="00A464E4">
        <w:rPr>
          <w:rFonts w:ascii="Verdana" w:eastAsia="Times New Roman" w:hAnsi="Verdana"/>
          <w:sz w:val="19"/>
          <w:szCs w:val="19"/>
        </w:rPr>
        <w:t xml:space="preserve">O trabalho básico do </w:t>
      </w:r>
      <w:r w:rsidRPr="00A464E4">
        <w:rPr>
          <w:rFonts w:ascii="Verdana" w:eastAsia="Times New Roman" w:hAnsi="Verdana"/>
          <w:b/>
          <w:sz w:val="19"/>
          <w:szCs w:val="19"/>
        </w:rPr>
        <w:t>Servidor DNS</w:t>
      </w:r>
      <w:r w:rsidRPr="00A464E4">
        <w:rPr>
          <w:rFonts w:ascii="Verdana" w:eastAsia="Times New Roman" w:hAnsi="Verdana"/>
          <w:sz w:val="19"/>
          <w:szCs w:val="19"/>
        </w:rPr>
        <w:t xml:space="preserve"> é responder às consultas enviadas pelos clientes, quer seja utilizando </w:t>
      </w:r>
      <w:r w:rsidRPr="00A464E4">
        <w:rPr>
          <w:rFonts w:ascii="Verdana" w:eastAsia="Times New Roman" w:hAnsi="Verdana"/>
          <w:b/>
          <w:sz w:val="19"/>
          <w:szCs w:val="19"/>
        </w:rPr>
        <w:t>Recursão</w:t>
      </w:r>
      <w:r w:rsidRPr="00A464E4">
        <w:rPr>
          <w:rFonts w:ascii="Verdana" w:eastAsia="Times New Roman" w:hAnsi="Verdana"/>
          <w:sz w:val="19"/>
          <w:szCs w:val="19"/>
        </w:rPr>
        <w:t xml:space="preserve"> ou </w:t>
      </w:r>
      <w:r w:rsidRPr="00A464E4">
        <w:rPr>
          <w:rFonts w:ascii="Verdana" w:eastAsia="Times New Roman" w:hAnsi="Verdana"/>
          <w:b/>
          <w:sz w:val="19"/>
          <w:szCs w:val="19"/>
        </w:rPr>
        <w:t>Iteração</w:t>
      </w:r>
      <w:r w:rsidRPr="00A464E4">
        <w:rPr>
          <w:rFonts w:ascii="Verdana" w:eastAsia="Times New Roman" w:hAnsi="Verdana"/>
          <w:sz w:val="19"/>
          <w:szCs w:val="19"/>
        </w:rPr>
        <w:t xml:space="preserve">. A medida que os nomes vão sendo resolvidos, esta informação fica armazenada no </w:t>
      </w:r>
      <w:r w:rsidRPr="00A464E4">
        <w:rPr>
          <w:rFonts w:ascii="Verdana" w:eastAsia="Times New Roman" w:hAnsi="Verdana"/>
          <w:b/>
          <w:sz w:val="19"/>
          <w:szCs w:val="19"/>
        </w:rPr>
        <w:t>Cache do Servidor DNS</w:t>
      </w:r>
      <w:r w:rsidRPr="00A464E4">
        <w:rPr>
          <w:rFonts w:ascii="Verdana" w:eastAsia="Times New Roman" w:hAnsi="Verdana"/>
          <w:sz w:val="19"/>
          <w:szCs w:val="19"/>
        </w:rPr>
        <w:t xml:space="preserve">. Com o uso do cache, futuras consultas à nomes já resolvidos, podem ser respondidas diretamente a partir do </w:t>
      </w:r>
      <w:r w:rsidRPr="00A464E4">
        <w:rPr>
          <w:rFonts w:ascii="Verdana" w:eastAsia="Times New Roman" w:hAnsi="Verdana"/>
          <w:b/>
          <w:sz w:val="19"/>
          <w:szCs w:val="19"/>
        </w:rPr>
        <w:t>Cache do Servidor DNS</w:t>
      </w:r>
      <w:r w:rsidRPr="00A464E4">
        <w:rPr>
          <w:rFonts w:ascii="Verdana" w:eastAsia="Times New Roman" w:hAnsi="Verdana"/>
          <w:sz w:val="19"/>
          <w:szCs w:val="19"/>
        </w:rPr>
        <w:t xml:space="preserve">, agiliza o processo de resolução de nomes e também reduz o tráfego de rede gerado pelo </w:t>
      </w:r>
      <w:r w:rsidRPr="00A464E4">
        <w:rPr>
          <w:rFonts w:ascii="Verdana" w:eastAsia="Times New Roman" w:hAnsi="Verdana"/>
          <w:b/>
          <w:sz w:val="19"/>
          <w:szCs w:val="19"/>
        </w:rPr>
        <w:t>DNS</w:t>
      </w:r>
      <w:r w:rsidRPr="00A464E4">
        <w:rPr>
          <w:rFonts w:ascii="Verdana" w:eastAsia="Times New Roman" w:hAnsi="Verdana"/>
          <w:sz w:val="19"/>
          <w:szCs w:val="19"/>
        </w:rPr>
        <w:t>.</w:t>
      </w:r>
    </w:p>
    <w:p w:rsidR="00A464E4" w:rsidRPr="00A464E4" w:rsidRDefault="00A464E4" w:rsidP="00A464E4">
      <w:pPr>
        <w:spacing w:before="100" w:beforeAutospacing="1" w:after="100" w:afterAutospacing="1" w:line="240" w:lineRule="auto"/>
        <w:rPr>
          <w:rFonts w:ascii="Verdana" w:eastAsia="Times New Roman" w:hAnsi="Verdana"/>
          <w:sz w:val="19"/>
          <w:szCs w:val="19"/>
        </w:rPr>
      </w:pPr>
      <w:r w:rsidRPr="00A464E4">
        <w:rPr>
          <w:rFonts w:ascii="Verdana" w:eastAsia="Times New Roman" w:hAnsi="Verdana"/>
          <w:sz w:val="19"/>
          <w:szCs w:val="19"/>
        </w:rPr>
        <w:t xml:space="preserve">Quando um </w:t>
      </w:r>
      <w:r w:rsidRPr="00A464E4">
        <w:rPr>
          <w:rFonts w:ascii="Verdana" w:eastAsia="Times New Roman" w:hAnsi="Verdana"/>
          <w:b/>
          <w:sz w:val="19"/>
          <w:szCs w:val="19"/>
        </w:rPr>
        <w:t>Resolve</w:t>
      </w:r>
      <w:r w:rsidRPr="00A464E4">
        <w:rPr>
          <w:rFonts w:ascii="Verdana" w:eastAsia="Times New Roman" w:hAnsi="Verdana"/>
          <w:sz w:val="19"/>
          <w:szCs w:val="19"/>
        </w:rPr>
        <w:t xml:space="preserve"> obtém uma resposta do </w:t>
      </w:r>
      <w:r w:rsidRPr="00A464E4">
        <w:rPr>
          <w:rFonts w:ascii="Verdana" w:eastAsia="Times New Roman" w:hAnsi="Verdana"/>
          <w:b/>
          <w:sz w:val="19"/>
          <w:szCs w:val="19"/>
        </w:rPr>
        <w:t>Servidor DNS</w:t>
      </w:r>
      <w:r w:rsidRPr="00A464E4">
        <w:rPr>
          <w:rFonts w:ascii="Verdana" w:eastAsia="Times New Roman" w:hAnsi="Verdana"/>
          <w:sz w:val="19"/>
          <w:szCs w:val="19"/>
        </w:rPr>
        <w:t xml:space="preserve"> através do </w:t>
      </w:r>
      <w:r w:rsidRPr="00A464E4">
        <w:rPr>
          <w:rFonts w:ascii="Verdana" w:eastAsia="Times New Roman" w:hAnsi="Verdana"/>
          <w:b/>
          <w:sz w:val="19"/>
          <w:szCs w:val="19"/>
        </w:rPr>
        <w:t>Cache</w:t>
      </w:r>
      <w:r w:rsidRPr="00A464E4">
        <w:rPr>
          <w:rFonts w:ascii="Verdana" w:eastAsia="Times New Roman" w:hAnsi="Verdana"/>
          <w:sz w:val="19"/>
          <w:szCs w:val="19"/>
        </w:rPr>
        <w:t xml:space="preserve">, o </w:t>
      </w:r>
      <w:r w:rsidRPr="00A464E4">
        <w:rPr>
          <w:rFonts w:ascii="Verdana" w:eastAsia="Times New Roman" w:hAnsi="Verdana"/>
          <w:b/>
          <w:sz w:val="19"/>
          <w:szCs w:val="19"/>
        </w:rPr>
        <w:t>Servidor DNS</w:t>
      </w:r>
      <w:r w:rsidRPr="00A464E4">
        <w:rPr>
          <w:rFonts w:ascii="Verdana" w:eastAsia="Times New Roman" w:hAnsi="Verdana"/>
          <w:sz w:val="19"/>
          <w:szCs w:val="19"/>
        </w:rPr>
        <w:t xml:space="preserve"> marca a resposta como </w:t>
      </w:r>
      <w:proofErr w:type="gramStart"/>
      <w:r w:rsidRPr="00A464E4">
        <w:rPr>
          <w:rFonts w:ascii="Verdana" w:eastAsia="Times New Roman" w:hAnsi="Verdana"/>
          <w:sz w:val="19"/>
          <w:szCs w:val="19"/>
        </w:rPr>
        <w:t xml:space="preserve">não </w:t>
      </w:r>
      <w:r w:rsidRPr="00A464E4">
        <w:rPr>
          <w:rFonts w:ascii="Verdana" w:eastAsia="Times New Roman" w:hAnsi="Verdana"/>
          <w:b/>
          <w:sz w:val="19"/>
          <w:szCs w:val="19"/>
        </w:rPr>
        <w:t>Autorizada</w:t>
      </w:r>
      <w:proofErr w:type="gramEnd"/>
      <w:r w:rsidRPr="00A464E4">
        <w:rPr>
          <w:rFonts w:ascii="Verdana" w:eastAsia="Times New Roman" w:hAnsi="Verdana"/>
          <w:sz w:val="19"/>
          <w:szCs w:val="19"/>
        </w:rPr>
        <w:t xml:space="preserve">. </w:t>
      </w:r>
    </w:p>
    <w:p w:rsidR="00A464E4" w:rsidRPr="00A464E4" w:rsidRDefault="00A464E4" w:rsidP="00A464E4">
      <w:pPr>
        <w:spacing w:before="100" w:beforeAutospacing="1" w:after="100" w:afterAutospacing="1" w:line="240" w:lineRule="auto"/>
        <w:rPr>
          <w:rFonts w:ascii="Verdana" w:eastAsia="Times New Roman" w:hAnsi="Verdana"/>
          <w:sz w:val="19"/>
          <w:szCs w:val="19"/>
        </w:rPr>
      </w:pPr>
      <w:r w:rsidRPr="00A464E4">
        <w:rPr>
          <w:rFonts w:ascii="Verdana" w:eastAsia="Times New Roman" w:hAnsi="Verdana"/>
          <w:sz w:val="19"/>
          <w:szCs w:val="19"/>
        </w:rPr>
        <w:t xml:space="preserve">O </w:t>
      </w:r>
      <w:r w:rsidRPr="00A464E4">
        <w:rPr>
          <w:rFonts w:ascii="Verdana" w:eastAsia="Times New Roman" w:hAnsi="Verdana"/>
          <w:b/>
          <w:sz w:val="19"/>
          <w:szCs w:val="19"/>
        </w:rPr>
        <w:t>Cache</w:t>
      </w:r>
      <w:r w:rsidRPr="00A464E4">
        <w:rPr>
          <w:rFonts w:ascii="Verdana" w:eastAsia="Times New Roman" w:hAnsi="Verdana"/>
          <w:sz w:val="19"/>
          <w:szCs w:val="19"/>
        </w:rPr>
        <w:t xml:space="preserve"> acelera a resolução, mas também pode ser problemático. Pois as informações podem está desatualizada e o mapeamento errado. Para evitar isso, são utilizadas duas técnicas. </w:t>
      </w:r>
    </w:p>
    <w:p w:rsidR="00A464E4" w:rsidRDefault="00A464E4" w:rsidP="00A464E4">
      <w:pPr>
        <w:rPr>
          <w:rFonts w:ascii="Verdana" w:hAnsi="Verdana"/>
          <w:b/>
        </w:rPr>
      </w:pPr>
      <w:r w:rsidRPr="00A464E4">
        <w:rPr>
          <w:rFonts w:ascii="Verdana" w:eastAsia="Times New Roman" w:hAnsi="Verdana"/>
          <w:sz w:val="19"/>
          <w:szCs w:val="19"/>
        </w:rPr>
        <w:t xml:space="preserve">A Primeira é o </w:t>
      </w:r>
      <w:r w:rsidRPr="00A464E4">
        <w:rPr>
          <w:rFonts w:ascii="Verdana" w:eastAsia="Times New Roman" w:hAnsi="Verdana"/>
          <w:b/>
          <w:sz w:val="19"/>
          <w:szCs w:val="19"/>
        </w:rPr>
        <w:t>Servidor Autorizado</w:t>
      </w:r>
      <w:r w:rsidRPr="00A464E4">
        <w:rPr>
          <w:rFonts w:ascii="Verdana" w:eastAsia="Times New Roman" w:hAnsi="Verdana"/>
          <w:sz w:val="19"/>
          <w:szCs w:val="19"/>
        </w:rPr>
        <w:t xml:space="preserve"> sempre adicionar uma informação no mapeamento, chamada de tempo de vida (</w:t>
      </w:r>
      <w:r w:rsidRPr="00A464E4">
        <w:rPr>
          <w:rFonts w:ascii="Verdana" w:eastAsia="Times New Roman" w:hAnsi="Verdana"/>
          <w:b/>
          <w:sz w:val="19"/>
          <w:szCs w:val="19"/>
        </w:rPr>
        <w:t>Time-</w:t>
      </w:r>
      <w:proofErr w:type="spellStart"/>
      <w:r w:rsidRPr="00A464E4">
        <w:rPr>
          <w:rFonts w:ascii="Verdana" w:eastAsia="Times New Roman" w:hAnsi="Verdana"/>
          <w:b/>
          <w:sz w:val="19"/>
          <w:szCs w:val="19"/>
        </w:rPr>
        <w:t>To</w:t>
      </w:r>
      <w:proofErr w:type="spellEnd"/>
      <w:r w:rsidRPr="00A464E4">
        <w:rPr>
          <w:rFonts w:ascii="Verdana" w:eastAsia="Times New Roman" w:hAnsi="Verdana"/>
          <w:b/>
          <w:sz w:val="19"/>
          <w:szCs w:val="19"/>
        </w:rPr>
        <w:t>-Live -TTL</w:t>
      </w:r>
      <w:r w:rsidRPr="00A464E4">
        <w:rPr>
          <w:rFonts w:ascii="Verdana" w:eastAsia="Times New Roman" w:hAnsi="Verdana"/>
          <w:sz w:val="19"/>
          <w:szCs w:val="19"/>
        </w:rPr>
        <w:t xml:space="preserve">). Esta informação determina quanto tempo a informação será mantida no </w:t>
      </w:r>
      <w:r w:rsidRPr="00A464E4">
        <w:rPr>
          <w:rFonts w:ascii="Verdana" w:eastAsia="Times New Roman" w:hAnsi="Verdana"/>
          <w:b/>
          <w:sz w:val="19"/>
          <w:szCs w:val="19"/>
        </w:rPr>
        <w:t>Cache</w:t>
      </w:r>
      <w:r w:rsidRPr="00A464E4">
        <w:rPr>
          <w:rFonts w:ascii="Verdana" w:eastAsia="Times New Roman" w:hAnsi="Verdana"/>
          <w:sz w:val="19"/>
          <w:szCs w:val="19"/>
        </w:rPr>
        <w:t xml:space="preserve"> até ser descartada. O Segundo o </w:t>
      </w:r>
      <w:r w:rsidRPr="00A464E4">
        <w:rPr>
          <w:rFonts w:ascii="Verdana" w:eastAsia="Times New Roman" w:hAnsi="Verdana"/>
          <w:b/>
          <w:sz w:val="19"/>
          <w:szCs w:val="19"/>
        </w:rPr>
        <w:t>Servidor DNS</w:t>
      </w:r>
      <w:r w:rsidRPr="00A464E4">
        <w:rPr>
          <w:rFonts w:ascii="Verdana" w:eastAsia="Times New Roman" w:hAnsi="Verdana"/>
          <w:sz w:val="19"/>
          <w:szCs w:val="19"/>
        </w:rPr>
        <w:t xml:space="preserve"> exige que cada Servidor mantenha um contador de </w:t>
      </w:r>
      <w:r w:rsidRPr="00A464E4">
        <w:rPr>
          <w:rFonts w:ascii="Verdana" w:eastAsia="Times New Roman" w:hAnsi="Verdana"/>
          <w:b/>
          <w:sz w:val="19"/>
          <w:szCs w:val="19"/>
        </w:rPr>
        <w:t>TTL</w:t>
      </w:r>
      <w:r w:rsidRPr="00A464E4">
        <w:rPr>
          <w:rFonts w:ascii="Verdana" w:eastAsia="Times New Roman" w:hAnsi="Verdana"/>
          <w:sz w:val="19"/>
          <w:szCs w:val="19"/>
        </w:rPr>
        <w:t xml:space="preserve"> para cada mapeamento colocado no </w:t>
      </w:r>
      <w:r w:rsidRPr="00A464E4">
        <w:rPr>
          <w:rFonts w:ascii="Verdana" w:eastAsia="Times New Roman" w:hAnsi="Verdana"/>
          <w:b/>
          <w:sz w:val="19"/>
          <w:szCs w:val="19"/>
        </w:rPr>
        <w:t>Cache</w:t>
      </w:r>
      <w:r w:rsidRPr="00A464E4">
        <w:rPr>
          <w:rFonts w:ascii="Verdana" w:eastAsia="Times New Roman" w:hAnsi="Verdana"/>
          <w:sz w:val="19"/>
          <w:szCs w:val="19"/>
        </w:rPr>
        <w:t xml:space="preserve">. Dessa forma a </w:t>
      </w:r>
      <w:proofErr w:type="gramStart"/>
      <w:r w:rsidRPr="00A464E4">
        <w:rPr>
          <w:rFonts w:ascii="Verdana" w:eastAsia="Times New Roman" w:hAnsi="Verdana"/>
          <w:sz w:val="19"/>
          <w:szCs w:val="19"/>
        </w:rPr>
        <w:t xml:space="preserve">memória </w:t>
      </w:r>
      <w:r w:rsidRPr="00A464E4">
        <w:rPr>
          <w:rFonts w:ascii="Verdana" w:eastAsia="Times New Roman" w:hAnsi="Verdana"/>
          <w:b/>
          <w:sz w:val="19"/>
          <w:szCs w:val="19"/>
        </w:rPr>
        <w:t>Cache</w:t>
      </w:r>
      <w:proofErr w:type="gramEnd"/>
      <w:r w:rsidRPr="00A464E4">
        <w:rPr>
          <w:rFonts w:ascii="Verdana" w:eastAsia="Times New Roman" w:hAnsi="Verdana"/>
          <w:sz w:val="19"/>
          <w:szCs w:val="19"/>
        </w:rPr>
        <w:t xml:space="preserve"> é pesquisada periodicamente, e seus mapeamentos com </w:t>
      </w:r>
      <w:r w:rsidRPr="00A464E4">
        <w:rPr>
          <w:rFonts w:ascii="Verdana" w:eastAsia="Times New Roman" w:hAnsi="Verdana"/>
          <w:b/>
          <w:sz w:val="19"/>
          <w:szCs w:val="19"/>
        </w:rPr>
        <w:t>TTL</w:t>
      </w:r>
      <w:r w:rsidRPr="00A464E4">
        <w:rPr>
          <w:rFonts w:ascii="Verdana" w:eastAsia="Times New Roman" w:hAnsi="Verdana"/>
          <w:sz w:val="19"/>
          <w:szCs w:val="19"/>
        </w:rPr>
        <w:t xml:space="preserve"> expirados devem ser eliminados</w:t>
      </w:r>
      <w:r w:rsidRPr="00A464E4">
        <w:rPr>
          <w:rFonts w:ascii="Verdana" w:hAnsi="Verdana"/>
          <w:b/>
          <w:sz w:val="19"/>
          <w:szCs w:val="19"/>
        </w:rPr>
        <w:t>.</w:t>
      </w:r>
    </w:p>
    <w:p w:rsidR="00A464E4" w:rsidRDefault="00A464E4" w:rsidP="00A464E4">
      <w:pPr>
        <w:rPr>
          <w:rFonts w:ascii="Verdana" w:hAnsi="Verdana"/>
          <w:b/>
        </w:rPr>
      </w:pPr>
    </w:p>
    <w:p w:rsidR="00A464E4" w:rsidRDefault="00A464E4" w:rsidP="00A464E4">
      <w:pPr>
        <w:rPr>
          <w:rFonts w:ascii="Verdana" w:hAnsi="Verdana"/>
          <w:b/>
        </w:rPr>
      </w:pPr>
      <w:r>
        <w:rPr>
          <w:rFonts w:ascii="Verdana" w:hAnsi="Verdana"/>
          <w:b/>
        </w:rPr>
        <w:br w:type="page"/>
      </w:r>
    </w:p>
    <w:p w:rsidR="00A464E4" w:rsidRDefault="003865F3" w:rsidP="00A464E4">
      <w:pPr>
        <w:rPr>
          <w:rFonts w:ascii="Verdana" w:hAnsi="Verdana"/>
          <w:b/>
        </w:rPr>
      </w:pPr>
      <w:r>
        <w:rPr>
          <w:rFonts w:ascii="Verdana" w:hAnsi="Verdana"/>
          <w:b/>
        </w:rPr>
        <w:lastRenderedPageBreak/>
        <w:t>5</w:t>
      </w:r>
      <w:r w:rsidR="00A464E4">
        <w:rPr>
          <w:rFonts w:ascii="Verdana" w:hAnsi="Verdana"/>
          <w:b/>
        </w:rPr>
        <w:t xml:space="preserve"> – Arquivo de Zona do DNS</w:t>
      </w:r>
    </w:p>
    <w:p w:rsidR="00A464E4" w:rsidRPr="00A464E4" w:rsidRDefault="00A464E4" w:rsidP="00A464E4">
      <w:pPr>
        <w:rPr>
          <w:rFonts w:ascii="Verdana" w:hAnsi="Verdana"/>
          <w:sz w:val="19"/>
          <w:szCs w:val="19"/>
        </w:rPr>
      </w:pPr>
      <w:r w:rsidRPr="00A464E4">
        <w:rPr>
          <w:rFonts w:ascii="Verdana" w:hAnsi="Verdana"/>
          <w:sz w:val="19"/>
          <w:szCs w:val="19"/>
        </w:rPr>
        <w:t xml:space="preserve">Os arquivos de transferência do </w:t>
      </w:r>
      <w:r w:rsidRPr="00A464E4">
        <w:rPr>
          <w:rFonts w:ascii="Verdana" w:hAnsi="Verdana"/>
          <w:b/>
          <w:sz w:val="19"/>
          <w:szCs w:val="19"/>
        </w:rPr>
        <w:t>DNS</w:t>
      </w:r>
      <w:r w:rsidRPr="00A464E4">
        <w:rPr>
          <w:rFonts w:ascii="Verdana" w:hAnsi="Verdana"/>
          <w:sz w:val="19"/>
          <w:szCs w:val="19"/>
        </w:rPr>
        <w:t xml:space="preserve"> são mantidos em formato texto para facilitar a edição pelos sistemas mantenedores. Estes arquivos não são transmitidos a outros servidores, pois para isso existem protocolos de transferências. Eles servem para facilitar a manutenção dos </w:t>
      </w:r>
      <w:r w:rsidRPr="00A464E4">
        <w:rPr>
          <w:rFonts w:ascii="Verdana" w:hAnsi="Verdana"/>
          <w:b/>
          <w:sz w:val="19"/>
          <w:szCs w:val="19"/>
        </w:rPr>
        <w:t>Servidores DNS</w:t>
      </w:r>
      <w:r w:rsidRPr="00A464E4">
        <w:rPr>
          <w:rFonts w:ascii="Verdana" w:hAnsi="Verdana"/>
          <w:sz w:val="19"/>
          <w:szCs w:val="19"/>
        </w:rPr>
        <w:t xml:space="preserve"> e segue um padrão de escrita. </w:t>
      </w:r>
    </w:p>
    <w:p w:rsidR="00A464E4" w:rsidRDefault="00A464E4" w:rsidP="00A464E4">
      <w:pPr>
        <w:rPr>
          <w:rFonts w:ascii="Verdana" w:hAnsi="Verdana"/>
          <w:b/>
        </w:rPr>
      </w:pPr>
    </w:p>
    <w:p w:rsidR="00A464E4" w:rsidRPr="00C664AB" w:rsidRDefault="003865F3" w:rsidP="00A464E4">
      <w:pPr>
        <w:rPr>
          <w:rFonts w:ascii="Verdana" w:hAnsi="Verdana"/>
          <w:b/>
        </w:rPr>
      </w:pPr>
      <w:r>
        <w:rPr>
          <w:rFonts w:ascii="Verdana" w:hAnsi="Verdana"/>
          <w:b/>
        </w:rPr>
        <w:t>5</w:t>
      </w:r>
      <w:r w:rsidR="00A464E4" w:rsidRPr="00C664AB">
        <w:rPr>
          <w:rFonts w:ascii="Verdana" w:hAnsi="Verdana"/>
          <w:b/>
        </w:rPr>
        <w:t xml:space="preserve">.1 – </w:t>
      </w:r>
      <w:r w:rsidR="00A464E4">
        <w:rPr>
          <w:rFonts w:ascii="Verdana" w:hAnsi="Verdana"/>
          <w:b/>
        </w:rPr>
        <w:t>Arquivo Master</w:t>
      </w:r>
    </w:p>
    <w:p w:rsidR="00A464E4" w:rsidRPr="00A464E4" w:rsidRDefault="00A464E4" w:rsidP="00A464E4">
      <w:pPr>
        <w:rPr>
          <w:rFonts w:ascii="Verdana" w:hAnsi="Verdana"/>
          <w:sz w:val="19"/>
          <w:szCs w:val="19"/>
        </w:rPr>
      </w:pPr>
      <w:r w:rsidRPr="00A464E4">
        <w:rPr>
          <w:rFonts w:ascii="Verdana" w:hAnsi="Verdana"/>
          <w:sz w:val="19"/>
          <w:szCs w:val="19"/>
        </w:rPr>
        <w:t xml:space="preserve">O arquivo </w:t>
      </w:r>
      <w:r w:rsidRPr="00A464E4">
        <w:rPr>
          <w:rFonts w:ascii="Verdana" w:hAnsi="Verdana"/>
          <w:b/>
          <w:sz w:val="19"/>
          <w:szCs w:val="19"/>
        </w:rPr>
        <w:t>Master</w:t>
      </w:r>
      <w:r w:rsidRPr="00A464E4">
        <w:rPr>
          <w:rFonts w:ascii="Verdana" w:hAnsi="Verdana"/>
          <w:sz w:val="19"/>
          <w:szCs w:val="19"/>
        </w:rPr>
        <w:t xml:space="preserve"> é um arquivo de texto que contem </w:t>
      </w:r>
      <w:proofErr w:type="spellStart"/>
      <w:r w:rsidRPr="00A464E4">
        <w:rPr>
          <w:rFonts w:ascii="Verdana" w:hAnsi="Verdana"/>
          <w:b/>
          <w:sz w:val="19"/>
          <w:szCs w:val="19"/>
        </w:rPr>
        <w:t>Resource</w:t>
      </w:r>
      <w:proofErr w:type="spellEnd"/>
      <w:r w:rsidRPr="00A464E4">
        <w:rPr>
          <w:rFonts w:ascii="Verdana" w:hAnsi="Verdana"/>
          <w:b/>
          <w:sz w:val="19"/>
          <w:szCs w:val="19"/>
        </w:rPr>
        <w:t xml:space="preserve"> Records</w:t>
      </w:r>
      <w:r w:rsidRPr="00A464E4">
        <w:rPr>
          <w:rFonts w:ascii="Verdana" w:hAnsi="Verdana"/>
          <w:sz w:val="19"/>
          <w:szCs w:val="19"/>
        </w:rPr>
        <w:t xml:space="preserve">, organizado por linhas simples, ou seja, cada linha tem um </w:t>
      </w:r>
      <w:proofErr w:type="spellStart"/>
      <w:r w:rsidRPr="00A464E4">
        <w:rPr>
          <w:rFonts w:ascii="Verdana" w:hAnsi="Verdana"/>
          <w:b/>
          <w:sz w:val="19"/>
          <w:szCs w:val="19"/>
        </w:rPr>
        <w:t>Resource</w:t>
      </w:r>
      <w:proofErr w:type="spellEnd"/>
      <w:r w:rsidRPr="00A464E4">
        <w:rPr>
          <w:rFonts w:ascii="Verdana" w:hAnsi="Verdana"/>
          <w:b/>
          <w:sz w:val="19"/>
          <w:szCs w:val="19"/>
        </w:rPr>
        <w:t xml:space="preserve"> Record (RR)</w:t>
      </w:r>
      <w:r w:rsidRPr="00A464E4">
        <w:rPr>
          <w:rFonts w:ascii="Verdana" w:hAnsi="Verdana"/>
          <w:sz w:val="19"/>
          <w:szCs w:val="19"/>
        </w:rPr>
        <w:t xml:space="preserve">. Definido em sua maior parte na seção 5 da </w:t>
      </w:r>
      <w:r w:rsidRPr="00A464E4">
        <w:rPr>
          <w:rFonts w:ascii="Verdana" w:hAnsi="Verdana"/>
          <w:b/>
          <w:sz w:val="19"/>
          <w:szCs w:val="19"/>
        </w:rPr>
        <w:t>RFC 1035</w:t>
      </w:r>
      <w:r w:rsidRPr="00A464E4">
        <w:rPr>
          <w:rFonts w:ascii="Verdana" w:hAnsi="Verdana"/>
          <w:sz w:val="19"/>
          <w:szCs w:val="19"/>
        </w:rPr>
        <w:t xml:space="preserve">, possibilita a definição de zonas DNS para domínios além de poder ser usado para listagem de conteúdo de cache. </w:t>
      </w:r>
    </w:p>
    <w:p w:rsidR="00A464E4" w:rsidRPr="00A464E4" w:rsidRDefault="00A464E4" w:rsidP="00A464E4">
      <w:pPr>
        <w:rPr>
          <w:rFonts w:ascii="Verdana" w:hAnsi="Verdana"/>
          <w:sz w:val="19"/>
          <w:szCs w:val="19"/>
        </w:rPr>
      </w:pPr>
      <w:r w:rsidRPr="00A464E4">
        <w:rPr>
          <w:rFonts w:ascii="Verdana" w:hAnsi="Verdana"/>
          <w:sz w:val="19"/>
          <w:szCs w:val="19"/>
        </w:rPr>
        <w:t xml:space="preserve">Este arquivo possui uma sequência de entradas orientadas por linha que se referem aos </w:t>
      </w:r>
      <w:proofErr w:type="spellStart"/>
      <w:r w:rsidRPr="00A464E4">
        <w:rPr>
          <w:rFonts w:ascii="Verdana" w:hAnsi="Verdana"/>
          <w:b/>
          <w:sz w:val="19"/>
          <w:szCs w:val="19"/>
        </w:rPr>
        <w:t>RRs</w:t>
      </w:r>
      <w:proofErr w:type="spellEnd"/>
      <w:r w:rsidRPr="00A464E4">
        <w:rPr>
          <w:rFonts w:ascii="Verdana" w:hAnsi="Verdana"/>
          <w:sz w:val="19"/>
          <w:szCs w:val="19"/>
        </w:rPr>
        <w:t xml:space="preserve"> com diversos campos separados por qualquer combinação de espaço em branco. </w:t>
      </w:r>
      <w:proofErr w:type="spellStart"/>
      <w:r w:rsidRPr="00A464E4">
        <w:rPr>
          <w:rFonts w:ascii="Verdana" w:hAnsi="Verdana"/>
          <w:b/>
          <w:sz w:val="19"/>
          <w:szCs w:val="19"/>
        </w:rPr>
        <w:t>Tabs</w:t>
      </w:r>
      <w:proofErr w:type="spellEnd"/>
      <w:r w:rsidRPr="00A464E4">
        <w:rPr>
          <w:rFonts w:ascii="Verdana" w:hAnsi="Verdana"/>
          <w:sz w:val="19"/>
          <w:szCs w:val="19"/>
        </w:rPr>
        <w:t xml:space="preserve"> também são tratados como espaço em branco.</w:t>
      </w:r>
    </w:p>
    <w:p w:rsidR="00A464E4" w:rsidRPr="00A464E4" w:rsidRDefault="00A464E4" w:rsidP="00A464E4">
      <w:pPr>
        <w:rPr>
          <w:rFonts w:ascii="Verdana" w:hAnsi="Verdana"/>
          <w:sz w:val="19"/>
          <w:szCs w:val="19"/>
        </w:rPr>
      </w:pPr>
      <w:r w:rsidRPr="00A464E4">
        <w:rPr>
          <w:rFonts w:ascii="Verdana" w:hAnsi="Verdana"/>
          <w:sz w:val="19"/>
          <w:szCs w:val="19"/>
        </w:rPr>
        <w:t xml:space="preserve">Já as linhas em branco são ignoradas indicando que não existe um </w:t>
      </w:r>
      <w:r w:rsidRPr="00A464E4">
        <w:rPr>
          <w:rFonts w:ascii="Verdana" w:hAnsi="Verdana"/>
          <w:b/>
          <w:sz w:val="19"/>
          <w:szCs w:val="19"/>
        </w:rPr>
        <w:t>RR</w:t>
      </w:r>
      <w:r w:rsidRPr="00A464E4">
        <w:rPr>
          <w:rFonts w:ascii="Verdana" w:hAnsi="Verdana"/>
          <w:sz w:val="19"/>
          <w:szCs w:val="19"/>
        </w:rPr>
        <w:t xml:space="preserve"> e podem ser colocadas em qualquer local do arquivo. </w:t>
      </w:r>
    </w:p>
    <w:p w:rsidR="00A464E4" w:rsidRPr="00A464E4" w:rsidRDefault="00A464E4" w:rsidP="00A464E4">
      <w:pPr>
        <w:rPr>
          <w:rFonts w:ascii="Verdana" w:hAnsi="Verdana"/>
          <w:sz w:val="19"/>
          <w:szCs w:val="19"/>
        </w:rPr>
      </w:pPr>
      <w:r w:rsidRPr="00A464E4">
        <w:rPr>
          <w:rFonts w:ascii="Verdana" w:hAnsi="Verdana"/>
          <w:sz w:val="19"/>
          <w:szCs w:val="19"/>
        </w:rPr>
        <w:t xml:space="preserve">Comentários podem ser inseridos em qualquer linha, sendo no início da linha ou após o último campo de um </w:t>
      </w:r>
      <w:r w:rsidRPr="00A464E4">
        <w:rPr>
          <w:rFonts w:ascii="Verdana" w:hAnsi="Verdana"/>
          <w:b/>
          <w:sz w:val="19"/>
          <w:szCs w:val="19"/>
        </w:rPr>
        <w:t>RR</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 xml:space="preserve">Existem três diretivas de controle utilizadas, sendo elas </w:t>
      </w:r>
      <w:r w:rsidRPr="00A464E4">
        <w:rPr>
          <w:rFonts w:ascii="Verdana" w:hAnsi="Verdana"/>
          <w:b/>
          <w:sz w:val="19"/>
          <w:szCs w:val="19"/>
        </w:rPr>
        <w:t>$ORIGIN</w:t>
      </w:r>
      <w:r w:rsidRPr="00A464E4">
        <w:rPr>
          <w:rFonts w:ascii="Verdana" w:hAnsi="Verdana"/>
          <w:sz w:val="19"/>
          <w:szCs w:val="19"/>
        </w:rPr>
        <w:t xml:space="preserve">, </w:t>
      </w:r>
      <w:r w:rsidRPr="00A464E4">
        <w:rPr>
          <w:rFonts w:ascii="Verdana" w:hAnsi="Verdana"/>
          <w:b/>
          <w:sz w:val="19"/>
          <w:szCs w:val="19"/>
        </w:rPr>
        <w:t>$INCLUDE</w:t>
      </w:r>
      <w:r w:rsidRPr="00A464E4">
        <w:rPr>
          <w:rFonts w:ascii="Verdana" w:hAnsi="Verdana"/>
          <w:sz w:val="19"/>
          <w:szCs w:val="19"/>
        </w:rPr>
        <w:t xml:space="preserve"> e </w:t>
      </w:r>
      <w:r w:rsidRPr="00A464E4">
        <w:rPr>
          <w:rFonts w:ascii="Verdana" w:hAnsi="Verdana"/>
          <w:b/>
          <w:sz w:val="19"/>
          <w:szCs w:val="19"/>
        </w:rPr>
        <w:t>$TTL</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b/>
          <w:sz w:val="19"/>
          <w:szCs w:val="19"/>
        </w:rPr>
        <w:t>$ORIGIN</w:t>
      </w:r>
      <w:r w:rsidRPr="00A464E4">
        <w:rPr>
          <w:rFonts w:ascii="Verdana" w:hAnsi="Verdana"/>
          <w:sz w:val="19"/>
          <w:szCs w:val="19"/>
        </w:rPr>
        <w:t xml:space="preserve"> declara o nome de domínio para nomes relativos que não terminem com (</w:t>
      </w:r>
      <w:r w:rsidRPr="00A464E4">
        <w:rPr>
          <w:rFonts w:ascii="Verdana" w:hAnsi="Verdana"/>
          <w:b/>
          <w:sz w:val="19"/>
          <w:szCs w:val="19"/>
        </w:rPr>
        <w:t>.</w:t>
      </w:r>
      <w:r w:rsidRPr="00A464E4">
        <w:rPr>
          <w:rFonts w:ascii="Verdana" w:hAnsi="Verdana"/>
          <w:sz w:val="19"/>
          <w:szCs w:val="19"/>
        </w:rPr>
        <w:t xml:space="preserve">) ponto. Se não especificado, será utilizado o nome definido para a zona no software executando o serviço de </w:t>
      </w:r>
      <w:r w:rsidRPr="00A464E4">
        <w:rPr>
          <w:rFonts w:ascii="Verdana" w:hAnsi="Verdana"/>
          <w:b/>
          <w:sz w:val="19"/>
          <w:szCs w:val="19"/>
        </w:rPr>
        <w:t>DNS</w:t>
      </w:r>
      <w:r w:rsidRPr="00A464E4">
        <w:rPr>
          <w:rFonts w:ascii="Verdana" w:hAnsi="Verdana"/>
          <w:sz w:val="19"/>
          <w:szCs w:val="19"/>
        </w:rPr>
        <w:t xml:space="preserve">. Também temos o </w:t>
      </w:r>
      <w:r w:rsidRPr="00A464E4">
        <w:rPr>
          <w:rFonts w:ascii="Verdana" w:hAnsi="Verdana"/>
          <w:b/>
          <w:sz w:val="19"/>
          <w:szCs w:val="19"/>
        </w:rPr>
        <w:t>$INCLUDE</w:t>
      </w:r>
      <w:r w:rsidRPr="00A464E4">
        <w:rPr>
          <w:rFonts w:ascii="Verdana" w:hAnsi="Verdana"/>
          <w:sz w:val="19"/>
          <w:szCs w:val="19"/>
        </w:rPr>
        <w:t xml:space="preserve"> que podemos carregar arquivos externos dentro do nosso arquivo </w:t>
      </w:r>
      <w:r w:rsidRPr="00A464E4">
        <w:rPr>
          <w:rFonts w:ascii="Verdana" w:hAnsi="Verdana"/>
          <w:b/>
          <w:sz w:val="19"/>
          <w:szCs w:val="19"/>
        </w:rPr>
        <w:t>Master</w:t>
      </w:r>
      <w:r w:rsidRPr="00A464E4">
        <w:rPr>
          <w:rFonts w:ascii="Verdana" w:hAnsi="Verdana"/>
          <w:sz w:val="19"/>
          <w:szCs w:val="19"/>
        </w:rPr>
        <w:t xml:space="preserve">. Ele é útil para carregarmos diversos arquivos de domínio contendo outros </w:t>
      </w:r>
      <w:proofErr w:type="spellStart"/>
      <w:proofErr w:type="gramStart"/>
      <w:r w:rsidRPr="00A464E4">
        <w:rPr>
          <w:rFonts w:ascii="Verdana" w:hAnsi="Verdana"/>
          <w:b/>
          <w:sz w:val="19"/>
          <w:szCs w:val="19"/>
        </w:rPr>
        <w:t>RRs</w:t>
      </w:r>
      <w:proofErr w:type="spellEnd"/>
      <w:r w:rsidRPr="00A464E4">
        <w:rPr>
          <w:rFonts w:ascii="Verdana" w:hAnsi="Verdana"/>
          <w:sz w:val="19"/>
          <w:szCs w:val="19"/>
        </w:rPr>
        <w:t xml:space="preserve"> .</w:t>
      </w:r>
      <w:proofErr w:type="gramEnd"/>
      <w:r w:rsidRPr="00A464E4">
        <w:rPr>
          <w:rFonts w:ascii="Verdana" w:hAnsi="Verdana"/>
          <w:sz w:val="19"/>
          <w:szCs w:val="19"/>
        </w:rPr>
        <w:t xml:space="preserve"> Por exemplo, se tivermos diversos domínios administrados por usuários diferentes, podemos criar um arquivo para cada um colocar seus </w:t>
      </w:r>
      <w:r w:rsidRPr="00A464E4">
        <w:rPr>
          <w:rFonts w:ascii="Verdana" w:hAnsi="Verdana"/>
          <w:b/>
          <w:sz w:val="19"/>
          <w:szCs w:val="19"/>
        </w:rPr>
        <w:t>RR</w:t>
      </w:r>
      <w:r w:rsidRPr="00A464E4">
        <w:rPr>
          <w:rFonts w:ascii="Verdana" w:hAnsi="Verdana"/>
          <w:sz w:val="19"/>
          <w:szCs w:val="19"/>
        </w:rPr>
        <w:t xml:space="preserve"> e depois carregarmos cada configuração utilizando as diretivas </w:t>
      </w:r>
      <w:r w:rsidRPr="00A464E4">
        <w:rPr>
          <w:rFonts w:ascii="Verdana" w:hAnsi="Verdana"/>
          <w:b/>
          <w:sz w:val="19"/>
          <w:szCs w:val="19"/>
        </w:rPr>
        <w:t>$INCLUDE</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 xml:space="preserve">Um detalhe importante é que se tivermos uma entrada </w:t>
      </w:r>
      <w:r w:rsidRPr="00A464E4">
        <w:rPr>
          <w:rFonts w:ascii="Verdana" w:hAnsi="Verdana"/>
          <w:b/>
          <w:sz w:val="19"/>
          <w:szCs w:val="19"/>
        </w:rPr>
        <w:t>$ORIGIN</w:t>
      </w:r>
      <w:r w:rsidRPr="00A464E4">
        <w:rPr>
          <w:rFonts w:ascii="Verdana" w:hAnsi="Verdana"/>
          <w:sz w:val="19"/>
          <w:szCs w:val="19"/>
        </w:rPr>
        <w:t xml:space="preserve"> em um arquivo incluído pelo </w:t>
      </w:r>
      <w:r w:rsidRPr="00A464E4">
        <w:rPr>
          <w:rFonts w:ascii="Verdana" w:hAnsi="Verdana"/>
          <w:b/>
          <w:sz w:val="19"/>
          <w:szCs w:val="19"/>
        </w:rPr>
        <w:t>$INCLUDE</w:t>
      </w:r>
      <w:r w:rsidRPr="00A464E4">
        <w:rPr>
          <w:rFonts w:ascii="Verdana" w:hAnsi="Verdana"/>
          <w:sz w:val="19"/>
          <w:szCs w:val="19"/>
        </w:rPr>
        <w:t>, este não altera o domínio relativo para o arquivo pai, apenas para os nomes relativos dentro do mesmo arquivo.</w:t>
      </w:r>
    </w:p>
    <w:p w:rsidR="00A464E4" w:rsidRPr="00A464E4" w:rsidRDefault="00A464E4" w:rsidP="00A464E4">
      <w:pPr>
        <w:rPr>
          <w:rFonts w:ascii="Verdana" w:hAnsi="Verdana"/>
          <w:sz w:val="19"/>
          <w:szCs w:val="19"/>
        </w:rPr>
      </w:pPr>
      <w:r w:rsidRPr="00A464E4">
        <w:rPr>
          <w:rFonts w:ascii="Verdana" w:hAnsi="Verdana"/>
          <w:sz w:val="19"/>
          <w:szCs w:val="19"/>
        </w:rPr>
        <w:t>A sintaxe para estas duas entradas são:</w:t>
      </w:r>
    </w:p>
    <w:p w:rsidR="00A464E4" w:rsidRPr="00A464E4" w:rsidRDefault="00A464E4" w:rsidP="00A464E4">
      <w:pPr>
        <w:rPr>
          <w:rFonts w:ascii="Verdana" w:hAnsi="Verdana"/>
          <w:b/>
          <w:i/>
          <w:sz w:val="19"/>
          <w:szCs w:val="19"/>
        </w:rPr>
      </w:pPr>
      <w:r w:rsidRPr="00A464E4">
        <w:rPr>
          <w:rFonts w:ascii="Verdana" w:hAnsi="Verdana"/>
          <w:b/>
          <w:i/>
          <w:sz w:val="19"/>
          <w:szCs w:val="19"/>
        </w:rPr>
        <w:t>$ORIGIN &lt;nome do domínio&gt;</w:t>
      </w:r>
    </w:p>
    <w:p w:rsidR="00A464E4" w:rsidRPr="00A464E4" w:rsidRDefault="00A464E4" w:rsidP="00A464E4">
      <w:pPr>
        <w:rPr>
          <w:rFonts w:ascii="Verdana" w:hAnsi="Verdana"/>
          <w:b/>
          <w:i/>
          <w:sz w:val="19"/>
          <w:szCs w:val="19"/>
        </w:rPr>
      </w:pPr>
      <w:r w:rsidRPr="00A464E4">
        <w:rPr>
          <w:rFonts w:ascii="Verdana" w:hAnsi="Verdana"/>
          <w:b/>
          <w:i/>
          <w:sz w:val="19"/>
          <w:szCs w:val="19"/>
        </w:rPr>
        <w:t>$INCLUDE &lt;nome do arquivo&gt; [&lt;nome do domínio&gt;]</w:t>
      </w:r>
    </w:p>
    <w:p w:rsidR="00A464E4" w:rsidRPr="00A464E4" w:rsidRDefault="00A464E4" w:rsidP="00A464E4">
      <w:pPr>
        <w:rPr>
          <w:rFonts w:ascii="Verdana" w:hAnsi="Verdana"/>
          <w:sz w:val="19"/>
          <w:szCs w:val="19"/>
        </w:rPr>
      </w:pPr>
      <w:r w:rsidRPr="00A464E4">
        <w:rPr>
          <w:rFonts w:ascii="Verdana" w:hAnsi="Verdana"/>
          <w:sz w:val="19"/>
          <w:szCs w:val="19"/>
        </w:rPr>
        <w:t xml:space="preserve">Já a diretiva </w:t>
      </w:r>
      <w:r w:rsidRPr="00A464E4">
        <w:rPr>
          <w:rFonts w:ascii="Verdana" w:hAnsi="Verdana"/>
          <w:b/>
          <w:sz w:val="19"/>
          <w:szCs w:val="19"/>
        </w:rPr>
        <w:t>$TTL</w:t>
      </w:r>
      <w:r w:rsidRPr="00A464E4">
        <w:rPr>
          <w:rFonts w:ascii="Verdana" w:hAnsi="Verdana"/>
          <w:sz w:val="19"/>
          <w:szCs w:val="19"/>
        </w:rPr>
        <w:t xml:space="preserve">, definida na </w:t>
      </w:r>
      <w:r w:rsidRPr="00A464E4">
        <w:rPr>
          <w:rFonts w:ascii="Verdana" w:hAnsi="Verdana"/>
          <w:b/>
          <w:sz w:val="19"/>
          <w:szCs w:val="19"/>
        </w:rPr>
        <w:t>RFC 2308</w:t>
      </w:r>
      <w:r w:rsidRPr="00A464E4">
        <w:rPr>
          <w:rFonts w:ascii="Verdana" w:hAnsi="Verdana"/>
          <w:sz w:val="19"/>
          <w:szCs w:val="19"/>
        </w:rPr>
        <w:t xml:space="preserve">, define o </w:t>
      </w:r>
      <w:r w:rsidRPr="00A464E4">
        <w:rPr>
          <w:rFonts w:ascii="Verdana" w:hAnsi="Verdana"/>
          <w:b/>
          <w:sz w:val="19"/>
          <w:szCs w:val="19"/>
        </w:rPr>
        <w:t>TTL</w:t>
      </w:r>
      <w:r w:rsidRPr="00A464E4">
        <w:rPr>
          <w:rFonts w:ascii="Verdana" w:hAnsi="Verdana"/>
          <w:sz w:val="19"/>
          <w:szCs w:val="19"/>
        </w:rPr>
        <w:t xml:space="preserve"> </w:t>
      </w:r>
      <w:r w:rsidRPr="00A464E4">
        <w:rPr>
          <w:rFonts w:ascii="Verdana" w:hAnsi="Verdana"/>
          <w:b/>
          <w:sz w:val="19"/>
          <w:szCs w:val="19"/>
        </w:rPr>
        <w:t>Padrão</w:t>
      </w:r>
      <w:r w:rsidRPr="00A464E4">
        <w:rPr>
          <w:rFonts w:ascii="Verdana" w:hAnsi="Verdana"/>
          <w:sz w:val="19"/>
          <w:szCs w:val="19"/>
        </w:rPr>
        <w:t xml:space="preserve"> da zona, o qual deverá ser usado por todos os </w:t>
      </w:r>
      <w:proofErr w:type="spellStart"/>
      <w:r w:rsidRPr="00A464E4">
        <w:rPr>
          <w:rFonts w:ascii="Verdana" w:hAnsi="Verdana"/>
          <w:b/>
          <w:sz w:val="19"/>
          <w:szCs w:val="19"/>
        </w:rPr>
        <w:t>Resource</w:t>
      </w:r>
      <w:proofErr w:type="spellEnd"/>
      <w:r w:rsidRPr="00A464E4">
        <w:rPr>
          <w:rFonts w:ascii="Verdana" w:hAnsi="Verdana"/>
          <w:b/>
          <w:sz w:val="19"/>
          <w:szCs w:val="19"/>
        </w:rPr>
        <w:t xml:space="preserve"> Records</w:t>
      </w:r>
      <w:r w:rsidRPr="00A464E4">
        <w:rPr>
          <w:rFonts w:ascii="Verdana" w:hAnsi="Verdana"/>
          <w:sz w:val="19"/>
          <w:szCs w:val="19"/>
        </w:rPr>
        <w:t xml:space="preserve"> abaixo da diretiva que não tiverem o campo </w:t>
      </w:r>
      <w:r w:rsidRPr="00A464E4">
        <w:rPr>
          <w:rFonts w:ascii="Verdana" w:hAnsi="Verdana"/>
          <w:b/>
          <w:sz w:val="19"/>
          <w:szCs w:val="19"/>
        </w:rPr>
        <w:t>TTL</w:t>
      </w:r>
      <w:r w:rsidRPr="00A464E4">
        <w:rPr>
          <w:rFonts w:ascii="Verdana" w:hAnsi="Verdana"/>
          <w:sz w:val="19"/>
          <w:szCs w:val="19"/>
        </w:rPr>
        <w:t xml:space="preserve"> declarado. Esta diretiva deve estar sempre presente e acima do primeiro </w:t>
      </w:r>
      <w:r w:rsidRPr="00A464E4">
        <w:rPr>
          <w:rFonts w:ascii="Verdana" w:hAnsi="Verdana"/>
          <w:b/>
          <w:sz w:val="19"/>
          <w:szCs w:val="19"/>
        </w:rPr>
        <w:t>RR</w:t>
      </w:r>
      <w:r w:rsidRPr="00A464E4">
        <w:rPr>
          <w:rFonts w:ascii="Verdana" w:hAnsi="Verdana"/>
          <w:sz w:val="19"/>
          <w:szCs w:val="19"/>
        </w:rPr>
        <w:t>. A sintaxe para esta é bem simples como pode ser vista abaixo:</w:t>
      </w:r>
    </w:p>
    <w:p w:rsidR="00A464E4" w:rsidRPr="00A464E4" w:rsidRDefault="00A464E4" w:rsidP="00A464E4">
      <w:pPr>
        <w:rPr>
          <w:rFonts w:ascii="Verdana" w:hAnsi="Verdana"/>
          <w:b/>
          <w:i/>
          <w:sz w:val="19"/>
          <w:szCs w:val="19"/>
        </w:rPr>
      </w:pPr>
      <w:r w:rsidRPr="00A464E4">
        <w:rPr>
          <w:rFonts w:ascii="Verdana" w:hAnsi="Verdana"/>
          <w:b/>
          <w:i/>
          <w:sz w:val="19"/>
          <w:szCs w:val="19"/>
        </w:rPr>
        <w:t>$TTL &lt;TTL&gt;</w:t>
      </w:r>
    </w:p>
    <w:p w:rsidR="00A464E4" w:rsidRPr="00A464E4" w:rsidRDefault="00A464E4" w:rsidP="00A464E4">
      <w:pPr>
        <w:rPr>
          <w:rFonts w:ascii="Verdana" w:hAnsi="Verdana"/>
          <w:sz w:val="19"/>
          <w:szCs w:val="19"/>
        </w:rPr>
      </w:pPr>
      <w:r w:rsidRPr="00A464E4">
        <w:rPr>
          <w:rFonts w:ascii="Verdana" w:hAnsi="Verdana"/>
          <w:sz w:val="19"/>
          <w:szCs w:val="19"/>
        </w:rPr>
        <w:t xml:space="preserve">Onde </w:t>
      </w:r>
      <w:r w:rsidRPr="00A464E4">
        <w:rPr>
          <w:rFonts w:ascii="Verdana" w:hAnsi="Verdana"/>
          <w:b/>
          <w:i/>
          <w:sz w:val="19"/>
          <w:szCs w:val="19"/>
        </w:rPr>
        <w:t>&lt;TTL&gt;</w:t>
      </w:r>
      <w:r w:rsidRPr="00A464E4">
        <w:rPr>
          <w:rFonts w:ascii="Verdana" w:hAnsi="Verdana"/>
          <w:sz w:val="19"/>
          <w:szCs w:val="19"/>
        </w:rPr>
        <w:t xml:space="preserve"> é um número inteiro entre </w:t>
      </w:r>
      <w:r w:rsidRPr="00A464E4">
        <w:rPr>
          <w:rFonts w:ascii="Verdana" w:hAnsi="Verdana"/>
          <w:b/>
          <w:sz w:val="19"/>
          <w:szCs w:val="19"/>
        </w:rPr>
        <w:t>0</w:t>
      </w:r>
      <w:r w:rsidRPr="00A464E4">
        <w:rPr>
          <w:rFonts w:ascii="Verdana" w:hAnsi="Verdana"/>
          <w:sz w:val="19"/>
          <w:szCs w:val="19"/>
        </w:rPr>
        <w:t xml:space="preserve"> e </w:t>
      </w:r>
      <w:r w:rsidRPr="00A464E4">
        <w:rPr>
          <w:rFonts w:ascii="Verdana" w:hAnsi="Verdana"/>
          <w:b/>
          <w:sz w:val="19"/>
          <w:szCs w:val="19"/>
        </w:rPr>
        <w:t>2147483647</w:t>
      </w:r>
      <w:r w:rsidRPr="00A464E4">
        <w:rPr>
          <w:rFonts w:ascii="Verdana" w:hAnsi="Verdana"/>
          <w:sz w:val="19"/>
          <w:szCs w:val="19"/>
        </w:rPr>
        <w:t xml:space="preserve"> (2^31-1), vide </w:t>
      </w:r>
      <w:r w:rsidRPr="00A464E4">
        <w:rPr>
          <w:rFonts w:ascii="Verdana" w:hAnsi="Verdana"/>
          <w:b/>
          <w:sz w:val="19"/>
          <w:szCs w:val="19"/>
        </w:rPr>
        <w:t>RFC 2181</w:t>
      </w:r>
      <w:r w:rsidRPr="00A464E4">
        <w:rPr>
          <w:rFonts w:ascii="Verdana" w:hAnsi="Verdana"/>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lastRenderedPageBreak/>
        <w:t xml:space="preserve">As entradas de </w:t>
      </w:r>
      <w:proofErr w:type="spellStart"/>
      <w:r w:rsidRPr="00A464E4">
        <w:rPr>
          <w:rFonts w:ascii="Verdana" w:hAnsi="Verdana"/>
          <w:b/>
          <w:sz w:val="19"/>
          <w:szCs w:val="19"/>
        </w:rPr>
        <w:t>Resource</w:t>
      </w:r>
      <w:proofErr w:type="spellEnd"/>
      <w:r w:rsidRPr="00A464E4">
        <w:rPr>
          <w:rFonts w:ascii="Verdana" w:hAnsi="Verdana"/>
          <w:b/>
          <w:sz w:val="19"/>
          <w:szCs w:val="19"/>
        </w:rPr>
        <w:t xml:space="preserve"> Records</w:t>
      </w:r>
      <w:r w:rsidRPr="00A464E4">
        <w:rPr>
          <w:rFonts w:ascii="Verdana" w:hAnsi="Verdana"/>
          <w:sz w:val="19"/>
          <w:szCs w:val="19"/>
        </w:rPr>
        <w:t xml:space="preserve"> podem ser definidas de duas formas, sendo elas</w:t>
      </w:r>
      <w:r w:rsidRPr="00A464E4">
        <w:rPr>
          <w:rFonts w:ascii="Verdana" w:hAnsi="Verdana"/>
          <w:b/>
          <w:i/>
          <w:sz w:val="19"/>
          <w:szCs w:val="19"/>
        </w:rPr>
        <w:t>:&lt;</w:t>
      </w:r>
      <w:proofErr w:type="spellStart"/>
      <w:r w:rsidRPr="00A464E4">
        <w:rPr>
          <w:rFonts w:ascii="Verdana" w:hAnsi="Verdana"/>
          <w:b/>
          <w:i/>
          <w:sz w:val="19"/>
          <w:szCs w:val="19"/>
        </w:rPr>
        <w:t>blank</w:t>
      </w:r>
      <w:proofErr w:type="spellEnd"/>
      <w:r w:rsidRPr="00A464E4">
        <w:rPr>
          <w:rFonts w:ascii="Verdana" w:hAnsi="Verdana"/>
          <w:b/>
          <w:i/>
          <w:sz w:val="19"/>
          <w:szCs w:val="19"/>
        </w:rPr>
        <w:t>&gt;</w:t>
      </w:r>
      <w:r w:rsidRPr="00A464E4">
        <w:rPr>
          <w:rFonts w:ascii="Verdana" w:hAnsi="Verdana"/>
          <w:b/>
          <w:i/>
          <w:sz w:val="19"/>
          <w:szCs w:val="19"/>
        </w:rPr>
        <w:tab/>
        <w:t xml:space="preserve">      &lt;</w:t>
      </w:r>
      <w:proofErr w:type="spellStart"/>
      <w:r w:rsidRPr="00A464E4">
        <w:rPr>
          <w:rFonts w:ascii="Verdana" w:hAnsi="Verdana"/>
          <w:b/>
          <w:i/>
          <w:sz w:val="19"/>
          <w:szCs w:val="19"/>
        </w:rPr>
        <w:t>ResourceRecord</w:t>
      </w:r>
      <w:proofErr w:type="spellEnd"/>
      <w:r w:rsidRPr="00A464E4">
        <w:rPr>
          <w:rFonts w:ascii="Verdana" w:hAnsi="Verdana"/>
          <w:b/>
          <w:i/>
          <w:sz w:val="19"/>
          <w:szCs w:val="19"/>
        </w:rPr>
        <w:t>&gt;</w:t>
      </w:r>
      <w:r w:rsidRPr="00A464E4">
        <w:rPr>
          <w:rFonts w:ascii="Verdana" w:hAnsi="Verdana"/>
          <w:sz w:val="19"/>
          <w:szCs w:val="19"/>
        </w:rPr>
        <w:br/>
      </w:r>
      <w:r w:rsidRPr="00A464E4">
        <w:rPr>
          <w:rFonts w:ascii="Verdana" w:hAnsi="Verdana"/>
          <w:b/>
          <w:i/>
          <w:sz w:val="19"/>
          <w:szCs w:val="19"/>
        </w:rPr>
        <w:t>&lt;</w:t>
      </w:r>
      <w:proofErr w:type="spellStart"/>
      <w:r w:rsidRPr="00A464E4">
        <w:rPr>
          <w:rFonts w:ascii="Verdana" w:hAnsi="Verdana"/>
          <w:b/>
          <w:i/>
          <w:sz w:val="19"/>
          <w:szCs w:val="19"/>
        </w:rPr>
        <w:t>owner-name</w:t>
      </w:r>
      <w:proofErr w:type="spellEnd"/>
      <w:r w:rsidRPr="00A464E4">
        <w:rPr>
          <w:rFonts w:ascii="Verdana" w:hAnsi="Verdana"/>
          <w:b/>
          <w:i/>
          <w:sz w:val="19"/>
          <w:szCs w:val="19"/>
        </w:rPr>
        <w:t>&gt; &lt;</w:t>
      </w:r>
      <w:proofErr w:type="spellStart"/>
      <w:r w:rsidRPr="00A464E4">
        <w:rPr>
          <w:rFonts w:ascii="Verdana" w:hAnsi="Verdana"/>
          <w:b/>
          <w:i/>
          <w:sz w:val="19"/>
          <w:szCs w:val="19"/>
        </w:rPr>
        <w:t>ResourceRecord</w:t>
      </w:r>
      <w:proofErr w:type="spellEnd"/>
      <w:r w:rsidRPr="00A464E4">
        <w:rPr>
          <w:rFonts w:ascii="Verdana" w:hAnsi="Verdana"/>
          <w:b/>
          <w:i/>
          <w:sz w:val="19"/>
          <w:szCs w:val="19"/>
        </w:rPr>
        <w:t>&gt;</w:t>
      </w:r>
    </w:p>
    <w:p w:rsidR="00A464E4" w:rsidRPr="00A464E4" w:rsidRDefault="00A464E4" w:rsidP="00A464E4">
      <w:pPr>
        <w:rPr>
          <w:rFonts w:ascii="Verdana" w:hAnsi="Verdana"/>
          <w:sz w:val="19"/>
          <w:szCs w:val="19"/>
        </w:rPr>
      </w:pPr>
      <w:r w:rsidRPr="00A464E4">
        <w:rPr>
          <w:rFonts w:ascii="Verdana" w:hAnsi="Verdana"/>
          <w:sz w:val="19"/>
          <w:szCs w:val="19"/>
        </w:rPr>
        <w:t xml:space="preserve">No primeiro exemplo temos uma entrada que inicia com um espaço em branco (ou </w:t>
      </w:r>
      <w:proofErr w:type="spellStart"/>
      <w:r w:rsidRPr="00A464E4">
        <w:rPr>
          <w:rFonts w:ascii="Verdana" w:hAnsi="Verdana"/>
          <w:sz w:val="19"/>
          <w:szCs w:val="19"/>
        </w:rPr>
        <w:t>tab</w:t>
      </w:r>
      <w:proofErr w:type="spellEnd"/>
      <w:r w:rsidRPr="00A464E4">
        <w:rPr>
          <w:rFonts w:ascii="Verdana" w:hAnsi="Verdana"/>
          <w:sz w:val="19"/>
          <w:szCs w:val="19"/>
        </w:rPr>
        <w:t xml:space="preserve">), o que assume que o nome do recurso (node) é o definido anteriormente ou o definido pela entrada </w:t>
      </w:r>
      <w:r w:rsidRPr="00A464E4">
        <w:rPr>
          <w:rFonts w:ascii="Verdana" w:hAnsi="Verdana"/>
          <w:b/>
          <w:sz w:val="19"/>
          <w:szCs w:val="19"/>
        </w:rPr>
        <w:t>$ORIGIN</w:t>
      </w:r>
      <w:r w:rsidRPr="00A464E4">
        <w:rPr>
          <w:rFonts w:ascii="Verdana" w:hAnsi="Verdana"/>
          <w:sz w:val="19"/>
          <w:szCs w:val="19"/>
        </w:rPr>
        <w:t xml:space="preserve">. </w:t>
      </w:r>
    </w:p>
    <w:p w:rsidR="00A464E4" w:rsidRPr="00A464E4" w:rsidRDefault="00A464E4" w:rsidP="00A464E4">
      <w:pPr>
        <w:rPr>
          <w:rFonts w:ascii="Verdana" w:hAnsi="Verdana"/>
          <w:sz w:val="19"/>
          <w:szCs w:val="19"/>
        </w:rPr>
      </w:pPr>
      <w:r w:rsidRPr="00A464E4">
        <w:rPr>
          <w:rFonts w:ascii="Verdana" w:hAnsi="Verdana"/>
          <w:sz w:val="19"/>
          <w:szCs w:val="19"/>
        </w:rPr>
        <w:t xml:space="preserve">No segundo caso o nome é definido, podendo ser absoluto ou relativo. O nome do node é escrito com uma sequência de caracteres separados por (.) pontos. Quando terminado em ponto, indica que está expresso de forma absoluta, ou seja, desde a </w:t>
      </w:r>
      <w:proofErr w:type="spellStart"/>
      <w:r w:rsidRPr="00A464E4">
        <w:rPr>
          <w:rFonts w:ascii="Verdana" w:hAnsi="Verdana"/>
          <w:sz w:val="19"/>
          <w:szCs w:val="19"/>
        </w:rPr>
        <w:t>raíz</w:t>
      </w:r>
      <w:proofErr w:type="spellEnd"/>
      <w:r w:rsidRPr="00A464E4">
        <w:rPr>
          <w:rFonts w:ascii="Verdana" w:hAnsi="Verdana"/>
          <w:sz w:val="19"/>
          <w:szCs w:val="19"/>
        </w:rPr>
        <w:t xml:space="preserve"> de nomes o nome desejado. Por exemplo, para referenciarmos o domínio </w:t>
      </w:r>
      <w:r w:rsidRPr="00A464E4">
        <w:rPr>
          <w:rFonts w:ascii="Verdana" w:hAnsi="Verdana"/>
          <w:b/>
          <w:sz w:val="19"/>
          <w:szCs w:val="19"/>
        </w:rPr>
        <w:t>how2lab.com.br</w:t>
      </w:r>
      <w:r w:rsidRPr="00A464E4">
        <w:rPr>
          <w:rFonts w:ascii="Verdana" w:hAnsi="Verdana"/>
          <w:sz w:val="19"/>
          <w:szCs w:val="19"/>
        </w:rPr>
        <w:t xml:space="preserve"> usaríamos algo como:</w:t>
      </w:r>
    </w:p>
    <w:p w:rsidR="00A464E4" w:rsidRPr="00A464E4" w:rsidRDefault="00A464E4" w:rsidP="00A464E4">
      <w:pPr>
        <w:rPr>
          <w:rFonts w:ascii="Verdana" w:hAnsi="Verdana"/>
          <w:b/>
          <w:sz w:val="19"/>
          <w:szCs w:val="19"/>
        </w:rPr>
      </w:pPr>
      <w:r w:rsidRPr="00A464E4">
        <w:rPr>
          <w:rFonts w:ascii="Verdana" w:hAnsi="Verdana"/>
          <w:b/>
          <w:sz w:val="19"/>
          <w:szCs w:val="19"/>
        </w:rPr>
        <w:t>host.how2lab.com.br.</w:t>
      </w:r>
    </w:p>
    <w:p w:rsidR="00A464E4" w:rsidRPr="00A464E4" w:rsidRDefault="00A464E4" w:rsidP="00A464E4">
      <w:pPr>
        <w:rPr>
          <w:rFonts w:ascii="Verdana" w:hAnsi="Verdana"/>
          <w:sz w:val="19"/>
          <w:szCs w:val="19"/>
        </w:rPr>
      </w:pPr>
      <w:r w:rsidRPr="00A464E4">
        <w:rPr>
          <w:rFonts w:ascii="Verdana" w:hAnsi="Verdana"/>
          <w:sz w:val="19"/>
          <w:szCs w:val="19"/>
        </w:rPr>
        <w:t xml:space="preserve">Se não colocarmos o ponto no final, será considerado um nome relativo (ao invés de absoluto) e será completado com o domínio definido em </w:t>
      </w:r>
      <w:r w:rsidRPr="00A464E4">
        <w:rPr>
          <w:rFonts w:ascii="Verdana" w:hAnsi="Verdana"/>
          <w:b/>
          <w:sz w:val="19"/>
          <w:szCs w:val="19"/>
        </w:rPr>
        <w:t>$ORIGIN</w:t>
      </w:r>
      <w:r w:rsidRPr="00A464E4">
        <w:rPr>
          <w:rFonts w:ascii="Verdana" w:hAnsi="Verdana"/>
          <w:sz w:val="19"/>
          <w:szCs w:val="19"/>
        </w:rPr>
        <w:t xml:space="preserve"> ou na configuração da zona, ficando da seguinte forma:</w:t>
      </w:r>
    </w:p>
    <w:p w:rsidR="00A464E4" w:rsidRPr="00A464E4" w:rsidRDefault="00A464E4" w:rsidP="00A464E4">
      <w:pPr>
        <w:rPr>
          <w:rFonts w:ascii="Verdana" w:hAnsi="Verdana"/>
          <w:sz w:val="19"/>
          <w:szCs w:val="19"/>
          <w:lang w:val="en-US"/>
        </w:rPr>
      </w:pPr>
      <w:r w:rsidRPr="00A464E4">
        <w:rPr>
          <w:rFonts w:ascii="Verdana" w:hAnsi="Verdana"/>
          <w:b/>
          <w:sz w:val="19"/>
          <w:szCs w:val="19"/>
          <w:lang w:val="en-US"/>
        </w:rPr>
        <w:t>host</w:t>
      </w:r>
      <w:r w:rsidRPr="00A464E4">
        <w:rPr>
          <w:rFonts w:ascii="Verdana" w:hAnsi="Verdana"/>
          <w:sz w:val="19"/>
          <w:szCs w:val="19"/>
          <w:lang w:val="en-US"/>
        </w:rPr>
        <w:t xml:space="preserve"> </w:t>
      </w:r>
      <w:r w:rsidRPr="00A464E4">
        <w:rPr>
          <w:rFonts w:ascii="Verdana" w:hAnsi="Verdana"/>
          <w:b/>
          <w:sz w:val="19"/>
          <w:szCs w:val="19"/>
          <w:lang w:val="en-US"/>
        </w:rPr>
        <w:t>para</w:t>
      </w:r>
      <w:r w:rsidRPr="00A464E4">
        <w:rPr>
          <w:rFonts w:ascii="Verdana" w:hAnsi="Verdana"/>
          <w:sz w:val="19"/>
          <w:szCs w:val="19"/>
          <w:lang w:val="en-US"/>
        </w:rPr>
        <w:t xml:space="preserve"> </w:t>
      </w:r>
      <w:r w:rsidRPr="00A464E4">
        <w:rPr>
          <w:rFonts w:ascii="Verdana" w:hAnsi="Verdana"/>
          <w:b/>
          <w:sz w:val="19"/>
          <w:szCs w:val="19"/>
          <w:lang w:val="en-US"/>
        </w:rPr>
        <w:t>host.how2security.com.br</w:t>
      </w:r>
    </w:p>
    <w:p w:rsidR="00A464E4" w:rsidRPr="00A464E4" w:rsidRDefault="00A464E4" w:rsidP="00A464E4">
      <w:pPr>
        <w:rPr>
          <w:rFonts w:ascii="Verdana" w:hAnsi="Verdana"/>
          <w:sz w:val="19"/>
          <w:szCs w:val="19"/>
        </w:rPr>
      </w:pPr>
      <w:r w:rsidRPr="00A464E4">
        <w:rPr>
          <w:rFonts w:ascii="Verdana" w:hAnsi="Verdana"/>
          <w:sz w:val="19"/>
          <w:szCs w:val="19"/>
        </w:rPr>
        <w:t>Caso a intenção seja especificar um nome absoluto e que contenha um (.) no final, o domínio origem será adicionado, ficando algo como:</w:t>
      </w:r>
    </w:p>
    <w:p w:rsidR="00A464E4" w:rsidRPr="00A464E4" w:rsidRDefault="00A464E4" w:rsidP="00A464E4">
      <w:pPr>
        <w:rPr>
          <w:rFonts w:ascii="Verdana" w:hAnsi="Verdana"/>
          <w:sz w:val="19"/>
          <w:szCs w:val="19"/>
          <w:lang w:val="en-US"/>
        </w:rPr>
      </w:pPr>
      <w:r w:rsidRPr="00A464E4">
        <w:rPr>
          <w:rFonts w:ascii="Verdana" w:hAnsi="Verdana"/>
          <w:sz w:val="19"/>
          <w:szCs w:val="19"/>
          <w:lang w:val="en-US"/>
        </w:rPr>
        <w:t>host.how2lab.com.br</w:t>
      </w:r>
      <w:r w:rsidRPr="00A464E4">
        <w:rPr>
          <w:rFonts w:ascii="Verdana" w:hAnsi="Verdana"/>
          <w:b/>
          <w:sz w:val="19"/>
          <w:szCs w:val="19"/>
          <w:u w:val="single"/>
          <w:lang w:val="en-US"/>
        </w:rPr>
        <w:t>.how2security.com.br</w:t>
      </w:r>
    </w:p>
    <w:p w:rsidR="00A464E4" w:rsidRPr="00A464E4" w:rsidRDefault="00A464E4" w:rsidP="00A464E4">
      <w:pPr>
        <w:rPr>
          <w:rFonts w:ascii="Verdana" w:hAnsi="Verdana"/>
          <w:sz w:val="19"/>
          <w:szCs w:val="19"/>
        </w:rPr>
      </w:pPr>
      <w:r w:rsidRPr="00A464E4">
        <w:rPr>
          <w:rFonts w:ascii="Verdana" w:hAnsi="Verdana"/>
          <w:sz w:val="19"/>
          <w:szCs w:val="19"/>
        </w:rPr>
        <w:t xml:space="preserve">Cada </w:t>
      </w:r>
      <w:proofErr w:type="spellStart"/>
      <w:r w:rsidRPr="00A464E4">
        <w:rPr>
          <w:rFonts w:ascii="Verdana" w:hAnsi="Verdana"/>
          <w:b/>
          <w:i/>
          <w:sz w:val="19"/>
          <w:szCs w:val="19"/>
        </w:rPr>
        <w:t>Resource</w:t>
      </w:r>
      <w:proofErr w:type="spellEnd"/>
      <w:r w:rsidRPr="00A464E4">
        <w:rPr>
          <w:rFonts w:ascii="Verdana" w:hAnsi="Verdana"/>
          <w:b/>
          <w:i/>
          <w:sz w:val="19"/>
          <w:szCs w:val="19"/>
        </w:rPr>
        <w:t xml:space="preserve"> Record &lt;</w:t>
      </w:r>
      <w:proofErr w:type="spellStart"/>
      <w:r w:rsidRPr="00A464E4">
        <w:rPr>
          <w:rFonts w:ascii="Verdana" w:hAnsi="Verdana"/>
          <w:b/>
          <w:i/>
          <w:sz w:val="19"/>
          <w:szCs w:val="19"/>
        </w:rPr>
        <w:t>Resource</w:t>
      </w:r>
      <w:proofErr w:type="spellEnd"/>
      <w:r w:rsidRPr="00A464E4">
        <w:rPr>
          <w:rFonts w:ascii="Verdana" w:hAnsi="Verdana"/>
          <w:b/>
          <w:i/>
          <w:sz w:val="19"/>
          <w:szCs w:val="19"/>
        </w:rPr>
        <w:t xml:space="preserve"> Record&gt;</w:t>
      </w:r>
      <w:r w:rsidRPr="00A464E4">
        <w:rPr>
          <w:rFonts w:ascii="Verdana" w:hAnsi="Verdana"/>
          <w:sz w:val="19"/>
          <w:szCs w:val="19"/>
        </w:rPr>
        <w:t xml:space="preserve"> possui quatro campos, sendo dois campos opcionais, que são </w:t>
      </w:r>
      <w:r w:rsidRPr="00A464E4">
        <w:rPr>
          <w:rFonts w:ascii="Verdana" w:hAnsi="Verdana"/>
          <w:b/>
          <w:sz w:val="19"/>
          <w:szCs w:val="19"/>
        </w:rPr>
        <w:t>TTL</w:t>
      </w:r>
      <w:r w:rsidRPr="00A464E4">
        <w:rPr>
          <w:rFonts w:ascii="Verdana" w:hAnsi="Verdana"/>
          <w:sz w:val="19"/>
          <w:szCs w:val="19"/>
        </w:rPr>
        <w:t xml:space="preserve"> e </w:t>
      </w:r>
      <w:r w:rsidRPr="00A464E4">
        <w:rPr>
          <w:rFonts w:ascii="Verdana" w:hAnsi="Verdana"/>
          <w:b/>
          <w:sz w:val="19"/>
          <w:szCs w:val="19"/>
        </w:rPr>
        <w:t>CLASS</w:t>
      </w:r>
      <w:r w:rsidRPr="00A464E4">
        <w:rPr>
          <w:rFonts w:ascii="Verdana" w:hAnsi="Verdana"/>
          <w:sz w:val="19"/>
          <w:szCs w:val="19"/>
        </w:rPr>
        <w:t xml:space="preserve">, e mais dois campos que definem o registro, </w:t>
      </w:r>
      <w:r w:rsidRPr="00A464E4">
        <w:rPr>
          <w:rFonts w:ascii="Verdana" w:hAnsi="Verdana"/>
          <w:b/>
          <w:sz w:val="19"/>
          <w:szCs w:val="19"/>
        </w:rPr>
        <w:t>TYPE</w:t>
      </w:r>
      <w:r w:rsidRPr="00A464E4">
        <w:rPr>
          <w:rFonts w:ascii="Verdana" w:hAnsi="Verdana"/>
          <w:sz w:val="19"/>
          <w:szCs w:val="19"/>
        </w:rPr>
        <w:t xml:space="preserve"> e </w:t>
      </w:r>
      <w:r w:rsidRPr="00A464E4">
        <w:rPr>
          <w:rFonts w:ascii="Verdana" w:hAnsi="Verdana"/>
          <w:b/>
          <w:sz w:val="19"/>
          <w:szCs w:val="19"/>
        </w:rPr>
        <w:t>RDATA</w:t>
      </w:r>
      <w:r w:rsidRPr="00A464E4">
        <w:rPr>
          <w:rFonts w:ascii="Verdana" w:hAnsi="Verdana"/>
          <w:sz w:val="19"/>
          <w:szCs w:val="19"/>
        </w:rPr>
        <w:t xml:space="preserve">. </w:t>
      </w:r>
    </w:p>
    <w:p w:rsidR="00A464E4" w:rsidRPr="00A464E4" w:rsidRDefault="00A464E4" w:rsidP="00A464E4">
      <w:pPr>
        <w:rPr>
          <w:rFonts w:ascii="Verdana" w:hAnsi="Verdana"/>
          <w:sz w:val="19"/>
          <w:szCs w:val="19"/>
        </w:rPr>
      </w:pPr>
      <w:r w:rsidRPr="00A464E4">
        <w:rPr>
          <w:rFonts w:ascii="Verdana" w:hAnsi="Verdana"/>
          <w:b/>
          <w:sz w:val="19"/>
          <w:szCs w:val="19"/>
        </w:rPr>
        <w:t>TTL</w:t>
      </w:r>
      <w:r w:rsidRPr="00A464E4">
        <w:rPr>
          <w:rFonts w:ascii="Verdana" w:hAnsi="Verdana"/>
          <w:sz w:val="19"/>
          <w:szCs w:val="19"/>
        </w:rPr>
        <w:t xml:space="preserve"> define o tempo válido para cache de um determinado </w:t>
      </w:r>
      <w:r w:rsidRPr="00A464E4">
        <w:rPr>
          <w:rFonts w:ascii="Verdana" w:hAnsi="Verdana"/>
          <w:b/>
          <w:sz w:val="19"/>
          <w:szCs w:val="19"/>
        </w:rPr>
        <w:t>RR</w:t>
      </w:r>
      <w:r w:rsidRPr="00A464E4">
        <w:rPr>
          <w:rFonts w:ascii="Verdana" w:hAnsi="Verdana"/>
          <w:sz w:val="19"/>
          <w:szCs w:val="19"/>
        </w:rPr>
        <w:t xml:space="preserve">. Caso seja omitido, o valor padrão definido na diretiva </w:t>
      </w:r>
      <w:r w:rsidRPr="00A464E4">
        <w:rPr>
          <w:rFonts w:ascii="Verdana" w:hAnsi="Verdana"/>
          <w:b/>
          <w:sz w:val="19"/>
          <w:szCs w:val="19"/>
        </w:rPr>
        <w:t>$TTL</w:t>
      </w:r>
      <w:r w:rsidRPr="00A464E4">
        <w:rPr>
          <w:rFonts w:ascii="Verdana" w:hAnsi="Verdana"/>
          <w:sz w:val="19"/>
          <w:szCs w:val="19"/>
        </w:rPr>
        <w:t xml:space="preserve"> será usado.</w:t>
      </w:r>
    </w:p>
    <w:p w:rsidR="00A464E4" w:rsidRPr="00A464E4" w:rsidRDefault="00A464E4" w:rsidP="00A464E4">
      <w:pPr>
        <w:rPr>
          <w:rFonts w:ascii="Verdana" w:hAnsi="Verdana"/>
          <w:sz w:val="19"/>
          <w:szCs w:val="19"/>
        </w:rPr>
      </w:pPr>
      <w:r w:rsidRPr="00A464E4">
        <w:rPr>
          <w:rFonts w:ascii="Verdana" w:hAnsi="Verdana"/>
          <w:b/>
          <w:sz w:val="19"/>
          <w:szCs w:val="19"/>
        </w:rPr>
        <w:t>CLASS</w:t>
      </w:r>
      <w:r w:rsidRPr="00A464E4">
        <w:rPr>
          <w:rFonts w:ascii="Verdana" w:hAnsi="Verdana"/>
          <w:sz w:val="19"/>
          <w:szCs w:val="19"/>
        </w:rPr>
        <w:t xml:space="preserve"> define a família de protocolos ou uma instância de protocolo do </w:t>
      </w:r>
      <w:r w:rsidRPr="00A464E4">
        <w:rPr>
          <w:rFonts w:ascii="Verdana" w:hAnsi="Verdana"/>
          <w:b/>
          <w:sz w:val="19"/>
          <w:szCs w:val="19"/>
        </w:rPr>
        <w:t>RR</w:t>
      </w:r>
      <w:r w:rsidRPr="00A464E4">
        <w:rPr>
          <w:rFonts w:ascii="Verdana" w:hAnsi="Verdana"/>
          <w:sz w:val="19"/>
          <w:szCs w:val="19"/>
        </w:rPr>
        <w:t xml:space="preserve">. Normalmente o valor definido é </w:t>
      </w:r>
      <w:r w:rsidRPr="00A464E4">
        <w:rPr>
          <w:rFonts w:ascii="Verdana" w:hAnsi="Verdana"/>
          <w:b/>
          <w:sz w:val="19"/>
          <w:szCs w:val="19"/>
        </w:rPr>
        <w:t>IN</w:t>
      </w:r>
      <w:r w:rsidRPr="00A464E4">
        <w:rPr>
          <w:rFonts w:ascii="Verdana" w:hAnsi="Verdana"/>
          <w:sz w:val="19"/>
          <w:szCs w:val="19"/>
        </w:rPr>
        <w:t xml:space="preserve">, que representa </w:t>
      </w:r>
      <w:r w:rsidRPr="00A464E4">
        <w:rPr>
          <w:rFonts w:ascii="Verdana" w:hAnsi="Verdana"/>
          <w:b/>
          <w:sz w:val="19"/>
          <w:szCs w:val="19"/>
        </w:rPr>
        <w:t xml:space="preserve">“Internet </w:t>
      </w:r>
      <w:proofErr w:type="spellStart"/>
      <w:r w:rsidRPr="00A464E4">
        <w:rPr>
          <w:rFonts w:ascii="Verdana" w:hAnsi="Verdana"/>
          <w:b/>
          <w:sz w:val="19"/>
          <w:szCs w:val="19"/>
        </w:rPr>
        <w:t>Protocol</w:t>
      </w:r>
      <w:proofErr w:type="spellEnd"/>
      <w:r w:rsidRPr="00A464E4">
        <w:rPr>
          <w:rFonts w:ascii="Verdana" w:hAnsi="Verdana"/>
          <w:b/>
          <w:sz w:val="19"/>
          <w:szCs w:val="19"/>
        </w:rPr>
        <w:t>”.</w:t>
      </w:r>
    </w:p>
    <w:p w:rsidR="00A464E4" w:rsidRPr="00A464E4" w:rsidRDefault="00A464E4" w:rsidP="00A464E4">
      <w:pPr>
        <w:rPr>
          <w:rFonts w:ascii="Verdana" w:hAnsi="Verdana"/>
          <w:sz w:val="19"/>
          <w:szCs w:val="19"/>
        </w:rPr>
      </w:pPr>
      <w:r w:rsidRPr="00A464E4">
        <w:rPr>
          <w:rFonts w:ascii="Verdana" w:hAnsi="Verdana"/>
          <w:sz w:val="19"/>
          <w:szCs w:val="19"/>
        </w:rPr>
        <w:t xml:space="preserve">Abaixo temos um formato genérico de um </w:t>
      </w:r>
      <w:proofErr w:type="spellStart"/>
      <w:r w:rsidRPr="00A464E4">
        <w:rPr>
          <w:rFonts w:ascii="Verdana" w:hAnsi="Verdana"/>
          <w:b/>
          <w:sz w:val="19"/>
          <w:szCs w:val="19"/>
        </w:rPr>
        <w:t>Resource</w:t>
      </w:r>
      <w:proofErr w:type="spellEnd"/>
      <w:r w:rsidRPr="00A464E4">
        <w:rPr>
          <w:rFonts w:ascii="Verdana" w:hAnsi="Verdana"/>
          <w:b/>
          <w:sz w:val="19"/>
          <w:szCs w:val="19"/>
        </w:rPr>
        <w:t xml:space="preserve"> Record</w:t>
      </w:r>
      <w:r w:rsidRPr="00A464E4">
        <w:rPr>
          <w:rFonts w:ascii="Verdana" w:hAnsi="Verdana"/>
          <w:sz w:val="19"/>
          <w:szCs w:val="19"/>
        </w:rPr>
        <w:t>:</w:t>
      </w:r>
    </w:p>
    <w:p w:rsidR="00A464E4" w:rsidRPr="00A464E4" w:rsidRDefault="00A464E4" w:rsidP="00A464E4">
      <w:pPr>
        <w:rPr>
          <w:rFonts w:ascii="Verdana" w:hAnsi="Verdana"/>
          <w:b/>
          <w:sz w:val="19"/>
          <w:szCs w:val="19"/>
          <w:lang w:val="en-US"/>
        </w:rPr>
      </w:pPr>
      <w:r w:rsidRPr="00A464E4">
        <w:rPr>
          <w:rFonts w:ascii="Verdana" w:hAnsi="Verdana"/>
          <w:b/>
          <w:sz w:val="19"/>
          <w:szCs w:val="19"/>
          <w:lang w:val="en-US"/>
        </w:rPr>
        <w:t>&lt;owner-name&gt;   &lt;</w:t>
      </w:r>
      <w:proofErr w:type="spellStart"/>
      <w:r w:rsidRPr="00A464E4">
        <w:rPr>
          <w:rFonts w:ascii="Verdana" w:hAnsi="Verdana"/>
          <w:b/>
          <w:sz w:val="19"/>
          <w:szCs w:val="19"/>
          <w:lang w:val="en-US"/>
        </w:rPr>
        <w:t>ttl</w:t>
      </w:r>
      <w:proofErr w:type="spellEnd"/>
      <w:r w:rsidRPr="00A464E4">
        <w:rPr>
          <w:rFonts w:ascii="Verdana" w:hAnsi="Verdana"/>
          <w:b/>
          <w:sz w:val="19"/>
          <w:szCs w:val="19"/>
          <w:lang w:val="en-US"/>
        </w:rPr>
        <w:t>&gt;    &lt;class&gt;   &lt;type&gt;   &lt;</w:t>
      </w:r>
      <w:proofErr w:type="spellStart"/>
      <w:r w:rsidRPr="00A464E4">
        <w:rPr>
          <w:rFonts w:ascii="Verdana" w:hAnsi="Verdana"/>
          <w:b/>
          <w:sz w:val="19"/>
          <w:szCs w:val="19"/>
          <w:lang w:val="en-US"/>
        </w:rPr>
        <w:t>rdata</w:t>
      </w:r>
      <w:proofErr w:type="spellEnd"/>
      <w:r w:rsidRPr="00A464E4">
        <w:rPr>
          <w:rFonts w:ascii="Verdana" w:hAnsi="Verdana"/>
          <w:b/>
          <w:sz w:val="19"/>
          <w:szCs w:val="19"/>
          <w:lang w:val="en-US"/>
        </w:rPr>
        <w:t>&gt;</w:t>
      </w:r>
    </w:p>
    <w:p w:rsidR="00A464E4" w:rsidRPr="00A464E4" w:rsidRDefault="00A464E4" w:rsidP="00A464E4">
      <w:pPr>
        <w:rPr>
          <w:rFonts w:ascii="Verdana" w:hAnsi="Verdana"/>
          <w:sz w:val="19"/>
          <w:szCs w:val="19"/>
        </w:rPr>
      </w:pPr>
      <w:r w:rsidRPr="00A464E4">
        <w:rPr>
          <w:rFonts w:ascii="Verdana" w:hAnsi="Verdana"/>
          <w:sz w:val="19"/>
          <w:szCs w:val="19"/>
        </w:rPr>
        <w:t>Pelo fato destes arquivos serem simples arquivos de texto, alguns codificadores são necessários para delimitação de cada recurso ou diretiva, como forma de organização e interpretação. Os principais são:</w:t>
      </w:r>
    </w:p>
    <w:p w:rsidR="00A464E4" w:rsidRPr="00A464E4" w:rsidRDefault="00A464E4" w:rsidP="00A464E4">
      <w:pPr>
        <w:pStyle w:val="ListParagraph"/>
        <w:numPr>
          <w:ilvl w:val="0"/>
          <w:numId w:val="41"/>
        </w:numPr>
        <w:rPr>
          <w:rFonts w:ascii="Verdana" w:hAnsi="Verdana"/>
          <w:sz w:val="19"/>
          <w:szCs w:val="19"/>
        </w:rPr>
      </w:pPr>
      <w:r w:rsidRPr="00A464E4">
        <w:rPr>
          <w:rFonts w:ascii="Verdana" w:hAnsi="Verdana"/>
          <w:b/>
          <w:color w:val="17365D" w:themeColor="text2" w:themeShade="BF"/>
          <w:sz w:val="19"/>
          <w:szCs w:val="19"/>
        </w:rPr>
        <w:t>.</w:t>
      </w:r>
      <w:r w:rsidRPr="00A464E4">
        <w:rPr>
          <w:rFonts w:ascii="Verdana" w:hAnsi="Verdana"/>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Indica o nome do domínio atual.</w:t>
      </w:r>
    </w:p>
    <w:p w:rsidR="00A464E4" w:rsidRPr="00A464E4" w:rsidRDefault="00A464E4" w:rsidP="00A464E4">
      <w:pPr>
        <w:pStyle w:val="ListParagraph"/>
        <w:numPr>
          <w:ilvl w:val="0"/>
          <w:numId w:val="41"/>
        </w:numPr>
        <w:rPr>
          <w:rFonts w:ascii="Verdana" w:hAnsi="Verdana"/>
          <w:sz w:val="19"/>
          <w:szCs w:val="19"/>
        </w:rPr>
      </w:pPr>
      <w:r w:rsidRPr="00A464E4">
        <w:rPr>
          <w:rFonts w:ascii="Verdana" w:hAnsi="Verdana"/>
          <w:b/>
          <w:color w:val="17365D" w:themeColor="text2" w:themeShade="BF"/>
          <w:sz w:val="19"/>
          <w:szCs w:val="19"/>
        </w:rPr>
        <w:t>@</w:t>
      </w:r>
      <w:r w:rsidRPr="00A464E4">
        <w:rPr>
          <w:rFonts w:ascii="Verdana" w:hAnsi="Verdana"/>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Declara a origem atual (o domínio definido em </w:t>
      </w:r>
      <w:r w:rsidRPr="00A464E4">
        <w:rPr>
          <w:rFonts w:ascii="Verdana" w:hAnsi="Verdana"/>
          <w:b/>
          <w:sz w:val="19"/>
          <w:szCs w:val="19"/>
        </w:rPr>
        <w:t>$ORIGIN</w:t>
      </w:r>
      <w:r w:rsidRPr="00A464E4">
        <w:rPr>
          <w:rFonts w:ascii="Verdana" w:hAnsi="Verdana"/>
          <w:sz w:val="19"/>
          <w:szCs w:val="19"/>
        </w:rPr>
        <w:t>).</w:t>
      </w:r>
    </w:p>
    <w:p w:rsidR="00A464E4" w:rsidRPr="00A464E4" w:rsidRDefault="00A464E4" w:rsidP="00A464E4">
      <w:pPr>
        <w:pStyle w:val="ListParagraph"/>
        <w:numPr>
          <w:ilvl w:val="0"/>
          <w:numId w:val="41"/>
        </w:numPr>
        <w:rPr>
          <w:rFonts w:ascii="Verdana" w:hAnsi="Verdana"/>
          <w:sz w:val="19"/>
          <w:szCs w:val="19"/>
        </w:rPr>
      </w:pPr>
      <w:r w:rsidRPr="00A464E4">
        <w:rPr>
          <w:rFonts w:ascii="Verdana" w:hAnsi="Verdana"/>
          <w:b/>
          <w:color w:val="17365D" w:themeColor="text2" w:themeShade="BF"/>
          <w:sz w:val="19"/>
          <w:szCs w:val="19"/>
        </w:rPr>
        <w:t>..</w:t>
      </w:r>
      <w:r w:rsidRPr="00A464E4">
        <w:rPr>
          <w:rFonts w:ascii="Verdana" w:hAnsi="Verdana"/>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Representa o nome de uma raiz nula.</w:t>
      </w:r>
    </w:p>
    <w:p w:rsidR="00A464E4" w:rsidRPr="00A464E4" w:rsidRDefault="00A464E4" w:rsidP="00A464E4">
      <w:pPr>
        <w:pStyle w:val="ListParagraph"/>
        <w:numPr>
          <w:ilvl w:val="0"/>
          <w:numId w:val="41"/>
        </w:numPr>
        <w:rPr>
          <w:rFonts w:ascii="Verdana" w:hAnsi="Verdana"/>
          <w:sz w:val="19"/>
          <w:szCs w:val="19"/>
        </w:rPr>
      </w:pPr>
      <w:r w:rsidRPr="00A464E4">
        <w:rPr>
          <w:rFonts w:ascii="Verdana" w:hAnsi="Verdana"/>
          <w:b/>
          <w:color w:val="17365D" w:themeColor="text2" w:themeShade="BF"/>
          <w:sz w:val="19"/>
          <w:szCs w:val="19"/>
        </w:rPr>
        <w:t>;</w:t>
      </w:r>
      <w:r w:rsidRPr="00A464E4">
        <w:rPr>
          <w:rFonts w:ascii="Verdana" w:hAnsi="Verdana"/>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Inicia um comentário na linha.</w:t>
      </w:r>
    </w:p>
    <w:p w:rsidR="00A464E4" w:rsidRPr="00A464E4" w:rsidRDefault="00A464E4" w:rsidP="00A464E4">
      <w:pPr>
        <w:pStyle w:val="ListParagraph"/>
        <w:numPr>
          <w:ilvl w:val="0"/>
          <w:numId w:val="41"/>
        </w:numPr>
        <w:rPr>
          <w:rFonts w:ascii="Verdana" w:hAnsi="Verdana"/>
          <w:sz w:val="19"/>
          <w:szCs w:val="19"/>
        </w:rPr>
      </w:pPr>
      <w:r w:rsidRPr="00A464E4">
        <w:rPr>
          <w:rFonts w:ascii="Verdana" w:hAnsi="Verdana"/>
          <w:b/>
          <w:color w:val="17365D" w:themeColor="text2" w:themeShade="BF"/>
          <w:sz w:val="19"/>
          <w:szCs w:val="19"/>
        </w:rPr>
        <w:t>()</w:t>
      </w:r>
      <w:r w:rsidRPr="00A464E4">
        <w:rPr>
          <w:rFonts w:ascii="Verdana" w:hAnsi="Verdana"/>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Agrupa dados entre linhas seguidas.  Utilizado para facilitar a visualização, geralmente usado no registro </w:t>
      </w:r>
      <w:r w:rsidRPr="00A464E4">
        <w:rPr>
          <w:rFonts w:ascii="Verdana" w:hAnsi="Verdana"/>
          <w:b/>
          <w:sz w:val="19"/>
          <w:szCs w:val="19"/>
        </w:rPr>
        <w:t>SOA</w:t>
      </w:r>
      <w:r w:rsidRPr="00A464E4">
        <w:rPr>
          <w:rFonts w:ascii="Verdana" w:hAnsi="Verdana"/>
          <w:sz w:val="19"/>
          <w:szCs w:val="19"/>
        </w:rPr>
        <w:t>.</w:t>
      </w:r>
    </w:p>
    <w:p w:rsidR="00A464E4" w:rsidRPr="00A464E4" w:rsidRDefault="00A464E4" w:rsidP="00A464E4">
      <w:pPr>
        <w:pStyle w:val="ListParagraph"/>
        <w:numPr>
          <w:ilvl w:val="0"/>
          <w:numId w:val="41"/>
        </w:numPr>
        <w:rPr>
          <w:rFonts w:ascii="Verdana" w:hAnsi="Verdana"/>
          <w:sz w:val="19"/>
          <w:szCs w:val="19"/>
        </w:rPr>
      </w:pPr>
      <w:r w:rsidRPr="00A464E4">
        <w:rPr>
          <w:rFonts w:ascii="Verdana" w:hAnsi="Verdana"/>
          <w:b/>
          <w:color w:val="17365D" w:themeColor="text2" w:themeShade="BF"/>
          <w:sz w:val="19"/>
          <w:szCs w:val="19"/>
        </w:rPr>
        <w:t xml:space="preserve">\ </w:t>
      </w:r>
      <w:r w:rsidRPr="00A464E4">
        <w:rPr>
          <w:rFonts w:ascii="Verdana" w:hAnsi="Verdana"/>
          <w:sz w:val="19"/>
          <w:szCs w:val="19"/>
        </w:rPr>
        <w:sym w:font="Wingdings" w:char="F0E0"/>
      </w:r>
      <w:r w:rsidRPr="00A464E4">
        <w:rPr>
          <w:rFonts w:ascii="Verdana" w:hAnsi="Verdana"/>
          <w:sz w:val="19"/>
          <w:szCs w:val="19"/>
        </w:rPr>
        <w:t xml:space="preserve"> Considera o </w:t>
      </w:r>
      <w:proofErr w:type="spellStart"/>
      <w:r w:rsidRPr="00A464E4">
        <w:rPr>
          <w:rFonts w:ascii="Verdana" w:hAnsi="Verdana"/>
          <w:sz w:val="19"/>
          <w:szCs w:val="19"/>
        </w:rPr>
        <w:t>proximo</w:t>
      </w:r>
      <w:proofErr w:type="spellEnd"/>
      <w:r w:rsidRPr="00A464E4">
        <w:rPr>
          <w:rFonts w:ascii="Verdana" w:hAnsi="Verdana"/>
          <w:sz w:val="19"/>
          <w:szCs w:val="19"/>
        </w:rPr>
        <w:t xml:space="preserve"> </w:t>
      </w:r>
      <w:proofErr w:type="spellStart"/>
      <w:r w:rsidRPr="00A464E4">
        <w:rPr>
          <w:rFonts w:ascii="Verdana" w:hAnsi="Verdana"/>
          <w:sz w:val="19"/>
          <w:szCs w:val="19"/>
        </w:rPr>
        <w:t>caracter</w:t>
      </w:r>
      <w:proofErr w:type="spellEnd"/>
      <w:r w:rsidRPr="00A464E4">
        <w:rPr>
          <w:rFonts w:ascii="Verdana" w:hAnsi="Verdana"/>
          <w:sz w:val="19"/>
          <w:szCs w:val="19"/>
        </w:rPr>
        <w:t xml:space="preserve"> como literal, quando usarmos (.) ponto, ou (</w:t>
      </w:r>
      <w:proofErr w:type="gramStart"/>
      <w:r w:rsidRPr="00A464E4">
        <w:rPr>
          <w:rFonts w:ascii="Verdana" w:hAnsi="Verdana"/>
          <w:sz w:val="19"/>
          <w:szCs w:val="19"/>
        </w:rPr>
        <w:t>“)  aspas</w:t>
      </w:r>
      <w:proofErr w:type="gramEnd"/>
      <w:r w:rsidRPr="00A464E4">
        <w:rPr>
          <w:rFonts w:ascii="Verdana" w:hAnsi="Verdana"/>
          <w:sz w:val="19"/>
          <w:szCs w:val="19"/>
        </w:rPr>
        <w:t xml:space="preserve">.  Por exemplo para definirmos o </w:t>
      </w:r>
      <w:proofErr w:type="spellStart"/>
      <w:r w:rsidRPr="00A464E4">
        <w:rPr>
          <w:rFonts w:ascii="Verdana" w:hAnsi="Verdana"/>
          <w:sz w:val="19"/>
          <w:szCs w:val="19"/>
        </w:rPr>
        <w:t>email</w:t>
      </w:r>
      <w:proofErr w:type="spellEnd"/>
      <w:r w:rsidRPr="00A464E4">
        <w:rPr>
          <w:rFonts w:ascii="Verdana" w:hAnsi="Verdana"/>
          <w:sz w:val="19"/>
          <w:szCs w:val="19"/>
        </w:rPr>
        <w:t xml:space="preserve"> </w:t>
      </w:r>
      <w:proofErr w:type="spellStart"/>
      <w:proofErr w:type="gramStart"/>
      <w:r w:rsidRPr="00A464E4">
        <w:rPr>
          <w:rFonts w:ascii="Verdana" w:hAnsi="Verdana"/>
          <w:b/>
          <w:sz w:val="19"/>
          <w:szCs w:val="19"/>
        </w:rPr>
        <w:t>roberto.cruz</w:t>
      </w:r>
      <w:proofErr w:type="spellEnd"/>
      <w:proofErr w:type="gramEnd"/>
      <w:r w:rsidRPr="00A464E4">
        <w:rPr>
          <w:rFonts w:ascii="Verdana" w:hAnsi="Verdana"/>
          <w:sz w:val="19"/>
          <w:szCs w:val="19"/>
        </w:rPr>
        <w:t xml:space="preserve"> como responsável pelo domínio podemos usar </w:t>
      </w:r>
      <w:r w:rsidRPr="00A464E4">
        <w:rPr>
          <w:rFonts w:ascii="Verdana" w:hAnsi="Verdana"/>
          <w:b/>
          <w:i/>
          <w:sz w:val="19"/>
          <w:szCs w:val="19"/>
        </w:rPr>
        <w:t>roberto\.cruz.how2security.com.br</w:t>
      </w:r>
    </w:p>
    <w:p w:rsidR="00A464E4" w:rsidRPr="00A464E4" w:rsidRDefault="00A464E4" w:rsidP="00A464E4">
      <w:pPr>
        <w:ind w:left="360"/>
        <w:rPr>
          <w:rFonts w:ascii="Verdana" w:hAnsi="Verdana"/>
          <w:sz w:val="19"/>
          <w:szCs w:val="19"/>
        </w:rPr>
      </w:pPr>
      <w:r w:rsidRPr="00A464E4">
        <w:rPr>
          <w:rFonts w:ascii="Verdana" w:hAnsi="Verdana"/>
          <w:sz w:val="19"/>
          <w:szCs w:val="19"/>
        </w:rPr>
        <w:lastRenderedPageBreak/>
        <w:t xml:space="preserve">Para que uma zona possa ser carregada com sucesso, algumas checagens devem ser feitas, por exemplo: Todos os </w:t>
      </w:r>
      <w:proofErr w:type="spellStart"/>
      <w:r w:rsidRPr="00A464E4">
        <w:rPr>
          <w:rFonts w:ascii="Verdana" w:hAnsi="Verdana"/>
          <w:b/>
          <w:sz w:val="19"/>
          <w:szCs w:val="19"/>
        </w:rPr>
        <w:t>Resource</w:t>
      </w:r>
      <w:proofErr w:type="spellEnd"/>
      <w:r w:rsidRPr="00A464E4">
        <w:rPr>
          <w:rFonts w:ascii="Verdana" w:hAnsi="Verdana"/>
          <w:b/>
          <w:sz w:val="19"/>
          <w:szCs w:val="19"/>
        </w:rPr>
        <w:t xml:space="preserve"> Records</w:t>
      </w:r>
      <w:r w:rsidRPr="00A464E4">
        <w:rPr>
          <w:rFonts w:ascii="Verdana" w:hAnsi="Verdana"/>
          <w:sz w:val="19"/>
          <w:szCs w:val="19"/>
        </w:rPr>
        <w:t xml:space="preserve"> devem ser da mesma classe;</w:t>
      </w:r>
    </w:p>
    <w:p w:rsidR="00A464E4" w:rsidRPr="00A464E4" w:rsidRDefault="00A464E4" w:rsidP="00A464E4">
      <w:pPr>
        <w:pStyle w:val="ListParagraph"/>
        <w:numPr>
          <w:ilvl w:val="0"/>
          <w:numId w:val="44"/>
        </w:numPr>
        <w:rPr>
          <w:rFonts w:ascii="Verdana" w:hAnsi="Verdana"/>
          <w:sz w:val="19"/>
          <w:szCs w:val="19"/>
        </w:rPr>
      </w:pPr>
      <w:r w:rsidRPr="00A464E4">
        <w:rPr>
          <w:rFonts w:ascii="Verdana" w:hAnsi="Verdana"/>
          <w:sz w:val="19"/>
          <w:szCs w:val="19"/>
        </w:rPr>
        <w:t xml:space="preserve">Um registro </w:t>
      </w:r>
      <w:r w:rsidRPr="00A464E4">
        <w:rPr>
          <w:rFonts w:ascii="Verdana" w:hAnsi="Verdana"/>
          <w:b/>
          <w:sz w:val="19"/>
          <w:szCs w:val="19"/>
        </w:rPr>
        <w:t>SOA</w:t>
      </w:r>
      <w:r w:rsidRPr="00A464E4">
        <w:rPr>
          <w:rFonts w:ascii="Verdana" w:hAnsi="Verdana"/>
          <w:sz w:val="19"/>
          <w:szCs w:val="19"/>
        </w:rPr>
        <w:t xml:space="preserve"> deve estar presente no início da zona, sendo o primeiro </w:t>
      </w:r>
      <w:r w:rsidRPr="00A464E4">
        <w:rPr>
          <w:rFonts w:ascii="Verdana" w:hAnsi="Verdana"/>
          <w:b/>
          <w:sz w:val="19"/>
          <w:szCs w:val="19"/>
        </w:rPr>
        <w:t>RR</w:t>
      </w:r>
      <w:r w:rsidRPr="00A464E4">
        <w:rPr>
          <w:rFonts w:ascii="Verdana" w:hAnsi="Verdana"/>
          <w:sz w:val="19"/>
          <w:szCs w:val="19"/>
        </w:rPr>
        <w:t>;</w:t>
      </w:r>
    </w:p>
    <w:p w:rsidR="00A464E4" w:rsidRPr="00A464E4" w:rsidRDefault="00A464E4" w:rsidP="00A464E4">
      <w:pPr>
        <w:pStyle w:val="ListParagraph"/>
        <w:numPr>
          <w:ilvl w:val="0"/>
          <w:numId w:val="44"/>
        </w:numPr>
        <w:rPr>
          <w:rFonts w:ascii="Verdana" w:hAnsi="Verdana"/>
          <w:sz w:val="19"/>
          <w:szCs w:val="19"/>
        </w:rPr>
      </w:pPr>
      <w:r w:rsidRPr="00A464E4">
        <w:rPr>
          <w:rFonts w:ascii="Verdana" w:hAnsi="Verdana"/>
          <w:sz w:val="19"/>
          <w:szCs w:val="19"/>
        </w:rPr>
        <w:t xml:space="preserve">Caso exista alguma delegação a mesma deve estar declarada. </w:t>
      </w:r>
    </w:p>
    <w:p w:rsidR="00A464E4" w:rsidRDefault="00A464E4" w:rsidP="00A464E4">
      <w:pPr>
        <w:rPr>
          <w:rFonts w:ascii="Verdana" w:hAnsi="Verdana"/>
          <w:b/>
        </w:rPr>
      </w:pPr>
    </w:p>
    <w:p w:rsidR="00A464E4" w:rsidRPr="00D92BDE" w:rsidRDefault="003865F3" w:rsidP="00A464E4">
      <w:pPr>
        <w:rPr>
          <w:rFonts w:ascii="Verdana" w:hAnsi="Verdana"/>
          <w:b/>
        </w:rPr>
      </w:pPr>
      <w:r>
        <w:rPr>
          <w:rFonts w:ascii="Verdana" w:hAnsi="Verdana"/>
          <w:b/>
        </w:rPr>
        <w:t>5</w:t>
      </w:r>
      <w:r w:rsidR="00A464E4">
        <w:rPr>
          <w:rFonts w:ascii="Verdana" w:hAnsi="Verdana"/>
          <w:b/>
        </w:rPr>
        <w:t>.2</w:t>
      </w:r>
      <w:r w:rsidR="00A464E4" w:rsidRPr="00D92BDE">
        <w:rPr>
          <w:rFonts w:ascii="Verdana" w:hAnsi="Verdana"/>
          <w:b/>
        </w:rPr>
        <w:t xml:space="preserve"> – </w:t>
      </w:r>
      <w:r w:rsidR="00A464E4">
        <w:rPr>
          <w:rFonts w:ascii="Verdana" w:hAnsi="Verdana"/>
          <w:b/>
        </w:rPr>
        <w:t>Principais Tipos de Registros</w:t>
      </w:r>
    </w:p>
    <w:p w:rsidR="00A464E4" w:rsidRPr="00A464E4" w:rsidRDefault="00A464E4" w:rsidP="00A464E4">
      <w:pPr>
        <w:rPr>
          <w:rFonts w:ascii="Verdana" w:hAnsi="Verdana"/>
          <w:sz w:val="19"/>
          <w:szCs w:val="19"/>
        </w:rPr>
      </w:pPr>
      <w:r w:rsidRPr="00A464E4">
        <w:rPr>
          <w:rFonts w:ascii="Verdana" w:hAnsi="Verdana"/>
          <w:sz w:val="19"/>
          <w:szCs w:val="19"/>
        </w:rPr>
        <w:t xml:space="preserve">Existem diversos tipos diferentes de registros </w:t>
      </w:r>
      <w:r w:rsidRPr="00A464E4">
        <w:rPr>
          <w:rStyle w:val="HTMLAcronym"/>
          <w:rFonts w:ascii="Verdana" w:hAnsi="Verdana"/>
          <w:sz w:val="19"/>
          <w:szCs w:val="19"/>
        </w:rPr>
        <w:t>DNS</w:t>
      </w:r>
      <w:r w:rsidRPr="00A464E4">
        <w:rPr>
          <w:rFonts w:ascii="Verdana" w:hAnsi="Verdana"/>
          <w:sz w:val="19"/>
          <w:szCs w:val="19"/>
        </w:rPr>
        <w:t xml:space="preserve"> disponíveis. </w:t>
      </w:r>
    </w:p>
    <w:p w:rsidR="00A464E4" w:rsidRPr="00A464E4" w:rsidRDefault="00A464E4" w:rsidP="00A464E4">
      <w:pPr>
        <w:numPr>
          <w:ilvl w:val="0"/>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A - Address</w:t>
      </w:r>
      <w:r w:rsidRPr="00A464E4">
        <w:rPr>
          <w:rFonts w:ascii="Verdana" w:hAnsi="Verdana"/>
          <w:color w:val="17365D" w:themeColor="text2" w:themeShade="BF"/>
          <w:sz w:val="19"/>
          <w:szCs w:val="19"/>
        </w:rPr>
        <w:t xml:space="preserve"> </w:t>
      </w:r>
      <w:r w:rsidRPr="00A464E4">
        <w:rPr>
          <w:rFonts w:ascii="Arial" w:hAnsi="Arial" w:cs="Arial"/>
          <w:b/>
          <w:sz w:val="19"/>
          <w:szCs w:val="19"/>
        </w:rPr>
        <w:t>→</w:t>
      </w:r>
      <w:r w:rsidRPr="00A464E4">
        <w:rPr>
          <w:rFonts w:ascii="Verdana" w:hAnsi="Verdana"/>
          <w:sz w:val="19"/>
          <w:szCs w:val="19"/>
        </w:rPr>
        <w:t xml:space="preserve"> Mapeamento de nomes para endereços IPv4. Especifica um endereço IP direto;</w:t>
      </w:r>
    </w:p>
    <w:p w:rsidR="00A464E4" w:rsidRPr="00A464E4" w:rsidRDefault="00A464E4" w:rsidP="00A464E4">
      <w:pPr>
        <w:numPr>
          <w:ilvl w:val="0"/>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AAAA - Address IPv6</w:t>
      </w:r>
      <w:r w:rsidRPr="00A464E4">
        <w:rPr>
          <w:rFonts w:ascii="Verdana" w:hAnsi="Verdana"/>
          <w:color w:val="17365D" w:themeColor="text2" w:themeShade="BF"/>
          <w:sz w:val="19"/>
          <w:szCs w:val="19"/>
        </w:rPr>
        <w:t xml:space="preserve"> </w:t>
      </w:r>
      <w:r w:rsidRPr="00A464E4">
        <w:rPr>
          <w:rFonts w:ascii="Arial" w:hAnsi="Arial" w:cs="Arial"/>
          <w:b/>
          <w:sz w:val="19"/>
          <w:szCs w:val="19"/>
        </w:rPr>
        <w:t>→</w:t>
      </w:r>
      <w:r w:rsidRPr="00A464E4">
        <w:rPr>
          <w:rFonts w:ascii="Verdana" w:hAnsi="Verdana"/>
          <w:sz w:val="19"/>
          <w:szCs w:val="19"/>
        </w:rPr>
        <w:t xml:space="preserve"> Mapeamento de nome para endereço IPv6. Especifica um endereço IPv6;</w:t>
      </w:r>
    </w:p>
    <w:p w:rsidR="00A464E4" w:rsidRPr="00A464E4" w:rsidRDefault="00A464E4" w:rsidP="00A464E4">
      <w:pPr>
        <w:numPr>
          <w:ilvl w:val="0"/>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 xml:space="preserve">NS - </w:t>
      </w:r>
      <w:proofErr w:type="spellStart"/>
      <w:r w:rsidRPr="00A464E4">
        <w:rPr>
          <w:rStyle w:val="Strong"/>
          <w:rFonts w:ascii="Verdana" w:hAnsi="Verdana"/>
          <w:color w:val="17365D" w:themeColor="text2" w:themeShade="BF"/>
          <w:sz w:val="19"/>
          <w:szCs w:val="19"/>
        </w:rPr>
        <w:t>NameServer</w:t>
      </w:r>
      <w:proofErr w:type="spellEnd"/>
      <w:r w:rsidRPr="00A464E4">
        <w:rPr>
          <w:rFonts w:ascii="Verdana" w:hAnsi="Verdana"/>
          <w:color w:val="17365D" w:themeColor="text2" w:themeShade="BF"/>
          <w:sz w:val="19"/>
          <w:szCs w:val="19"/>
        </w:rPr>
        <w:t xml:space="preserve"> </w:t>
      </w:r>
      <w:r w:rsidRPr="00A464E4">
        <w:rPr>
          <w:rFonts w:ascii="Arial" w:hAnsi="Arial" w:cs="Arial"/>
          <w:b/>
          <w:sz w:val="19"/>
          <w:szCs w:val="19"/>
        </w:rPr>
        <w:t>→</w:t>
      </w:r>
      <w:r w:rsidRPr="00A464E4">
        <w:rPr>
          <w:rFonts w:ascii="Verdana" w:hAnsi="Verdana"/>
          <w:sz w:val="19"/>
          <w:szCs w:val="19"/>
        </w:rPr>
        <w:t xml:space="preserve"> Especifica servidores </w:t>
      </w:r>
      <w:r w:rsidRPr="00A464E4">
        <w:rPr>
          <w:rStyle w:val="HTMLAcronym"/>
          <w:rFonts w:ascii="Verdana" w:hAnsi="Verdana"/>
          <w:sz w:val="19"/>
          <w:szCs w:val="19"/>
        </w:rPr>
        <w:t>DNS</w:t>
      </w:r>
      <w:r w:rsidRPr="00A464E4">
        <w:rPr>
          <w:rFonts w:ascii="Verdana" w:hAnsi="Verdana"/>
          <w:sz w:val="19"/>
          <w:szCs w:val="19"/>
        </w:rPr>
        <w:t xml:space="preserve"> para o domínio ou subdomínio;</w:t>
      </w:r>
    </w:p>
    <w:p w:rsidR="00A464E4" w:rsidRPr="00A464E4" w:rsidRDefault="00A464E4" w:rsidP="00A464E4">
      <w:pPr>
        <w:numPr>
          <w:ilvl w:val="0"/>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CNAME - Canonical NAME</w:t>
      </w:r>
      <w:r w:rsidRPr="00A464E4">
        <w:rPr>
          <w:rFonts w:ascii="Verdana" w:hAnsi="Verdana"/>
          <w:color w:val="17365D" w:themeColor="text2" w:themeShade="BF"/>
          <w:sz w:val="19"/>
          <w:szCs w:val="19"/>
        </w:rPr>
        <w:t xml:space="preserve"> </w:t>
      </w:r>
      <w:proofErr w:type="gramStart"/>
      <w:r w:rsidRPr="00A464E4">
        <w:rPr>
          <w:rFonts w:ascii="Arial" w:hAnsi="Arial" w:cs="Arial"/>
          <w:b/>
          <w:sz w:val="19"/>
          <w:szCs w:val="19"/>
        </w:rPr>
        <w:t>→</w:t>
      </w:r>
      <w:r w:rsidRPr="00A464E4">
        <w:rPr>
          <w:rFonts w:ascii="Verdana" w:hAnsi="Verdana"/>
          <w:sz w:val="19"/>
          <w:szCs w:val="19"/>
        </w:rPr>
        <w:t xml:space="preserve"> Um</w:t>
      </w:r>
      <w:proofErr w:type="gramEnd"/>
      <w:r w:rsidRPr="00A464E4">
        <w:rPr>
          <w:rFonts w:ascii="Verdana" w:hAnsi="Verdana"/>
          <w:sz w:val="19"/>
          <w:szCs w:val="19"/>
        </w:rPr>
        <w:t xml:space="preserve"> apelido para outro </w:t>
      </w:r>
      <w:proofErr w:type="spellStart"/>
      <w:r w:rsidRPr="00A464E4">
        <w:rPr>
          <w:rFonts w:ascii="Verdana" w:hAnsi="Verdana"/>
          <w:sz w:val="19"/>
          <w:szCs w:val="19"/>
        </w:rPr>
        <w:t>hostname</w:t>
      </w:r>
      <w:proofErr w:type="spellEnd"/>
      <w:r w:rsidRPr="00A464E4">
        <w:rPr>
          <w:rFonts w:ascii="Verdana" w:hAnsi="Verdana"/>
          <w:sz w:val="19"/>
          <w:szCs w:val="19"/>
        </w:rPr>
        <w:t xml:space="preserve"> (</w:t>
      </w:r>
      <w:proofErr w:type="spellStart"/>
      <w:r w:rsidRPr="00A464E4">
        <w:rPr>
          <w:rFonts w:ascii="Verdana" w:hAnsi="Verdana"/>
          <w:b/>
          <w:sz w:val="19"/>
          <w:szCs w:val="19"/>
        </w:rPr>
        <w:t>aliases</w:t>
      </w:r>
      <w:proofErr w:type="spellEnd"/>
      <w:r w:rsidRPr="00A464E4">
        <w:rPr>
          <w:rFonts w:ascii="Verdana" w:hAnsi="Verdana"/>
          <w:sz w:val="19"/>
          <w:szCs w:val="19"/>
        </w:rPr>
        <w:t>);</w:t>
      </w:r>
    </w:p>
    <w:p w:rsidR="00A464E4" w:rsidRPr="00A464E4" w:rsidRDefault="00A464E4" w:rsidP="00A464E4">
      <w:pPr>
        <w:numPr>
          <w:ilvl w:val="0"/>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 xml:space="preserve">MX - Mail </w:t>
      </w:r>
      <w:proofErr w:type="spellStart"/>
      <w:r w:rsidRPr="00A464E4">
        <w:rPr>
          <w:rStyle w:val="Strong"/>
          <w:rFonts w:ascii="Verdana" w:hAnsi="Verdana"/>
          <w:color w:val="17365D" w:themeColor="text2" w:themeShade="BF"/>
          <w:sz w:val="19"/>
          <w:szCs w:val="19"/>
        </w:rPr>
        <w:t>Exchanger</w:t>
      </w:r>
      <w:proofErr w:type="spellEnd"/>
      <w:r w:rsidRPr="00A464E4">
        <w:rPr>
          <w:rFonts w:ascii="Verdana" w:hAnsi="Verdana"/>
          <w:color w:val="17365D" w:themeColor="text2" w:themeShade="BF"/>
          <w:sz w:val="19"/>
          <w:szCs w:val="19"/>
        </w:rPr>
        <w:t xml:space="preserve"> </w:t>
      </w:r>
      <w:r w:rsidRPr="00A464E4">
        <w:rPr>
          <w:rFonts w:ascii="Arial" w:hAnsi="Arial" w:cs="Arial"/>
          <w:b/>
          <w:sz w:val="19"/>
          <w:szCs w:val="19"/>
        </w:rPr>
        <w:t>→</w:t>
      </w:r>
      <w:r w:rsidRPr="00A464E4">
        <w:rPr>
          <w:rFonts w:ascii="Verdana" w:hAnsi="Verdana"/>
          <w:sz w:val="19"/>
          <w:szCs w:val="19"/>
        </w:rPr>
        <w:t xml:space="preserve"> O servidor de e-mail. O registro </w:t>
      </w:r>
      <w:r w:rsidRPr="00A464E4">
        <w:rPr>
          <w:rFonts w:ascii="Verdana" w:hAnsi="Verdana"/>
          <w:b/>
          <w:sz w:val="19"/>
          <w:szCs w:val="19"/>
        </w:rPr>
        <w:t>MX</w:t>
      </w:r>
      <w:r w:rsidRPr="00A464E4">
        <w:rPr>
          <w:rFonts w:ascii="Verdana" w:hAnsi="Verdana"/>
          <w:sz w:val="19"/>
          <w:szCs w:val="19"/>
        </w:rPr>
        <w:t xml:space="preserve"> é seguido de um número que determina a prioridade do servidor. Quando menor o número, maior será a prioridade do servidor. A faixa de valores numéricos permitida é </w:t>
      </w:r>
      <w:r w:rsidRPr="00A464E4">
        <w:rPr>
          <w:rFonts w:ascii="Verdana" w:hAnsi="Verdana"/>
          <w:b/>
          <w:sz w:val="19"/>
          <w:szCs w:val="19"/>
        </w:rPr>
        <w:t xml:space="preserve">0 </w:t>
      </w:r>
      <w:r w:rsidRPr="00A464E4">
        <w:rPr>
          <w:rFonts w:ascii="Verdana" w:hAnsi="Verdana"/>
          <w:sz w:val="19"/>
          <w:szCs w:val="19"/>
        </w:rPr>
        <w:t xml:space="preserve">- </w:t>
      </w:r>
      <w:r w:rsidRPr="00A464E4">
        <w:rPr>
          <w:rFonts w:ascii="Verdana" w:hAnsi="Verdana"/>
          <w:b/>
          <w:sz w:val="19"/>
          <w:szCs w:val="19"/>
        </w:rPr>
        <w:t>65535</w:t>
      </w:r>
      <w:r w:rsidRPr="00A464E4">
        <w:rPr>
          <w:rFonts w:ascii="Verdana" w:hAnsi="Verdana"/>
          <w:sz w:val="19"/>
          <w:szCs w:val="19"/>
        </w:rPr>
        <w:t>;</w:t>
      </w:r>
    </w:p>
    <w:p w:rsidR="00A464E4" w:rsidRPr="00A464E4" w:rsidRDefault="00A464E4" w:rsidP="00A464E4">
      <w:pPr>
        <w:numPr>
          <w:ilvl w:val="0"/>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PTR - Pointer</w:t>
      </w:r>
      <w:r w:rsidRPr="00A464E4">
        <w:rPr>
          <w:rFonts w:ascii="Verdana" w:hAnsi="Verdana"/>
          <w:color w:val="17365D" w:themeColor="text2" w:themeShade="BF"/>
          <w:sz w:val="19"/>
          <w:szCs w:val="19"/>
        </w:rPr>
        <w:t xml:space="preserve"> </w:t>
      </w:r>
      <w:r w:rsidRPr="00A464E4">
        <w:rPr>
          <w:rFonts w:ascii="Arial" w:hAnsi="Arial" w:cs="Arial"/>
          <w:sz w:val="19"/>
          <w:szCs w:val="19"/>
        </w:rPr>
        <w:t>→</w:t>
      </w:r>
      <w:r w:rsidRPr="00A464E4">
        <w:rPr>
          <w:rFonts w:ascii="Verdana" w:hAnsi="Verdana"/>
          <w:sz w:val="19"/>
          <w:szCs w:val="19"/>
        </w:rPr>
        <w:t xml:space="preserve"> Mapeamento de endere</w:t>
      </w:r>
      <w:r w:rsidRPr="00A464E4">
        <w:rPr>
          <w:rFonts w:ascii="Verdana" w:hAnsi="Verdana" w:cs="Verdana"/>
          <w:sz w:val="19"/>
          <w:szCs w:val="19"/>
        </w:rPr>
        <w:t>ç</w:t>
      </w:r>
      <w:r w:rsidRPr="00A464E4">
        <w:rPr>
          <w:rFonts w:ascii="Verdana" w:hAnsi="Verdana"/>
          <w:sz w:val="19"/>
          <w:szCs w:val="19"/>
        </w:rPr>
        <w:t xml:space="preserve">os IP para nomes. Aponta o </w:t>
      </w:r>
      <w:proofErr w:type="spellStart"/>
      <w:r w:rsidRPr="00A464E4">
        <w:rPr>
          <w:rFonts w:ascii="Verdana" w:hAnsi="Verdana"/>
          <w:sz w:val="19"/>
          <w:szCs w:val="19"/>
        </w:rPr>
        <w:t>hostname</w:t>
      </w:r>
      <w:proofErr w:type="spellEnd"/>
      <w:r w:rsidRPr="00A464E4">
        <w:rPr>
          <w:rFonts w:ascii="Verdana" w:hAnsi="Verdana"/>
          <w:sz w:val="19"/>
          <w:szCs w:val="19"/>
        </w:rPr>
        <w:t>/dom</w:t>
      </w:r>
      <w:r w:rsidRPr="00A464E4">
        <w:rPr>
          <w:rFonts w:ascii="Verdana" w:hAnsi="Verdana" w:cs="Verdana"/>
          <w:sz w:val="19"/>
          <w:szCs w:val="19"/>
        </w:rPr>
        <w:t>í</w:t>
      </w:r>
      <w:r w:rsidRPr="00A464E4">
        <w:rPr>
          <w:rFonts w:ascii="Verdana" w:hAnsi="Verdana"/>
          <w:sz w:val="19"/>
          <w:szCs w:val="19"/>
        </w:rPr>
        <w:t>nio reverso a partir de um endere</w:t>
      </w:r>
      <w:r w:rsidRPr="00A464E4">
        <w:rPr>
          <w:rFonts w:ascii="Verdana" w:hAnsi="Verdana" w:cs="Verdana"/>
          <w:sz w:val="19"/>
          <w:szCs w:val="19"/>
        </w:rPr>
        <w:t>ç</w:t>
      </w:r>
      <w:r w:rsidRPr="00A464E4">
        <w:rPr>
          <w:rFonts w:ascii="Verdana" w:hAnsi="Verdana"/>
          <w:sz w:val="19"/>
          <w:szCs w:val="19"/>
        </w:rPr>
        <w:t>o IP;</w:t>
      </w:r>
    </w:p>
    <w:p w:rsidR="00A464E4" w:rsidRPr="00A464E4" w:rsidRDefault="00A464E4" w:rsidP="00A464E4">
      <w:pPr>
        <w:numPr>
          <w:ilvl w:val="0"/>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 xml:space="preserve">SOA - Start Of </w:t>
      </w:r>
      <w:proofErr w:type="spellStart"/>
      <w:r w:rsidRPr="00A464E4">
        <w:rPr>
          <w:rStyle w:val="Strong"/>
          <w:rFonts w:ascii="Verdana" w:hAnsi="Verdana"/>
          <w:color w:val="17365D" w:themeColor="text2" w:themeShade="BF"/>
          <w:sz w:val="19"/>
          <w:szCs w:val="19"/>
        </w:rPr>
        <w:t>Authority</w:t>
      </w:r>
      <w:proofErr w:type="spellEnd"/>
      <w:r w:rsidRPr="00A464E4">
        <w:rPr>
          <w:rFonts w:ascii="Verdana" w:hAnsi="Verdana"/>
          <w:color w:val="17365D" w:themeColor="text2" w:themeShade="BF"/>
          <w:sz w:val="19"/>
          <w:szCs w:val="19"/>
        </w:rPr>
        <w:t xml:space="preserve"> </w:t>
      </w:r>
      <w:proofErr w:type="gramStart"/>
      <w:r w:rsidRPr="00A464E4">
        <w:rPr>
          <w:rFonts w:ascii="Arial" w:hAnsi="Arial" w:cs="Arial"/>
          <w:b/>
          <w:sz w:val="19"/>
          <w:szCs w:val="19"/>
        </w:rPr>
        <w:t>→</w:t>
      </w:r>
      <w:r w:rsidRPr="00A464E4">
        <w:rPr>
          <w:rFonts w:ascii="Verdana" w:hAnsi="Verdana"/>
          <w:sz w:val="19"/>
          <w:szCs w:val="19"/>
        </w:rPr>
        <w:t xml:space="preserve"> Indica</w:t>
      </w:r>
      <w:proofErr w:type="gramEnd"/>
      <w:r w:rsidRPr="00A464E4">
        <w:rPr>
          <w:rFonts w:ascii="Verdana" w:hAnsi="Verdana"/>
          <w:sz w:val="19"/>
          <w:szCs w:val="19"/>
        </w:rPr>
        <w:t xml:space="preserve"> o responsável por respostas </w:t>
      </w:r>
      <w:proofErr w:type="spellStart"/>
      <w:r w:rsidRPr="00A464E4">
        <w:rPr>
          <w:rFonts w:ascii="Verdana" w:hAnsi="Verdana"/>
          <w:sz w:val="19"/>
          <w:szCs w:val="19"/>
        </w:rPr>
        <w:t>autoritativas</w:t>
      </w:r>
      <w:proofErr w:type="spellEnd"/>
      <w:r w:rsidRPr="00A464E4">
        <w:rPr>
          <w:rFonts w:ascii="Verdana" w:hAnsi="Verdana"/>
          <w:sz w:val="19"/>
          <w:szCs w:val="19"/>
        </w:rPr>
        <w:t xml:space="preserve"> por um domínio;</w:t>
      </w:r>
    </w:p>
    <w:p w:rsidR="00A464E4" w:rsidRPr="00A464E4" w:rsidRDefault="00A464E4" w:rsidP="00A464E4">
      <w:pPr>
        <w:numPr>
          <w:ilvl w:val="1"/>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 - AT</w:t>
      </w:r>
      <w:r w:rsidRPr="00A464E4">
        <w:rPr>
          <w:rFonts w:ascii="Verdana" w:hAnsi="Verdana"/>
          <w:color w:val="17365D" w:themeColor="text2" w:themeShade="BF"/>
          <w:sz w:val="19"/>
          <w:szCs w:val="19"/>
        </w:rPr>
        <w:t xml:space="preserve"> </w:t>
      </w:r>
      <w:proofErr w:type="gramStart"/>
      <w:r w:rsidRPr="00A464E4">
        <w:rPr>
          <w:rFonts w:ascii="Arial" w:hAnsi="Arial" w:cs="Arial"/>
          <w:b/>
          <w:sz w:val="19"/>
          <w:szCs w:val="19"/>
        </w:rPr>
        <w:t>→</w:t>
      </w:r>
      <w:r w:rsidRPr="00A464E4">
        <w:rPr>
          <w:rFonts w:ascii="Verdana" w:hAnsi="Verdana"/>
          <w:sz w:val="19"/>
          <w:szCs w:val="19"/>
        </w:rPr>
        <w:t xml:space="preserve"> Define</w:t>
      </w:r>
      <w:proofErr w:type="gramEnd"/>
      <w:r w:rsidRPr="00A464E4">
        <w:rPr>
          <w:rFonts w:ascii="Verdana" w:hAnsi="Verdana"/>
          <w:sz w:val="19"/>
          <w:szCs w:val="19"/>
        </w:rPr>
        <w:t xml:space="preserve"> a localização deste domínio;</w:t>
      </w:r>
    </w:p>
    <w:p w:rsidR="00A464E4" w:rsidRPr="00A464E4" w:rsidRDefault="00A464E4" w:rsidP="00A464E4">
      <w:pPr>
        <w:numPr>
          <w:ilvl w:val="1"/>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Serial</w:t>
      </w:r>
      <w:r w:rsidRPr="00A464E4">
        <w:rPr>
          <w:rFonts w:ascii="Verdana" w:hAnsi="Verdana"/>
          <w:color w:val="17365D" w:themeColor="text2" w:themeShade="BF"/>
          <w:sz w:val="19"/>
          <w:szCs w:val="19"/>
        </w:rPr>
        <w:t xml:space="preserve"> </w:t>
      </w:r>
      <w:r w:rsidRPr="00A464E4">
        <w:rPr>
          <w:rFonts w:ascii="Verdana" w:hAnsi="Verdana"/>
          <w:b/>
          <w:sz w:val="19"/>
          <w:szCs w:val="19"/>
        </w:rPr>
        <w:sym w:font="Wingdings" w:char="F0E0"/>
      </w:r>
      <w:r w:rsidRPr="00A464E4">
        <w:rPr>
          <w:rFonts w:ascii="Verdana" w:hAnsi="Verdana"/>
          <w:b/>
          <w:sz w:val="19"/>
          <w:szCs w:val="19"/>
        </w:rPr>
        <w:t xml:space="preserve"> </w:t>
      </w:r>
      <w:r w:rsidRPr="00A464E4">
        <w:rPr>
          <w:rFonts w:ascii="Verdana" w:hAnsi="Verdana"/>
          <w:sz w:val="19"/>
          <w:szCs w:val="19"/>
        </w:rPr>
        <w:t xml:space="preserve">Serve para avisar aos servidores escravos sobre as atualizações do banco de dados. O servidor escravo pergunta periodicamente ao servidor mestre sobre o registro </w:t>
      </w:r>
      <w:r w:rsidRPr="00A464E4">
        <w:rPr>
          <w:rFonts w:ascii="Verdana" w:hAnsi="Verdana"/>
          <w:b/>
          <w:sz w:val="19"/>
          <w:szCs w:val="19"/>
        </w:rPr>
        <w:t>SOA</w:t>
      </w:r>
      <w:r w:rsidRPr="00A464E4">
        <w:rPr>
          <w:rFonts w:ascii="Verdana" w:hAnsi="Verdana"/>
          <w:sz w:val="19"/>
          <w:szCs w:val="19"/>
        </w:rPr>
        <w:t xml:space="preserve">. Se o número serial no registro </w:t>
      </w:r>
      <w:r w:rsidRPr="00A464E4">
        <w:rPr>
          <w:rFonts w:ascii="Verdana" w:hAnsi="Verdana"/>
          <w:b/>
          <w:sz w:val="19"/>
          <w:szCs w:val="19"/>
        </w:rPr>
        <w:t>SOA</w:t>
      </w:r>
      <w:r w:rsidRPr="00A464E4">
        <w:rPr>
          <w:rFonts w:ascii="Verdana" w:hAnsi="Verdana"/>
          <w:sz w:val="19"/>
          <w:szCs w:val="19"/>
        </w:rPr>
        <w:t xml:space="preserve"> do servidor mestre for maior que o da cópia do arquivo de zona no escravo, este transfere toda zona do servidor mestre. De outra forma, o servidor escravo assume ter uma cópia igual e não procede com a transferência de zona. O número serial deve ser incrementado toda vez que o domínio for atualizado para manter o servidor escravo sincronizado com o mestre;</w:t>
      </w:r>
    </w:p>
    <w:p w:rsidR="00A464E4" w:rsidRPr="00A464E4" w:rsidRDefault="00A464E4" w:rsidP="00A464E4">
      <w:pPr>
        <w:numPr>
          <w:ilvl w:val="1"/>
          <w:numId w:val="42"/>
        </w:numPr>
        <w:spacing w:before="100" w:beforeAutospacing="1" w:after="100" w:afterAutospacing="1" w:line="240" w:lineRule="auto"/>
        <w:rPr>
          <w:rFonts w:ascii="Verdana" w:hAnsi="Verdana"/>
          <w:sz w:val="19"/>
          <w:szCs w:val="19"/>
        </w:rPr>
      </w:pPr>
      <w:proofErr w:type="spellStart"/>
      <w:r w:rsidRPr="00A464E4">
        <w:rPr>
          <w:rStyle w:val="Strong"/>
          <w:rFonts w:ascii="Verdana" w:hAnsi="Verdana"/>
          <w:color w:val="17365D" w:themeColor="text2" w:themeShade="BF"/>
          <w:sz w:val="19"/>
          <w:szCs w:val="19"/>
        </w:rPr>
        <w:t>Refresh</w:t>
      </w:r>
      <w:proofErr w:type="spellEnd"/>
      <w:r w:rsidRPr="00A464E4">
        <w:rPr>
          <w:rFonts w:ascii="Verdana" w:hAnsi="Verdana"/>
          <w:color w:val="17365D" w:themeColor="text2" w:themeShade="BF"/>
          <w:sz w:val="19"/>
          <w:szCs w:val="19"/>
        </w:rPr>
        <w:t xml:space="preserve"> </w:t>
      </w:r>
      <w:r w:rsidRPr="00A464E4">
        <w:rPr>
          <w:rFonts w:ascii="Arial" w:hAnsi="Arial" w:cs="Arial"/>
          <w:b/>
          <w:sz w:val="19"/>
          <w:szCs w:val="19"/>
        </w:rPr>
        <w:t>→</w:t>
      </w:r>
      <w:r w:rsidRPr="00A464E4">
        <w:rPr>
          <w:rFonts w:ascii="Verdana" w:hAnsi="Verdana"/>
          <w:b/>
          <w:sz w:val="19"/>
          <w:szCs w:val="19"/>
        </w:rPr>
        <w:t xml:space="preserve"> </w:t>
      </w:r>
      <w:r w:rsidRPr="00A464E4">
        <w:rPr>
          <w:rFonts w:ascii="Verdana" w:hAnsi="Verdana"/>
          <w:sz w:val="19"/>
          <w:szCs w:val="19"/>
        </w:rPr>
        <w:t>Intervalo de tempo que o servidor escravo compara seu número serial com o número serial do servidor mestre;</w:t>
      </w:r>
    </w:p>
    <w:p w:rsidR="00A464E4" w:rsidRPr="00A464E4" w:rsidRDefault="00A464E4" w:rsidP="00A464E4">
      <w:pPr>
        <w:numPr>
          <w:ilvl w:val="1"/>
          <w:numId w:val="42"/>
        </w:numPr>
        <w:spacing w:before="100" w:beforeAutospacing="1" w:after="100" w:afterAutospacing="1" w:line="240" w:lineRule="auto"/>
        <w:rPr>
          <w:rFonts w:ascii="Verdana" w:hAnsi="Verdana"/>
          <w:sz w:val="19"/>
          <w:szCs w:val="19"/>
        </w:rPr>
      </w:pPr>
      <w:proofErr w:type="spellStart"/>
      <w:r w:rsidRPr="00A464E4">
        <w:rPr>
          <w:rStyle w:val="Strong"/>
          <w:rFonts w:ascii="Verdana" w:hAnsi="Verdana"/>
          <w:color w:val="17365D" w:themeColor="text2" w:themeShade="BF"/>
          <w:sz w:val="19"/>
          <w:szCs w:val="19"/>
        </w:rPr>
        <w:t>Retry</w:t>
      </w:r>
      <w:proofErr w:type="spellEnd"/>
      <w:r w:rsidRPr="00A464E4">
        <w:rPr>
          <w:rFonts w:ascii="Verdana" w:hAnsi="Verdana"/>
          <w:color w:val="17365D" w:themeColor="text2" w:themeShade="BF"/>
          <w:sz w:val="19"/>
          <w:szCs w:val="19"/>
        </w:rPr>
        <w:t xml:space="preserve"> </w:t>
      </w:r>
      <w:r w:rsidRPr="00A464E4">
        <w:rPr>
          <w:rFonts w:ascii="Arial" w:hAnsi="Arial" w:cs="Arial"/>
          <w:b/>
          <w:sz w:val="19"/>
          <w:szCs w:val="19"/>
        </w:rPr>
        <w:t>→</w:t>
      </w:r>
      <w:r w:rsidRPr="00A464E4">
        <w:rPr>
          <w:rFonts w:ascii="Verdana" w:hAnsi="Verdana"/>
          <w:sz w:val="19"/>
          <w:szCs w:val="19"/>
        </w:rPr>
        <w:t xml:space="preserve"> Intervalo em que, caso o servidor mestre pare seu funcionamento, o servidor escravo tentará reatar a comunicação com o servidor mestre repetidamente;</w:t>
      </w:r>
    </w:p>
    <w:p w:rsidR="00A464E4" w:rsidRPr="00A464E4" w:rsidRDefault="00A464E4" w:rsidP="00A464E4">
      <w:pPr>
        <w:numPr>
          <w:ilvl w:val="1"/>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Expire</w:t>
      </w:r>
      <w:r w:rsidRPr="00A464E4">
        <w:rPr>
          <w:rFonts w:ascii="Verdana" w:hAnsi="Verdana"/>
          <w:color w:val="17365D" w:themeColor="text2" w:themeShade="BF"/>
          <w:sz w:val="19"/>
          <w:szCs w:val="19"/>
        </w:rPr>
        <w:t xml:space="preserve"> </w:t>
      </w:r>
      <w:r w:rsidRPr="00A464E4">
        <w:rPr>
          <w:rFonts w:ascii="Arial" w:hAnsi="Arial" w:cs="Arial"/>
          <w:b/>
          <w:sz w:val="19"/>
          <w:szCs w:val="19"/>
        </w:rPr>
        <w:t>→</w:t>
      </w:r>
      <w:r w:rsidRPr="00A464E4">
        <w:rPr>
          <w:rFonts w:ascii="Verdana" w:hAnsi="Verdana"/>
          <w:sz w:val="19"/>
          <w:szCs w:val="19"/>
        </w:rPr>
        <w:t xml:space="preserve"> Tempo de vida útil do banco de dados do domínio em um servidor escravo. Caso este tempo seja ultrapassado sem ser realizada uma conexão com o servidor mestre, os dados ali armazenados são considerados desatualizados. Em certos casos, o servidor poderá até parar de resolver nomes de </w:t>
      </w:r>
      <w:r w:rsidRPr="00A464E4">
        <w:rPr>
          <w:rStyle w:val="HTMLAcronym"/>
          <w:rFonts w:ascii="Verdana" w:hAnsi="Verdana"/>
          <w:sz w:val="19"/>
          <w:szCs w:val="19"/>
        </w:rPr>
        <w:t>DNS</w:t>
      </w:r>
      <w:r w:rsidRPr="00A464E4">
        <w:rPr>
          <w:rFonts w:ascii="Verdana" w:hAnsi="Verdana"/>
          <w:sz w:val="19"/>
          <w:szCs w:val="19"/>
        </w:rPr>
        <w:t>;</w:t>
      </w:r>
    </w:p>
    <w:p w:rsidR="00A464E4" w:rsidRPr="00A464E4" w:rsidRDefault="00A464E4" w:rsidP="00A464E4">
      <w:pPr>
        <w:numPr>
          <w:ilvl w:val="1"/>
          <w:numId w:val="42"/>
        </w:numPr>
        <w:spacing w:before="100" w:beforeAutospacing="1" w:after="100" w:afterAutospacing="1" w:line="240" w:lineRule="auto"/>
        <w:rPr>
          <w:rFonts w:ascii="Verdana" w:hAnsi="Verdana"/>
          <w:sz w:val="19"/>
          <w:szCs w:val="19"/>
        </w:rPr>
      </w:pPr>
      <w:proofErr w:type="spellStart"/>
      <w:r w:rsidRPr="00A464E4">
        <w:rPr>
          <w:rStyle w:val="Strong"/>
          <w:rFonts w:ascii="Verdana" w:hAnsi="Verdana"/>
          <w:color w:val="17365D" w:themeColor="text2" w:themeShade="BF"/>
          <w:sz w:val="19"/>
          <w:szCs w:val="19"/>
        </w:rPr>
        <w:t>Minimum</w:t>
      </w:r>
      <w:proofErr w:type="spellEnd"/>
      <w:r w:rsidRPr="00A464E4">
        <w:rPr>
          <w:rStyle w:val="Strong"/>
          <w:rFonts w:ascii="Verdana" w:hAnsi="Verdana"/>
          <w:color w:val="17365D" w:themeColor="text2" w:themeShade="BF"/>
          <w:sz w:val="19"/>
          <w:szCs w:val="19"/>
        </w:rPr>
        <w:t xml:space="preserve"> (TTL - Time </w:t>
      </w:r>
      <w:proofErr w:type="spellStart"/>
      <w:r w:rsidRPr="00A464E4">
        <w:rPr>
          <w:rStyle w:val="Strong"/>
          <w:rFonts w:ascii="Verdana" w:hAnsi="Verdana"/>
          <w:color w:val="17365D" w:themeColor="text2" w:themeShade="BF"/>
          <w:sz w:val="19"/>
          <w:szCs w:val="19"/>
        </w:rPr>
        <w:t>To</w:t>
      </w:r>
      <w:proofErr w:type="spellEnd"/>
      <w:r w:rsidRPr="00A464E4">
        <w:rPr>
          <w:rStyle w:val="Strong"/>
          <w:rFonts w:ascii="Verdana" w:hAnsi="Verdana"/>
          <w:color w:val="17365D" w:themeColor="text2" w:themeShade="BF"/>
          <w:sz w:val="19"/>
          <w:szCs w:val="19"/>
        </w:rPr>
        <w:t xml:space="preserve"> Live)</w:t>
      </w:r>
      <w:r w:rsidRPr="00A464E4">
        <w:rPr>
          <w:rFonts w:ascii="Verdana" w:hAnsi="Verdana"/>
          <w:color w:val="17365D" w:themeColor="text2" w:themeShade="BF"/>
          <w:sz w:val="19"/>
          <w:szCs w:val="19"/>
        </w:rPr>
        <w:t xml:space="preserve"> </w:t>
      </w:r>
      <w:r w:rsidRPr="00A464E4">
        <w:rPr>
          <w:rFonts w:ascii="Arial" w:hAnsi="Arial" w:cs="Arial"/>
          <w:b/>
          <w:sz w:val="19"/>
          <w:szCs w:val="19"/>
        </w:rPr>
        <w:t>→</w:t>
      </w:r>
      <w:r w:rsidRPr="00A464E4">
        <w:rPr>
          <w:rFonts w:ascii="Verdana" w:hAnsi="Verdana"/>
          <w:sz w:val="19"/>
          <w:szCs w:val="19"/>
        </w:rPr>
        <w:t xml:space="preserve"> Valor mínimo de </w:t>
      </w:r>
      <w:r w:rsidRPr="00A464E4">
        <w:rPr>
          <w:rFonts w:ascii="Verdana" w:hAnsi="Verdana"/>
          <w:b/>
          <w:sz w:val="19"/>
          <w:szCs w:val="19"/>
        </w:rPr>
        <w:t>TTL</w:t>
      </w:r>
      <w:r w:rsidRPr="00A464E4">
        <w:rPr>
          <w:rFonts w:ascii="Verdana" w:hAnsi="Verdana"/>
          <w:sz w:val="19"/>
          <w:szCs w:val="19"/>
        </w:rPr>
        <w:t xml:space="preserve"> que deve ser configurado em qualquer </w:t>
      </w:r>
      <w:r w:rsidRPr="00A464E4">
        <w:rPr>
          <w:rFonts w:ascii="Verdana" w:hAnsi="Verdana"/>
          <w:b/>
          <w:sz w:val="19"/>
          <w:szCs w:val="19"/>
        </w:rPr>
        <w:t>RR</w:t>
      </w:r>
      <w:r w:rsidRPr="00A464E4">
        <w:rPr>
          <w:rFonts w:ascii="Verdana" w:hAnsi="Verdana"/>
          <w:sz w:val="19"/>
          <w:szCs w:val="19"/>
        </w:rPr>
        <w:t xml:space="preserve"> nesta zona;</w:t>
      </w:r>
    </w:p>
    <w:p w:rsidR="00A464E4" w:rsidRPr="00A464E4" w:rsidRDefault="00A464E4" w:rsidP="00A464E4">
      <w:pPr>
        <w:numPr>
          <w:ilvl w:val="0"/>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 xml:space="preserve">TXT - </w:t>
      </w:r>
      <w:proofErr w:type="spellStart"/>
      <w:r w:rsidRPr="00A464E4">
        <w:rPr>
          <w:rStyle w:val="Strong"/>
          <w:rFonts w:ascii="Verdana" w:hAnsi="Verdana"/>
          <w:color w:val="17365D" w:themeColor="text2" w:themeShade="BF"/>
          <w:sz w:val="19"/>
          <w:szCs w:val="19"/>
        </w:rPr>
        <w:t>Text</w:t>
      </w:r>
      <w:proofErr w:type="spellEnd"/>
      <w:r w:rsidRPr="00A464E4">
        <w:rPr>
          <w:rFonts w:ascii="Verdana" w:hAnsi="Verdana"/>
          <w:color w:val="17365D" w:themeColor="text2" w:themeShade="BF"/>
          <w:sz w:val="19"/>
          <w:szCs w:val="19"/>
        </w:rPr>
        <w:t xml:space="preserve"> </w:t>
      </w:r>
      <w:proofErr w:type="gramStart"/>
      <w:r w:rsidRPr="00A464E4">
        <w:rPr>
          <w:rFonts w:ascii="Arial" w:hAnsi="Arial" w:cs="Arial"/>
          <w:b/>
          <w:sz w:val="19"/>
          <w:szCs w:val="19"/>
        </w:rPr>
        <w:t>→</w:t>
      </w:r>
      <w:r w:rsidRPr="00A464E4">
        <w:rPr>
          <w:rFonts w:ascii="Verdana" w:hAnsi="Verdana"/>
          <w:sz w:val="19"/>
          <w:szCs w:val="19"/>
        </w:rPr>
        <w:t xml:space="preserve"> Permite</w:t>
      </w:r>
      <w:proofErr w:type="gramEnd"/>
      <w:r w:rsidRPr="00A464E4">
        <w:rPr>
          <w:rFonts w:ascii="Verdana" w:hAnsi="Verdana"/>
          <w:sz w:val="19"/>
          <w:szCs w:val="19"/>
        </w:rPr>
        <w:t xml:space="preserve"> incluir um texto curto em um </w:t>
      </w:r>
      <w:proofErr w:type="spellStart"/>
      <w:r w:rsidRPr="00A464E4">
        <w:rPr>
          <w:rFonts w:ascii="Verdana" w:hAnsi="Verdana"/>
          <w:sz w:val="19"/>
          <w:szCs w:val="19"/>
        </w:rPr>
        <w:t>hostname</w:t>
      </w:r>
      <w:proofErr w:type="spellEnd"/>
      <w:r w:rsidRPr="00A464E4">
        <w:rPr>
          <w:rFonts w:ascii="Verdana" w:hAnsi="Verdana"/>
          <w:sz w:val="19"/>
          <w:szCs w:val="19"/>
        </w:rPr>
        <w:t xml:space="preserve">; usado para implementar o </w:t>
      </w:r>
      <w:r w:rsidRPr="00A464E4">
        <w:rPr>
          <w:rFonts w:ascii="Verdana" w:hAnsi="Verdana"/>
          <w:b/>
          <w:sz w:val="19"/>
          <w:szCs w:val="19"/>
        </w:rPr>
        <w:t>SPF</w:t>
      </w:r>
      <w:r w:rsidRPr="00A464E4">
        <w:rPr>
          <w:rFonts w:ascii="Verdana" w:hAnsi="Verdana"/>
          <w:sz w:val="19"/>
          <w:szCs w:val="19"/>
        </w:rPr>
        <w:t>;</w:t>
      </w:r>
    </w:p>
    <w:p w:rsidR="00A464E4" w:rsidRPr="00A464E4" w:rsidRDefault="00A464E4" w:rsidP="00A464E4">
      <w:pPr>
        <w:numPr>
          <w:ilvl w:val="0"/>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 xml:space="preserve">WKS - Well </w:t>
      </w:r>
      <w:proofErr w:type="spellStart"/>
      <w:r w:rsidRPr="00A464E4">
        <w:rPr>
          <w:rStyle w:val="Strong"/>
          <w:rFonts w:ascii="Verdana" w:hAnsi="Verdana"/>
          <w:color w:val="17365D" w:themeColor="text2" w:themeShade="BF"/>
          <w:sz w:val="19"/>
          <w:szCs w:val="19"/>
        </w:rPr>
        <w:t>Know</w:t>
      </w:r>
      <w:proofErr w:type="spellEnd"/>
      <w:r w:rsidRPr="00A464E4">
        <w:rPr>
          <w:rStyle w:val="Strong"/>
          <w:rFonts w:ascii="Verdana" w:hAnsi="Verdana"/>
          <w:color w:val="17365D" w:themeColor="text2" w:themeShade="BF"/>
          <w:sz w:val="19"/>
          <w:szCs w:val="19"/>
        </w:rPr>
        <w:t xml:space="preserve"> Services</w:t>
      </w:r>
      <w:r w:rsidRPr="00A464E4">
        <w:rPr>
          <w:rFonts w:ascii="Verdana" w:hAnsi="Verdana"/>
          <w:color w:val="17365D" w:themeColor="text2" w:themeShade="BF"/>
          <w:sz w:val="19"/>
          <w:szCs w:val="19"/>
        </w:rPr>
        <w:t xml:space="preserve"> </w:t>
      </w:r>
      <w:r w:rsidRPr="00A464E4">
        <w:rPr>
          <w:rFonts w:ascii="Arial" w:hAnsi="Arial" w:cs="Arial"/>
          <w:b/>
          <w:sz w:val="19"/>
          <w:szCs w:val="19"/>
        </w:rPr>
        <w:t>→</w:t>
      </w:r>
      <w:r w:rsidRPr="00A464E4">
        <w:rPr>
          <w:rFonts w:ascii="Verdana" w:hAnsi="Verdana"/>
          <w:sz w:val="19"/>
          <w:szCs w:val="19"/>
        </w:rPr>
        <w:t xml:space="preserve"> Serviços bem conhecidos;</w:t>
      </w:r>
    </w:p>
    <w:p w:rsidR="00A464E4" w:rsidRPr="00A464E4" w:rsidRDefault="00A464E4" w:rsidP="00A464E4">
      <w:pPr>
        <w:numPr>
          <w:ilvl w:val="0"/>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 xml:space="preserve">HINFO - Host </w:t>
      </w:r>
      <w:proofErr w:type="spellStart"/>
      <w:r w:rsidRPr="00A464E4">
        <w:rPr>
          <w:rStyle w:val="Strong"/>
          <w:rFonts w:ascii="Verdana" w:hAnsi="Verdana"/>
          <w:color w:val="17365D" w:themeColor="text2" w:themeShade="BF"/>
          <w:sz w:val="19"/>
          <w:szCs w:val="19"/>
        </w:rPr>
        <w:t>Information</w:t>
      </w:r>
      <w:proofErr w:type="spellEnd"/>
      <w:r w:rsidRPr="00A464E4">
        <w:rPr>
          <w:rFonts w:ascii="Verdana" w:hAnsi="Verdana"/>
          <w:color w:val="17365D" w:themeColor="text2" w:themeShade="BF"/>
          <w:sz w:val="19"/>
          <w:szCs w:val="19"/>
        </w:rPr>
        <w:t xml:space="preserve"> </w:t>
      </w:r>
      <w:r w:rsidRPr="00A464E4">
        <w:rPr>
          <w:rFonts w:ascii="Arial" w:hAnsi="Arial" w:cs="Arial"/>
          <w:b/>
          <w:sz w:val="19"/>
          <w:szCs w:val="19"/>
        </w:rPr>
        <w:t>→</w:t>
      </w:r>
      <w:r w:rsidRPr="00A464E4">
        <w:rPr>
          <w:rFonts w:ascii="Verdana" w:hAnsi="Verdana"/>
          <w:sz w:val="19"/>
          <w:szCs w:val="19"/>
        </w:rPr>
        <w:t xml:space="preserve"> Informações sobre um computador;</w:t>
      </w:r>
    </w:p>
    <w:p w:rsidR="00A464E4" w:rsidRPr="00A464E4" w:rsidRDefault="00A464E4" w:rsidP="00A464E4">
      <w:pPr>
        <w:numPr>
          <w:ilvl w:val="0"/>
          <w:numId w:val="42"/>
        </w:numPr>
        <w:spacing w:before="100" w:beforeAutospacing="1" w:after="100" w:afterAutospacing="1" w:line="240" w:lineRule="auto"/>
        <w:rPr>
          <w:rFonts w:ascii="Verdana" w:hAnsi="Verdana"/>
          <w:sz w:val="19"/>
          <w:szCs w:val="19"/>
        </w:rPr>
      </w:pPr>
      <w:r w:rsidRPr="00A464E4">
        <w:rPr>
          <w:rStyle w:val="Strong"/>
          <w:rFonts w:ascii="Verdana" w:hAnsi="Verdana"/>
          <w:color w:val="17365D" w:themeColor="text2" w:themeShade="BF"/>
          <w:sz w:val="19"/>
          <w:szCs w:val="19"/>
        </w:rPr>
        <w:t>SRV - Service</w:t>
      </w:r>
      <w:r w:rsidRPr="00A464E4">
        <w:rPr>
          <w:rFonts w:ascii="Verdana" w:hAnsi="Verdana"/>
          <w:color w:val="17365D" w:themeColor="text2" w:themeShade="BF"/>
          <w:sz w:val="19"/>
          <w:szCs w:val="19"/>
        </w:rPr>
        <w:t xml:space="preserve"> </w:t>
      </w:r>
      <w:proofErr w:type="gramStart"/>
      <w:r w:rsidRPr="00A464E4">
        <w:rPr>
          <w:rFonts w:ascii="Arial" w:hAnsi="Arial" w:cs="Arial"/>
          <w:b/>
          <w:sz w:val="19"/>
          <w:szCs w:val="19"/>
        </w:rPr>
        <w:t>→</w:t>
      </w:r>
      <w:r w:rsidRPr="00A464E4">
        <w:rPr>
          <w:rFonts w:ascii="Verdana" w:hAnsi="Verdana"/>
          <w:sz w:val="19"/>
          <w:szCs w:val="19"/>
        </w:rPr>
        <w:t xml:space="preserve"> Permite</w:t>
      </w:r>
      <w:proofErr w:type="gramEnd"/>
      <w:r w:rsidRPr="00A464E4">
        <w:rPr>
          <w:rFonts w:ascii="Verdana" w:hAnsi="Verdana"/>
          <w:sz w:val="19"/>
          <w:szCs w:val="19"/>
        </w:rPr>
        <w:t xml:space="preserve"> definir serviços disponíveis em um domínio.</w:t>
      </w:r>
    </w:p>
    <w:p w:rsidR="00A464E4" w:rsidRPr="00A464E4" w:rsidRDefault="00A464E4" w:rsidP="00A464E4">
      <w:pPr>
        <w:pStyle w:val="NormalWeb"/>
        <w:rPr>
          <w:rFonts w:ascii="Verdana" w:hAnsi="Verdana"/>
          <w:sz w:val="19"/>
          <w:szCs w:val="19"/>
        </w:rPr>
      </w:pPr>
      <w:r w:rsidRPr="00A464E4">
        <w:rPr>
          <w:rFonts w:ascii="Verdana" w:hAnsi="Verdana"/>
          <w:sz w:val="19"/>
          <w:szCs w:val="19"/>
        </w:rPr>
        <w:t>Estes são os principais e que você provavelmente vai achar por aí. Vamos agora considerar alguns deles que requerem carinho especial dos administradores.</w:t>
      </w:r>
    </w:p>
    <w:p w:rsidR="00A464E4" w:rsidRDefault="00A464E4" w:rsidP="00A464E4">
      <w:pPr>
        <w:pStyle w:val="NormalWeb"/>
      </w:pPr>
    </w:p>
    <w:p w:rsidR="00A464E4" w:rsidRPr="00C664AB" w:rsidRDefault="003865F3" w:rsidP="00A464E4">
      <w:pPr>
        <w:rPr>
          <w:rFonts w:ascii="Verdana" w:hAnsi="Verdana"/>
          <w:b/>
        </w:rPr>
      </w:pPr>
      <w:r>
        <w:rPr>
          <w:rFonts w:ascii="Verdana" w:hAnsi="Verdana"/>
          <w:b/>
        </w:rPr>
        <w:lastRenderedPageBreak/>
        <w:t>5</w:t>
      </w:r>
      <w:r w:rsidR="00A464E4">
        <w:rPr>
          <w:rFonts w:ascii="Verdana" w:hAnsi="Verdana"/>
          <w:b/>
        </w:rPr>
        <w:t>.3</w:t>
      </w:r>
      <w:r w:rsidR="00A464E4" w:rsidRPr="00C664AB">
        <w:rPr>
          <w:rFonts w:ascii="Verdana" w:hAnsi="Verdana"/>
          <w:b/>
        </w:rPr>
        <w:t xml:space="preserve"> – </w:t>
      </w:r>
      <w:r w:rsidR="00A464E4">
        <w:rPr>
          <w:rFonts w:ascii="Verdana" w:hAnsi="Verdana"/>
          <w:b/>
        </w:rPr>
        <w:t>SOA</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O </w:t>
      </w:r>
      <w:r w:rsidRPr="00A464E4">
        <w:rPr>
          <w:rFonts w:ascii="Verdana" w:hAnsi="Verdana"/>
          <w:b/>
          <w:sz w:val="19"/>
          <w:szCs w:val="19"/>
        </w:rPr>
        <w:t>SOA</w:t>
      </w:r>
      <w:r w:rsidRPr="00A464E4">
        <w:rPr>
          <w:rFonts w:ascii="Verdana" w:hAnsi="Verdana"/>
          <w:sz w:val="19"/>
          <w:szCs w:val="19"/>
        </w:rPr>
        <w:t xml:space="preserve"> ou </w:t>
      </w:r>
      <w:r w:rsidRPr="00A464E4">
        <w:rPr>
          <w:rFonts w:ascii="Verdana" w:hAnsi="Verdana"/>
          <w:b/>
          <w:sz w:val="19"/>
          <w:szCs w:val="19"/>
        </w:rPr>
        <w:t xml:space="preserve">Start Of </w:t>
      </w:r>
      <w:proofErr w:type="spellStart"/>
      <w:r w:rsidRPr="00A464E4">
        <w:rPr>
          <w:rFonts w:ascii="Verdana" w:hAnsi="Verdana"/>
          <w:b/>
          <w:sz w:val="19"/>
          <w:szCs w:val="19"/>
        </w:rPr>
        <w:t>Authority</w:t>
      </w:r>
      <w:proofErr w:type="spellEnd"/>
      <w:r w:rsidRPr="00A464E4">
        <w:rPr>
          <w:rFonts w:ascii="Verdana" w:hAnsi="Verdana"/>
          <w:sz w:val="19"/>
          <w:szCs w:val="19"/>
        </w:rPr>
        <w:t xml:space="preserve"> indica o servidor e administrador responsável por um domínio, além de indicar outras informações úteis, como número serial da zona </w:t>
      </w:r>
      <w:r w:rsidRPr="00A464E4">
        <w:rPr>
          <w:rStyle w:val="HTMLAcronym"/>
          <w:rFonts w:ascii="Verdana" w:hAnsi="Verdana"/>
          <w:sz w:val="19"/>
          <w:szCs w:val="19"/>
        </w:rPr>
        <w:t>DNS</w:t>
      </w:r>
      <w:r w:rsidRPr="00A464E4">
        <w:rPr>
          <w:rFonts w:ascii="Verdana" w:hAnsi="Verdana"/>
          <w:sz w:val="19"/>
          <w:szCs w:val="19"/>
        </w:rPr>
        <w:t xml:space="preserve">, tempo de vida do registro </w:t>
      </w:r>
      <w:r w:rsidRPr="00A464E4">
        <w:rPr>
          <w:rFonts w:ascii="Verdana" w:hAnsi="Verdana"/>
          <w:b/>
          <w:sz w:val="19"/>
          <w:szCs w:val="19"/>
        </w:rPr>
        <w:t>SOA</w:t>
      </w:r>
      <w:r w:rsidRPr="00A464E4">
        <w:rPr>
          <w:rFonts w:ascii="Verdana" w:hAnsi="Verdana"/>
          <w:sz w:val="19"/>
          <w:szCs w:val="19"/>
        </w:rPr>
        <w:t xml:space="preserve">, intervalo de replicação de zonas, etc. </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Veja um exemplo: </w:t>
      </w:r>
    </w:p>
    <w:p w:rsidR="00A464E4" w:rsidRPr="00E6060F" w:rsidRDefault="00A464E4" w:rsidP="00A464E4">
      <w:pPr>
        <w:pStyle w:val="HTMLPreformatted"/>
        <w:shd w:val="clear" w:color="auto" w:fill="000000" w:themeFill="text1"/>
        <w:rPr>
          <w:rFonts w:ascii="Consolas" w:hAnsi="Consolas" w:cs="Consolas"/>
          <w:color w:val="FFFFFF" w:themeColor="background1"/>
          <w:sz w:val="19"/>
          <w:szCs w:val="19"/>
        </w:rPr>
      </w:pPr>
      <w:proofErr w:type="spellStart"/>
      <w:proofErr w:type="gramStart"/>
      <w:r w:rsidRPr="00E6060F">
        <w:rPr>
          <w:rFonts w:ascii="Consolas" w:hAnsi="Consolas" w:cs="Consolas"/>
          <w:color w:val="FFFFFF" w:themeColor="background1"/>
          <w:sz w:val="19"/>
          <w:szCs w:val="19"/>
        </w:rPr>
        <w:t>ecosport</w:t>
      </w:r>
      <w:proofErr w:type="spellEnd"/>
      <w:r w:rsidRPr="00E6060F">
        <w:rPr>
          <w:rFonts w:ascii="Consolas" w:hAnsi="Consolas" w:cs="Consolas"/>
          <w:color w:val="FFFFFF" w:themeColor="background1"/>
          <w:sz w:val="19"/>
          <w:szCs w:val="19"/>
        </w:rPr>
        <w:t>:~</w:t>
      </w:r>
      <w:proofErr w:type="gramEnd"/>
      <w:r w:rsidRPr="00E6060F">
        <w:rPr>
          <w:rFonts w:ascii="Consolas" w:hAnsi="Consolas" w:cs="Consolas"/>
          <w:color w:val="FFFFFF" w:themeColor="background1"/>
          <w:sz w:val="19"/>
          <w:szCs w:val="19"/>
        </w:rPr>
        <w:t xml:space="preserve"># </w:t>
      </w:r>
      <w:proofErr w:type="spellStart"/>
      <w:r w:rsidRPr="00E6060F">
        <w:rPr>
          <w:rFonts w:ascii="Consolas" w:hAnsi="Consolas" w:cs="Consolas"/>
          <w:color w:val="FFFFFF" w:themeColor="background1"/>
          <w:sz w:val="19"/>
          <w:szCs w:val="19"/>
        </w:rPr>
        <w:t>dig</w:t>
      </w:r>
      <w:proofErr w:type="spellEnd"/>
      <w:r w:rsidRPr="00E6060F">
        <w:rPr>
          <w:rFonts w:ascii="Consolas" w:hAnsi="Consolas" w:cs="Consolas"/>
          <w:color w:val="FFFFFF" w:themeColor="background1"/>
          <w:sz w:val="19"/>
          <w:szCs w:val="19"/>
        </w:rPr>
        <w:t xml:space="preserve"> -t soa uol.com.br</w:t>
      </w:r>
    </w:p>
    <w:p w:rsidR="00A464E4" w:rsidRPr="00E6060F" w:rsidRDefault="00A464E4" w:rsidP="00A464E4">
      <w:pPr>
        <w:pStyle w:val="HTMLPreformatted"/>
        <w:shd w:val="clear" w:color="auto" w:fill="000000" w:themeFill="text1"/>
        <w:rPr>
          <w:rFonts w:ascii="Consolas" w:hAnsi="Consolas" w:cs="Consolas"/>
          <w:color w:val="FFFFFF" w:themeColor="background1"/>
          <w:sz w:val="19"/>
          <w:szCs w:val="19"/>
        </w:rPr>
      </w:pPr>
    </w:p>
    <w:p w:rsidR="00A464E4" w:rsidRPr="00E6060F" w:rsidRDefault="00A464E4" w:rsidP="00A464E4">
      <w:pPr>
        <w:pStyle w:val="HTMLPreformatted"/>
        <w:shd w:val="clear" w:color="auto" w:fill="000000" w:themeFill="text1"/>
        <w:rPr>
          <w:rFonts w:ascii="Consolas" w:hAnsi="Consolas" w:cs="Consolas"/>
          <w:color w:val="FFFFFF" w:themeColor="background1"/>
          <w:sz w:val="19"/>
          <w:szCs w:val="19"/>
          <w:lang w:val="en-US"/>
        </w:rPr>
      </w:pPr>
      <w:r w:rsidRPr="00E6060F">
        <w:rPr>
          <w:rFonts w:ascii="Consolas" w:hAnsi="Consolas" w:cs="Consolas"/>
          <w:color w:val="FFFFFF" w:themeColor="background1"/>
          <w:sz w:val="19"/>
          <w:szCs w:val="19"/>
          <w:lang w:val="en-US"/>
        </w:rPr>
        <w:t>...</w:t>
      </w:r>
    </w:p>
    <w:p w:rsidR="00A464E4" w:rsidRPr="00E6060F" w:rsidRDefault="00A464E4" w:rsidP="00A464E4">
      <w:pPr>
        <w:pStyle w:val="HTMLPreformatted"/>
        <w:shd w:val="clear" w:color="auto" w:fill="000000" w:themeFill="text1"/>
        <w:rPr>
          <w:rFonts w:ascii="Consolas" w:hAnsi="Consolas" w:cs="Consolas"/>
          <w:color w:val="FFFFFF" w:themeColor="background1"/>
          <w:sz w:val="19"/>
          <w:szCs w:val="19"/>
          <w:lang w:val="en-US"/>
        </w:rPr>
      </w:pPr>
      <w:proofErr w:type="gramStart"/>
      <w:r w:rsidRPr="00E6060F">
        <w:rPr>
          <w:rFonts w:ascii="Consolas" w:hAnsi="Consolas" w:cs="Consolas"/>
          <w:color w:val="FFFFFF" w:themeColor="background1"/>
          <w:sz w:val="19"/>
          <w:szCs w:val="19"/>
          <w:lang w:val="en-US"/>
        </w:rPr>
        <w:t>;;</w:t>
      </w:r>
      <w:proofErr w:type="gramEnd"/>
      <w:r w:rsidRPr="00E6060F">
        <w:rPr>
          <w:rFonts w:ascii="Consolas" w:hAnsi="Consolas" w:cs="Consolas"/>
          <w:color w:val="FFFFFF" w:themeColor="background1"/>
          <w:sz w:val="19"/>
          <w:szCs w:val="19"/>
          <w:lang w:val="en-US"/>
        </w:rPr>
        <w:t xml:space="preserve"> ANSWER SECTION:</w:t>
      </w:r>
    </w:p>
    <w:p w:rsidR="00A464E4" w:rsidRPr="00E6060F" w:rsidRDefault="00A464E4" w:rsidP="00A464E4">
      <w:pPr>
        <w:pStyle w:val="HTMLPreformatted"/>
        <w:shd w:val="clear" w:color="auto" w:fill="000000" w:themeFill="text1"/>
        <w:rPr>
          <w:rFonts w:ascii="Consolas" w:hAnsi="Consolas" w:cs="Consolas"/>
          <w:color w:val="FFFFFF" w:themeColor="background1"/>
          <w:sz w:val="19"/>
          <w:szCs w:val="19"/>
          <w:lang w:val="en-US"/>
        </w:rPr>
      </w:pPr>
      <w:r w:rsidRPr="006A1996">
        <w:rPr>
          <w:rFonts w:ascii="Consolas" w:hAnsi="Consolas" w:cs="Consolas"/>
          <w:b/>
          <w:color w:val="FF0000"/>
          <w:sz w:val="19"/>
          <w:szCs w:val="19"/>
          <w:lang w:val="en-US"/>
        </w:rPr>
        <w:t>(</w:t>
      </w:r>
      <w:proofErr w:type="gramStart"/>
      <w:r w:rsidRPr="006A1996">
        <w:rPr>
          <w:rFonts w:ascii="Consolas" w:hAnsi="Consolas" w:cs="Consolas"/>
          <w:b/>
          <w:color w:val="FF0000"/>
          <w:sz w:val="19"/>
          <w:szCs w:val="19"/>
          <w:lang w:val="en-US"/>
        </w:rPr>
        <w:t>1)</w:t>
      </w:r>
      <w:r w:rsidRPr="00E6060F">
        <w:rPr>
          <w:rFonts w:ascii="Consolas" w:hAnsi="Consolas" w:cs="Consolas"/>
          <w:color w:val="FFFFFF" w:themeColor="background1"/>
          <w:sz w:val="19"/>
          <w:szCs w:val="19"/>
          <w:lang w:val="en-US"/>
        </w:rPr>
        <w:t>uol.com.br</w:t>
      </w:r>
      <w:proofErr w:type="gramEnd"/>
      <w:r w:rsidRPr="00E6060F">
        <w:rPr>
          <w:rFonts w:ascii="Consolas" w:hAnsi="Consolas" w:cs="Consolas"/>
          <w:color w:val="FFFFFF" w:themeColor="background1"/>
          <w:sz w:val="19"/>
          <w:szCs w:val="19"/>
          <w:lang w:val="en-US"/>
        </w:rPr>
        <w:t xml:space="preserve">.             </w:t>
      </w:r>
      <w:r w:rsidRPr="006A1996">
        <w:rPr>
          <w:rFonts w:ascii="Consolas" w:hAnsi="Consolas" w:cs="Consolas"/>
          <w:b/>
          <w:color w:val="FF0000"/>
          <w:sz w:val="19"/>
          <w:szCs w:val="19"/>
          <w:lang w:val="en-US"/>
        </w:rPr>
        <w:t>(2)</w:t>
      </w:r>
      <w:r w:rsidRPr="00E6060F">
        <w:rPr>
          <w:rFonts w:ascii="Consolas" w:hAnsi="Consolas" w:cs="Consolas"/>
          <w:color w:val="FFFFFF" w:themeColor="background1"/>
          <w:sz w:val="19"/>
          <w:szCs w:val="19"/>
          <w:lang w:val="en-US"/>
        </w:rPr>
        <w:t xml:space="preserve">3599 </w:t>
      </w:r>
      <w:proofErr w:type="gramStart"/>
      <w:r w:rsidRPr="00E6060F">
        <w:rPr>
          <w:rFonts w:ascii="Consolas" w:hAnsi="Consolas" w:cs="Consolas"/>
          <w:color w:val="FFFFFF" w:themeColor="background1"/>
          <w:sz w:val="19"/>
          <w:szCs w:val="19"/>
          <w:lang w:val="en-US"/>
        </w:rPr>
        <w:t xml:space="preserve">   </w:t>
      </w:r>
      <w:r w:rsidRPr="006A1996">
        <w:rPr>
          <w:rFonts w:ascii="Consolas" w:hAnsi="Consolas" w:cs="Consolas"/>
          <w:b/>
          <w:color w:val="FF0000"/>
          <w:sz w:val="19"/>
          <w:szCs w:val="19"/>
          <w:lang w:val="en-US"/>
        </w:rPr>
        <w:t>(</w:t>
      </w:r>
      <w:proofErr w:type="gramEnd"/>
      <w:r w:rsidRPr="006A1996">
        <w:rPr>
          <w:rFonts w:ascii="Consolas" w:hAnsi="Consolas" w:cs="Consolas"/>
          <w:b/>
          <w:color w:val="FF0000"/>
          <w:sz w:val="19"/>
          <w:szCs w:val="19"/>
          <w:lang w:val="en-US"/>
        </w:rPr>
        <w:t>3)</w:t>
      </w:r>
      <w:r w:rsidRPr="00E6060F">
        <w:rPr>
          <w:rFonts w:ascii="Consolas" w:hAnsi="Consolas" w:cs="Consolas"/>
          <w:color w:val="FFFFFF" w:themeColor="background1"/>
          <w:sz w:val="19"/>
          <w:szCs w:val="19"/>
          <w:lang w:val="en-US"/>
        </w:rPr>
        <w:t xml:space="preserve">IN      </w:t>
      </w:r>
      <w:r w:rsidRPr="006A1996">
        <w:rPr>
          <w:rFonts w:ascii="Consolas" w:hAnsi="Consolas" w:cs="Consolas"/>
          <w:b/>
          <w:color w:val="FF0000"/>
          <w:sz w:val="19"/>
          <w:szCs w:val="19"/>
          <w:lang w:val="en-US"/>
        </w:rPr>
        <w:t>(4)</w:t>
      </w:r>
      <w:r w:rsidRPr="00E6060F">
        <w:rPr>
          <w:rFonts w:ascii="Consolas" w:hAnsi="Consolas" w:cs="Consolas"/>
          <w:color w:val="FFFFFF" w:themeColor="background1"/>
          <w:sz w:val="19"/>
          <w:szCs w:val="19"/>
          <w:lang w:val="en-US"/>
        </w:rPr>
        <w:t xml:space="preserve">SOA     </w:t>
      </w:r>
      <w:r w:rsidRPr="006A1996">
        <w:rPr>
          <w:rFonts w:ascii="Consolas" w:hAnsi="Consolas" w:cs="Consolas"/>
          <w:b/>
          <w:color w:val="FF0000"/>
          <w:sz w:val="19"/>
          <w:szCs w:val="19"/>
          <w:lang w:val="en-US"/>
        </w:rPr>
        <w:t>(5)</w:t>
      </w:r>
      <w:r w:rsidRPr="00E6060F">
        <w:rPr>
          <w:rFonts w:ascii="Consolas" w:hAnsi="Consolas" w:cs="Consolas"/>
          <w:color w:val="FFFFFF" w:themeColor="background1"/>
          <w:sz w:val="19"/>
          <w:szCs w:val="19"/>
          <w:lang w:val="en-US"/>
        </w:rPr>
        <w:t>eliot.uol.com.br. root.uol.com.br.</w:t>
      </w:r>
      <w:r w:rsidRPr="006A1996">
        <w:rPr>
          <w:rFonts w:ascii="Consolas" w:hAnsi="Consolas" w:cs="Consolas"/>
          <w:b/>
          <w:color w:val="FF0000"/>
          <w:sz w:val="19"/>
          <w:szCs w:val="19"/>
          <w:lang w:val="en-US"/>
        </w:rPr>
        <w:t xml:space="preserve"> (6)</w:t>
      </w:r>
      <w:r w:rsidRPr="00E6060F">
        <w:rPr>
          <w:rFonts w:ascii="Consolas" w:hAnsi="Consolas" w:cs="Consolas"/>
          <w:color w:val="FFFFFF" w:themeColor="background1"/>
          <w:sz w:val="19"/>
          <w:szCs w:val="19"/>
          <w:lang w:val="en-US"/>
        </w:rPr>
        <w:t xml:space="preserve">2010032508 </w:t>
      </w:r>
      <w:r w:rsidRPr="00083714">
        <w:rPr>
          <w:rFonts w:ascii="Consolas" w:hAnsi="Consolas" w:cs="Consolas"/>
          <w:b/>
          <w:color w:val="FF0000"/>
          <w:sz w:val="19"/>
          <w:szCs w:val="19"/>
          <w:lang w:val="en-US"/>
        </w:rPr>
        <w:t>(7)</w:t>
      </w:r>
      <w:r w:rsidRPr="00E6060F">
        <w:rPr>
          <w:rFonts w:ascii="Consolas" w:hAnsi="Consolas" w:cs="Consolas"/>
          <w:color w:val="FFFFFF" w:themeColor="background1"/>
          <w:sz w:val="19"/>
          <w:szCs w:val="19"/>
          <w:lang w:val="en-US"/>
        </w:rPr>
        <w:t xml:space="preserve">7200 </w:t>
      </w:r>
      <w:r w:rsidRPr="00083714">
        <w:rPr>
          <w:rFonts w:ascii="Consolas" w:hAnsi="Consolas" w:cs="Consolas"/>
          <w:b/>
          <w:color w:val="FF0000"/>
          <w:sz w:val="19"/>
          <w:szCs w:val="19"/>
          <w:lang w:val="en-US"/>
        </w:rPr>
        <w:t>(8)</w:t>
      </w:r>
      <w:r w:rsidRPr="00E6060F">
        <w:rPr>
          <w:rFonts w:ascii="Consolas" w:hAnsi="Consolas" w:cs="Consolas"/>
          <w:color w:val="FFFFFF" w:themeColor="background1"/>
          <w:sz w:val="19"/>
          <w:szCs w:val="19"/>
          <w:lang w:val="en-US"/>
        </w:rPr>
        <w:t xml:space="preserve">3600 </w:t>
      </w:r>
      <w:r w:rsidRPr="00083714">
        <w:rPr>
          <w:rFonts w:ascii="Consolas" w:hAnsi="Consolas" w:cs="Consolas"/>
          <w:b/>
          <w:color w:val="FF0000"/>
          <w:sz w:val="19"/>
          <w:szCs w:val="19"/>
          <w:lang w:val="en-US"/>
        </w:rPr>
        <w:t>(9)</w:t>
      </w:r>
      <w:r w:rsidRPr="00E6060F">
        <w:rPr>
          <w:rFonts w:ascii="Consolas" w:hAnsi="Consolas" w:cs="Consolas"/>
          <w:color w:val="FFFFFF" w:themeColor="background1"/>
          <w:sz w:val="19"/>
          <w:szCs w:val="19"/>
          <w:lang w:val="en-US"/>
        </w:rPr>
        <w:t xml:space="preserve">432000 </w:t>
      </w:r>
      <w:r w:rsidRPr="00083714">
        <w:rPr>
          <w:rFonts w:ascii="Consolas" w:hAnsi="Consolas" w:cs="Consolas"/>
          <w:b/>
          <w:color w:val="FF0000"/>
          <w:sz w:val="19"/>
          <w:szCs w:val="19"/>
          <w:lang w:val="en-US"/>
        </w:rPr>
        <w:t>(10)</w:t>
      </w:r>
      <w:r w:rsidRPr="00E6060F">
        <w:rPr>
          <w:rFonts w:ascii="Consolas" w:hAnsi="Consolas" w:cs="Consolas"/>
          <w:color w:val="FFFFFF" w:themeColor="background1"/>
          <w:sz w:val="19"/>
          <w:szCs w:val="19"/>
          <w:lang w:val="en-US"/>
        </w:rPr>
        <w:t>3600</w:t>
      </w:r>
    </w:p>
    <w:p w:rsidR="00A464E4" w:rsidRPr="009264B1" w:rsidRDefault="00A464E4" w:rsidP="00A464E4">
      <w:pPr>
        <w:pStyle w:val="HTMLPreformatted"/>
        <w:shd w:val="clear" w:color="auto" w:fill="000000" w:themeFill="text1"/>
        <w:rPr>
          <w:rFonts w:ascii="Consolas" w:hAnsi="Consolas" w:cs="Consolas"/>
          <w:color w:val="FFFFFF" w:themeColor="background1"/>
          <w:sz w:val="19"/>
          <w:szCs w:val="19"/>
          <w:lang w:val="en-US"/>
        </w:rPr>
      </w:pPr>
    </w:p>
    <w:p w:rsidR="00A464E4" w:rsidRPr="00E6060F" w:rsidRDefault="00A464E4" w:rsidP="00A464E4">
      <w:pPr>
        <w:pStyle w:val="HTMLPreformatted"/>
        <w:shd w:val="clear" w:color="auto" w:fill="000000" w:themeFill="text1"/>
        <w:rPr>
          <w:rFonts w:ascii="Consolas" w:hAnsi="Consolas" w:cs="Consolas"/>
          <w:color w:val="FFFFFF" w:themeColor="background1"/>
          <w:sz w:val="19"/>
          <w:szCs w:val="19"/>
        </w:rPr>
      </w:pPr>
      <w:r w:rsidRPr="00E6060F">
        <w:rPr>
          <w:rFonts w:ascii="Consolas" w:hAnsi="Consolas" w:cs="Consolas"/>
          <w:color w:val="FFFFFF" w:themeColor="background1"/>
          <w:sz w:val="19"/>
          <w:szCs w:val="19"/>
        </w:rPr>
        <w:t>...</w:t>
      </w:r>
    </w:p>
    <w:p w:rsidR="00A464E4" w:rsidRPr="00E6060F" w:rsidRDefault="00A464E4" w:rsidP="00A464E4">
      <w:pPr>
        <w:pStyle w:val="HTMLPreformatted"/>
        <w:shd w:val="clear" w:color="auto" w:fill="000000" w:themeFill="text1"/>
        <w:rPr>
          <w:rFonts w:ascii="Consolas" w:hAnsi="Consolas" w:cs="Consolas"/>
          <w:color w:val="FFFFFF" w:themeColor="background1"/>
          <w:sz w:val="19"/>
          <w:szCs w:val="19"/>
        </w:rPr>
      </w:pPr>
      <w:proofErr w:type="spellStart"/>
      <w:proofErr w:type="gramStart"/>
      <w:r w:rsidRPr="00E6060F">
        <w:rPr>
          <w:rFonts w:ascii="Consolas" w:hAnsi="Consolas" w:cs="Consolas"/>
          <w:color w:val="FFFFFF" w:themeColor="background1"/>
          <w:sz w:val="19"/>
          <w:szCs w:val="19"/>
        </w:rPr>
        <w:t>ecosport</w:t>
      </w:r>
      <w:proofErr w:type="spellEnd"/>
      <w:r w:rsidRPr="00E6060F">
        <w:rPr>
          <w:rFonts w:ascii="Consolas" w:hAnsi="Consolas" w:cs="Consolas"/>
          <w:color w:val="FFFFFF" w:themeColor="background1"/>
          <w:sz w:val="19"/>
          <w:szCs w:val="19"/>
        </w:rPr>
        <w:t>:~</w:t>
      </w:r>
      <w:proofErr w:type="gramEnd"/>
      <w:r w:rsidRPr="00E6060F">
        <w:rPr>
          <w:rFonts w:ascii="Consolas" w:hAnsi="Consolas" w:cs="Consolas"/>
          <w:color w:val="FFFFFF" w:themeColor="background1"/>
          <w:sz w:val="19"/>
          <w:szCs w:val="19"/>
        </w:rPr>
        <w:t xml:space="preserve"># </w:t>
      </w:r>
    </w:p>
    <w:p w:rsidR="00A464E4" w:rsidRPr="00A464E4" w:rsidRDefault="00A464E4" w:rsidP="00A464E4">
      <w:pPr>
        <w:numPr>
          <w:ilvl w:val="0"/>
          <w:numId w:val="43"/>
        </w:numPr>
        <w:spacing w:before="100" w:beforeAutospacing="1" w:after="100" w:afterAutospacing="1" w:line="240" w:lineRule="auto"/>
        <w:rPr>
          <w:rFonts w:ascii="Verdana" w:hAnsi="Verdana"/>
          <w:sz w:val="19"/>
          <w:szCs w:val="19"/>
        </w:rPr>
      </w:pPr>
      <w:r w:rsidRPr="00A464E4">
        <w:rPr>
          <w:rFonts w:ascii="Verdana" w:hAnsi="Verdana"/>
          <w:sz w:val="19"/>
          <w:szCs w:val="19"/>
        </w:rPr>
        <w:t>Nome da zona consultada;</w:t>
      </w:r>
    </w:p>
    <w:p w:rsidR="00A464E4" w:rsidRPr="00A464E4" w:rsidRDefault="00A464E4" w:rsidP="00A464E4">
      <w:pPr>
        <w:numPr>
          <w:ilvl w:val="0"/>
          <w:numId w:val="43"/>
        </w:numPr>
        <w:spacing w:before="100" w:beforeAutospacing="1" w:after="100" w:afterAutospacing="1" w:line="240" w:lineRule="auto"/>
        <w:rPr>
          <w:rFonts w:ascii="Verdana" w:hAnsi="Verdana"/>
          <w:sz w:val="19"/>
          <w:szCs w:val="19"/>
        </w:rPr>
      </w:pPr>
      <w:r w:rsidRPr="00A464E4">
        <w:rPr>
          <w:rFonts w:ascii="Verdana" w:hAnsi="Verdana"/>
          <w:sz w:val="19"/>
          <w:szCs w:val="19"/>
        </w:rPr>
        <w:t xml:space="preserve">TTL do registro na memória do seu </w:t>
      </w:r>
      <w:r w:rsidRPr="00A464E4">
        <w:rPr>
          <w:rStyle w:val="HTMLAcronym"/>
          <w:rFonts w:ascii="Verdana" w:hAnsi="Verdana"/>
          <w:sz w:val="19"/>
          <w:szCs w:val="19"/>
        </w:rPr>
        <w:t>DNS</w:t>
      </w:r>
      <w:r w:rsidRPr="00A464E4">
        <w:rPr>
          <w:rFonts w:ascii="Verdana" w:hAnsi="Verdana"/>
          <w:sz w:val="19"/>
          <w:szCs w:val="19"/>
        </w:rPr>
        <w:t>;</w:t>
      </w:r>
    </w:p>
    <w:p w:rsidR="00A464E4" w:rsidRPr="00A464E4" w:rsidRDefault="00A464E4" w:rsidP="00A464E4">
      <w:pPr>
        <w:numPr>
          <w:ilvl w:val="0"/>
          <w:numId w:val="43"/>
        </w:numPr>
        <w:spacing w:before="100" w:beforeAutospacing="1" w:after="100" w:afterAutospacing="1" w:line="240" w:lineRule="auto"/>
        <w:rPr>
          <w:rFonts w:ascii="Verdana" w:hAnsi="Verdana"/>
          <w:sz w:val="19"/>
          <w:szCs w:val="19"/>
        </w:rPr>
      </w:pPr>
      <w:r w:rsidRPr="00A464E4">
        <w:rPr>
          <w:rFonts w:ascii="Verdana" w:hAnsi="Verdana"/>
          <w:sz w:val="19"/>
          <w:szCs w:val="19"/>
        </w:rPr>
        <w:t>Tipo de registro;</w:t>
      </w:r>
    </w:p>
    <w:p w:rsidR="00A464E4" w:rsidRPr="00A464E4" w:rsidRDefault="00A464E4" w:rsidP="00A464E4">
      <w:pPr>
        <w:numPr>
          <w:ilvl w:val="0"/>
          <w:numId w:val="43"/>
        </w:numPr>
        <w:spacing w:before="100" w:beforeAutospacing="1" w:after="100" w:afterAutospacing="1" w:line="240" w:lineRule="auto"/>
        <w:rPr>
          <w:rFonts w:ascii="Verdana" w:hAnsi="Verdana"/>
          <w:sz w:val="19"/>
          <w:szCs w:val="19"/>
        </w:rPr>
      </w:pPr>
      <w:r w:rsidRPr="00A464E4">
        <w:rPr>
          <w:rStyle w:val="HTMLAcronym"/>
          <w:rFonts w:ascii="Verdana" w:hAnsi="Verdana"/>
          <w:sz w:val="19"/>
          <w:szCs w:val="19"/>
        </w:rPr>
        <w:t>DNS</w:t>
      </w:r>
      <w:r w:rsidRPr="00A464E4">
        <w:rPr>
          <w:rFonts w:ascii="Verdana" w:hAnsi="Verdana"/>
          <w:sz w:val="19"/>
          <w:szCs w:val="19"/>
        </w:rPr>
        <w:t xml:space="preserve"> responsável pela zona;</w:t>
      </w:r>
    </w:p>
    <w:p w:rsidR="00A464E4" w:rsidRPr="00A464E4" w:rsidRDefault="00A464E4" w:rsidP="00A464E4">
      <w:pPr>
        <w:numPr>
          <w:ilvl w:val="0"/>
          <w:numId w:val="43"/>
        </w:numPr>
        <w:spacing w:before="100" w:beforeAutospacing="1" w:after="100" w:afterAutospacing="1" w:line="240" w:lineRule="auto"/>
        <w:rPr>
          <w:rFonts w:ascii="Verdana" w:hAnsi="Verdana"/>
          <w:sz w:val="19"/>
          <w:szCs w:val="19"/>
        </w:rPr>
      </w:pPr>
      <w:r w:rsidRPr="00A464E4">
        <w:rPr>
          <w:rFonts w:ascii="Verdana" w:hAnsi="Verdana"/>
          <w:sz w:val="19"/>
          <w:szCs w:val="19"/>
        </w:rPr>
        <w:t xml:space="preserve">E-mail do responsável pelo </w:t>
      </w:r>
      <w:r w:rsidRPr="00A464E4">
        <w:rPr>
          <w:rStyle w:val="HTMLAcronym"/>
          <w:rFonts w:ascii="Verdana" w:hAnsi="Verdana"/>
          <w:sz w:val="19"/>
          <w:szCs w:val="19"/>
        </w:rPr>
        <w:t>DNS</w:t>
      </w:r>
      <w:r w:rsidRPr="00A464E4">
        <w:rPr>
          <w:rFonts w:ascii="Verdana" w:hAnsi="Verdana"/>
          <w:sz w:val="19"/>
          <w:szCs w:val="19"/>
        </w:rPr>
        <w:t xml:space="preserve"> acima;</w:t>
      </w:r>
    </w:p>
    <w:p w:rsidR="00A464E4" w:rsidRPr="00A464E4" w:rsidRDefault="00A464E4" w:rsidP="00A464E4">
      <w:pPr>
        <w:numPr>
          <w:ilvl w:val="0"/>
          <w:numId w:val="43"/>
        </w:numPr>
        <w:spacing w:before="100" w:beforeAutospacing="1" w:after="100" w:afterAutospacing="1" w:line="240" w:lineRule="auto"/>
        <w:rPr>
          <w:rFonts w:ascii="Verdana" w:hAnsi="Verdana"/>
          <w:sz w:val="19"/>
          <w:szCs w:val="19"/>
        </w:rPr>
      </w:pPr>
      <w:r w:rsidRPr="00A464E4">
        <w:rPr>
          <w:rFonts w:ascii="Verdana" w:hAnsi="Verdana"/>
          <w:sz w:val="19"/>
          <w:szCs w:val="19"/>
        </w:rPr>
        <w:t xml:space="preserve">Número serial da zona; recomenda-se o formato </w:t>
      </w:r>
      <w:proofErr w:type="spellStart"/>
      <w:r w:rsidRPr="00A464E4">
        <w:rPr>
          <w:rFonts w:ascii="Verdana" w:hAnsi="Verdana"/>
          <w:b/>
          <w:sz w:val="19"/>
          <w:szCs w:val="19"/>
        </w:rPr>
        <w:t>YYYYMMDDxx</w:t>
      </w:r>
      <w:proofErr w:type="spellEnd"/>
      <w:r w:rsidRPr="00A464E4">
        <w:rPr>
          <w:rFonts w:ascii="Verdana" w:hAnsi="Verdana"/>
          <w:sz w:val="19"/>
          <w:szCs w:val="19"/>
        </w:rPr>
        <w:t xml:space="preserve"> (ano com 4 dígitos, mês, dia e quantidade de alterações durante o dia);</w:t>
      </w:r>
    </w:p>
    <w:p w:rsidR="00A464E4" w:rsidRPr="00A464E4" w:rsidRDefault="00A464E4" w:rsidP="00A464E4">
      <w:pPr>
        <w:numPr>
          <w:ilvl w:val="0"/>
          <w:numId w:val="43"/>
        </w:numPr>
        <w:spacing w:before="100" w:beforeAutospacing="1" w:after="100" w:afterAutospacing="1" w:line="240" w:lineRule="auto"/>
        <w:rPr>
          <w:rFonts w:ascii="Verdana" w:hAnsi="Verdana"/>
          <w:sz w:val="19"/>
          <w:szCs w:val="19"/>
        </w:rPr>
      </w:pPr>
      <w:proofErr w:type="spellStart"/>
      <w:r w:rsidRPr="00A464E4">
        <w:rPr>
          <w:rFonts w:ascii="Verdana" w:hAnsi="Verdana"/>
          <w:sz w:val="19"/>
          <w:szCs w:val="19"/>
        </w:rPr>
        <w:t>Refresh</w:t>
      </w:r>
      <w:proofErr w:type="spellEnd"/>
      <w:r w:rsidRPr="00A464E4">
        <w:rPr>
          <w:rFonts w:ascii="Verdana" w:hAnsi="Verdana"/>
          <w:sz w:val="19"/>
          <w:szCs w:val="19"/>
        </w:rPr>
        <w:t xml:space="preserve"> ou tempo em que um servidor com a zona replicada tenta replica-la de novo;</w:t>
      </w:r>
    </w:p>
    <w:p w:rsidR="00A464E4" w:rsidRPr="00A464E4" w:rsidRDefault="00A464E4" w:rsidP="00A464E4">
      <w:pPr>
        <w:numPr>
          <w:ilvl w:val="0"/>
          <w:numId w:val="43"/>
        </w:numPr>
        <w:spacing w:before="100" w:beforeAutospacing="1" w:after="100" w:afterAutospacing="1" w:line="240" w:lineRule="auto"/>
        <w:rPr>
          <w:rFonts w:ascii="Verdana" w:hAnsi="Verdana"/>
          <w:sz w:val="19"/>
          <w:szCs w:val="19"/>
        </w:rPr>
      </w:pPr>
      <w:r w:rsidRPr="00A464E4">
        <w:rPr>
          <w:rFonts w:ascii="Verdana" w:hAnsi="Verdana"/>
          <w:sz w:val="19"/>
          <w:szCs w:val="19"/>
        </w:rPr>
        <w:t>Intervalo entre tentativas de replicação em caso de falhas;</w:t>
      </w:r>
    </w:p>
    <w:p w:rsidR="00A464E4" w:rsidRPr="00A464E4" w:rsidRDefault="00A464E4" w:rsidP="00A464E4">
      <w:pPr>
        <w:numPr>
          <w:ilvl w:val="0"/>
          <w:numId w:val="43"/>
        </w:numPr>
        <w:spacing w:before="100" w:beforeAutospacing="1" w:after="100" w:afterAutospacing="1" w:line="240" w:lineRule="auto"/>
        <w:rPr>
          <w:rFonts w:ascii="Verdana" w:hAnsi="Verdana"/>
          <w:sz w:val="19"/>
          <w:szCs w:val="19"/>
        </w:rPr>
      </w:pPr>
      <w:r w:rsidRPr="00A464E4">
        <w:rPr>
          <w:rFonts w:ascii="Verdana" w:hAnsi="Verdana"/>
          <w:sz w:val="19"/>
          <w:szCs w:val="19"/>
        </w:rPr>
        <w:t>TTL do SOA;</w:t>
      </w:r>
    </w:p>
    <w:p w:rsidR="00A464E4" w:rsidRPr="00A464E4" w:rsidRDefault="00A464E4" w:rsidP="00A464E4">
      <w:pPr>
        <w:numPr>
          <w:ilvl w:val="0"/>
          <w:numId w:val="43"/>
        </w:numPr>
        <w:spacing w:before="100" w:beforeAutospacing="1" w:after="100" w:afterAutospacing="1" w:line="240" w:lineRule="auto"/>
        <w:rPr>
          <w:rFonts w:ascii="Verdana" w:hAnsi="Verdana"/>
          <w:sz w:val="19"/>
          <w:szCs w:val="19"/>
        </w:rPr>
      </w:pPr>
      <w:r w:rsidRPr="00A464E4">
        <w:rPr>
          <w:rFonts w:ascii="Verdana" w:hAnsi="Verdana"/>
          <w:sz w:val="19"/>
          <w:szCs w:val="19"/>
        </w:rPr>
        <w:t xml:space="preserve">Tempo </w:t>
      </w:r>
      <w:proofErr w:type="spellStart"/>
      <w:r w:rsidRPr="00A464E4">
        <w:rPr>
          <w:rFonts w:ascii="Verdana" w:hAnsi="Verdana"/>
          <w:sz w:val="19"/>
          <w:szCs w:val="19"/>
        </w:rPr>
        <w:t>mínino</w:t>
      </w:r>
      <w:proofErr w:type="spellEnd"/>
      <w:r w:rsidRPr="00A464E4">
        <w:rPr>
          <w:rFonts w:ascii="Verdana" w:hAnsi="Verdana"/>
          <w:sz w:val="19"/>
          <w:szCs w:val="19"/>
        </w:rPr>
        <w:t xml:space="preserve"> que a zona deve ser retida em memória. </w:t>
      </w:r>
    </w:p>
    <w:p w:rsidR="00A464E4" w:rsidRDefault="00A464E4" w:rsidP="00A464E4">
      <w:pPr>
        <w:ind w:left="360"/>
        <w:rPr>
          <w:rFonts w:ascii="Verdana" w:hAnsi="Verdana"/>
          <w:b/>
        </w:rPr>
      </w:pPr>
    </w:p>
    <w:p w:rsidR="00A464E4" w:rsidRDefault="00A464E4" w:rsidP="00A464E4">
      <w:pPr>
        <w:rPr>
          <w:rFonts w:ascii="Verdana" w:hAnsi="Verdana"/>
          <w:b/>
        </w:rPr>
      </w:pPr>
    </w:p>
    <w:p w:rsidR="00A464E4" w:rsidRPr="005D7F0D" w:rsidRDefault="003865F3" w:rsidP="00A464E4">
      <w:pPr>
        <w:rPr>
          <w:rFonts w:ascii="Verdana" w:hAnsi="Verdana"/>
          <w:b/>
        </w:rPr>
      </w:pPr>
      <w:r>
        <w:rPr>
          <w:rFonts w:ascii="Verdana" w:hAnsi="Verdana"/>
          <w:b/>
        </w:rPr>
        <w:t>5</w:t>
      </w:r>
      <w:r w:rsidR="00A464E4" w:rsidRPr="005D7F0D">
        <w:rPr>
          <w:rFonts w:ascii="Verdana" w:hAnsi="Verdana"/>
          <w:b/>
        </w:rPr>
        <w:t>.</w:t>
      </w:r>
      <w:r w:rsidR="00A464E4">
        <w:rPr>
          <w:rFonts w:ascii="Verdana" w:hAnsi="Verdana"/>
          <w:b/>
        </w:rPr>
        <w:t>4</w:t>
      </w:r>
      <w:r w:rsidR="00A464E4" w:rsidRPr="005D7F0D">
        <w:rPr>
          <w:rFonts w:ascii="Verdana" w:hAnsi="Verdana"/>
          <w:b/>
        </w:rPr>
        <w:t xml:space="preserve"> – </w:t>
      </w:r>
      <w:r w:rsidR="00A464E4">
        <w:rPr>
          <w:rFonts w:ascii="Verdana" w:hAnsi="Verdana"/>
          <w:b/>
        </w:rPr>
        <w:t>MX e PTR</w:t>
      </w:r>
    </w:p>
    <w:p w:rsidR="00A464E4" w:rsidRPr="00A464E4" w:rsidRDefault="00A464E4" w:rsidP="00A464E4">
      <w:pPr>
        <w:pStyle w:val="z-TopofForm"/>
        <w:rPr>
          <w:rFonts w:ascii="Verdana" w:hAnsi="Verdana"/>
          <w:sz w:val="19"/>
          <w:szCs w:val="19"/>
        </w:rPr>
      </w:pPr>
      <w:r w:rsidRPr="00A464E4">
        <w:rPr>
          <w:rFonts w:ascii="Verdana" w:hAnsi="Verdana"/>
          <w:sz w:val="19"/>
          <w:szCs w:val="19"/>
        </w:rPr>
        <w:t>Top of Form</w:t>
      </w:r>
    </w:p>
    <w:p w:rsidR="00A464E4" w:rsidRPr="00A464E4" w:rsidRDefault="00A464E4" w:rsidP="00A464E4">
      <w:pPr>
        <w:pStyle w:val="z-BottomofForm"/>
        <w:rPr>
          <w:rFonts w:ascii="Verdana" w:hAnsi="Verdana"/>
          <w:sz w:val="19"/>
          <w:szCs w:val="19"/>
        </w:rPr>
      </w:pPr>
      <w:r w:rsidRPr="00A464E4">
        <w:rPr>
          <w:rFonts w:ascii="Verdana" w:hAnsi="Verdana"/>
          <w:sz w:val="19"/>
          <w:szCs w:val="19"/>
        </w:rPr>
        <w:t>Bottom of Form</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Os registros </w:t>
      </w:r>
      <w:r w:rsidRPr="00A464E4">
        <w:rPr>
          <w:rFonts w:ascii="Verdana" w:hAnsi="Verdana"/>
          <w:b/>
          <w:sz w:val="19"/>
          <w:szCs w:val="19"/>
        </w:rPr>
        <w:t>MX</w:t>
      </w:r>
      <w:r w:rsidRPr="00A464E4">
        <w:rPr>
          <w:rFonts w:ascii="Verdana" w:hAnsi="Verdana"/>
          <w:sz w:val="19"/>
          <w:szCs w:val="19"/>
        </w:rPr>
        <w:t xml:space="preserve"> e </w:t>
      </w:r>
      <w:r w:rsidRPr="00A464E4">
        <w:rPr>
          <w:rFonts w:ascii="Verdana" w:hAnsi="Verdana"/>
          <w:b/>
          <w:sz w:val="19"/>
          <w:szCs w:val="19"/>
        </w:rPr>
        <w:t>PTR</w:t>
      </w:r>
      <w:r w:rsidRPr="00A464E4">
        <w:rPr>
          <w:rFonts w:ascii="Verdana" w:hAnsi="Verdana"/>
          <w:sz w:val="19"/>
          <w:szCs w:val="19"/>
        </w:rPr>
        <w:t xml:space="preserve"> merecem carinho especial dos seus administradores. O formato do registro </w:t>
      </w:r>
      <w:r w:rsidRPr="00A464E4">
        <w:rPr>
          <w:rFonts w:ascii="Verdana" w:hAnsi="Verdana"/>
          <w:b/>
          <w:sz w:val="19"/>
          <w:szCs w:val="19"/>
        </w:rPr>
        <w:t>MX</w:t>
      </w:r>
      <w:r w:rsidRPr="00A464E4">
        <w:rPr>
          <w:rFonts w:ascii="Verdana" w:hAnsi="Verdana"/>
          <w:sz w:val="19"/>
          <w:szCs w:val="19"/>
        </w:rPr>
        <w:t xml:space="preserve"> é (imaginando o domínio </w:t>
      </w:r>
      <w:r w:rsidRPr="00A464E4">
        <w:rPr>
          <w:rFonts w:ascii="Verdana" w:hAnsi="Verdana"/>
          <w:b/>
          <w:sz w:val="19"/>
          <w:szCs w:val="19"/>
        </w:rPr>
        <w:t>how2security.com.br</w:t>
      </w:r>
      <w:r w:rsidRPr="00A464E4">
        <w:rPr>
          <w:rFonts w:ascii="Verdana" w:hAnsi="Verdana"/>
          <w:sz w:val="19"/>
          <w:szCs w:val="19"/>
        </w:rPr>
        <w:t xml:space="preserve">): </w:t>
      </w:r>
    </w:p>
    <w:p w:rsidR="00A464E4" w:rsidRPr="00A464E4" w:rsidRDefault="00A464E4" w:rsidP="00A464E4">
      <w:pPr>
        <w:pStyle w:val="NormalWeb"/>
        <w:spacing w:after="0" w:afterAutospacing="0"/>
        <w:contextualSpacing/>
        <w:rPr>
          <w:rFonts w:ascii="Verdana" w:hAnsi="Verdana"/>
          <w:b/>
          <w:i/>
          <w:sz w:val="19"/>
          <w:szCs w:val="19"/>
          <w:lang w:val="en-US"/>
        </w:rPr>
      </w:pPr>
      <w:r w:rsidRPr="00A464E4">
        <w:rPr>
          <w:rFonts w:ascii="Verdana" w:hAnsi="Verdana"/>
          <w:b/>
          <w:i/>
          <w:sz w:val="19"/>
          <w:szCs w:val="19"/>
          <w:lang w:val="en-US"/>
        </w:rPr>
        <w:t>IN MX 10 mail.how2security.com.br</w:t>
      </w:r>
    </w:p>
    <w:p w:rsidR="00A464E4" w:rsidRPr="00A464E4" w:rsidRDefault="00A464E4" w:rsidP="00A464E4">
      <w:pPr>
        <w:pStyle w:val="NormalWeb"/>
        <w:spacing w:after="0" w:afterAutospacing="0"/>
        <w:contextualSpacing/>
        <w:rPr>
          <w:rFonts w:ascii="Verdana" w:hAnsi="Verdana"/>
          <w:b/>
          <w:i/>
          <w:sz w:val="19"/>
          <w:szCs w:val="19"/>
          <w:lang w:val="en-US"/>
        </w:rPr>
      </w:pPr>
      <w:r w:rsidRPr="00A464E4">
        <w:rPr>
          <w:rFonts w:ascii="Verdana" w:hAnsi="Verdana"/>
          <w:b/>
          <w:i/>
          <w:sz w:val="19"/>
          <w:szCs w:val="19"/>
          <w:lang w:val="en-US"/>
        </w:rPr>
        <w:t>IN MX 50 mail2.how2security.com.br</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O </w:t>
      </w:r>
      <w:proofErr w:type="gramStart"/>
      <w:r w:rsidRPr="00A464E4">
        <w:rPr>
          <w:rFonts w:ascii="Verdana" w:hAnsi="Verdana"/>
          <w:b/>
          <w:sz w:val="19"/>
          <w:szCs w:val="19"/>
        </w:rPr>
        <w:t>”.”</w:t>
      </w:r>
      <w:proofErr w:type="gramEnd"/>
      <w:r w:rsidRPr="00A464E4">
        <w:rPr>
          <w:rFonts w:ascii="Verdana" w:hAnsi="Verdana"/>
          <w:b/>
          <w:sz w:val="19"/>
          <w:szCs w:val="19"/>
        </w:rPr>
        <w:t xml:space="preserve"> </w:t>
      </w:r>
      <w:proofErr w:type="gramStart"/>
      <w:r w:rsidRPr="00A464E4">
        <w:rPr>
          <w:rFonts w:ascii="Verdana" w:hAnsi="Verdana"/>
          <w:sz w:val="19"/>
          <w:szCs w:val="19"/>
        </w:rPr>
        <w:t>se</w:t>
      </w:r>
      <w:proofErr w:type="gramEnd"/>
      <w:r w:rsidRPr="00A464E4">
        <w:rPr>
          <w:rFonts w:ascii="Verdana" w:hAnsi="Verdana"/>
          <w:sz w:val="19"/>
          <w:szCs w:val="19"/>
        </w:rPr>
        <w:t xml:space="preserve"> refere ao domínio imediatamente superior, ou seja, a zona atual (não se trata de um subdomínio). O número define a preferência do </w:t>
      </w:r>
      <w:r w:rsidRPr="00A464E4">
        <w:rPr>
          <w:rFonts w:ascii="Verdana" w:hAnsi="Verdana"/>
          <w:b/>
          <w:sz w:val="19"/>
          <w:szCs w:val="19"/>
        </w:rPr>
        <w:t>MX</w:t>
      </w:r>
      <w:r w:rsidRPr="00A464E4">
        <w:rPr>
          <w:rFonts w:ascii="Verdana" w:hAnsi="Verdana"/>
          <w:sz w:val="19"/>
          <w:szCs w:val="19"/>
        </w:rPr>
        <w:t xml:space="preserve">. Quanto menor o número, maior sua preferência ou prioridade de receber e-mails. </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Note que os </w:t>
      </w:r>
      <w:proofErr w:type="spellStart"/>
      <w:r w:rsidRPr="00A464E4">
        <w:rPr>
          <w:rFonts w:ascii="Verdana" w:hAnsi="Verdana"/>
          <w:sz w:val="19"/>
          <w:szCs w:val="19"/>
        </w:rPr>
        <w:t>hostnames</w:t>
      </w:r>
      <w:proofErr w:type="spellEnd"/>
      <w:r w:rsidRPr="00A464E4">
        <w:rPr>
          <w:rFonts w:ascii="Verdana" w:hAnsi="Verdana"/>
          <w:sz w:val="19"/>
          <w:szCs w:val="19"/>
        </w:rPr>
        <w:t xml:space="preserve"> </w:t>
      </w:r>
      <w:r w:rsidRPr="00A464E4">
        <w:rPr>
          <w:rFonts w:ascii="Verdana" w:hAnsi="Verdana"/>
          <w:b/>
          <w:sz w:val="19"/>
          <w:szCs w:val="19"/>
        </w:rPr>
        <w:t>mail.how2security.com.br</w:t>
      </w:r>
      <w:r w:rsidRPr="00A464E4">
        <w:rPr>
          <w:rFonts w:ascii="Verdana" w:hAnsi="Verdana"/>
          <w:sz w:val="19"/>
          <w:szCs w:val="19"/>
        </w:rPr>
        <w:t xml:space="preserve"> e </w:t>
      </w:r>
      <w:r w:rsidRPr="00A464E4">
        <w:rPr>
          <w:rFonts w:ascii="Verdana" w:hAnsi="Verdana"/>
          <w:b/>
          <w:sz w:val="19"/>
          <w:szCs w:val="19"/>
        </w:rPr>
        <w:t>mail2.how2security.com.br</w:t>
      </w:r>
      <w:r w:rsidRPr="00A464E4">
        <w:rPr>
          <w:rFonts w:ascii="Verdana" w:hAnsi="Verdana"/>
          <w:sz w:val="19"/>
          <w:szCs w:val="19"/>
        </w:rPr>
        <w:t xml:space="preserve"> </w:t>
      </w:r>
      <w:r w:rsidRPr="00A464E4">
        <w:rPr>
          <w:rStyle w:val="Strong"/>
          <w:rFonts w:ascii="Verdana" w:eastAsiaTheme="majorEastAsia" w:hAnsi="Verdana"/>
          <w:color w:val="FF0000"/>
          <w:sz w:val="19"/>
          <w:szCs w:val="19"/>
        </w:rPr>
        <w:t>DEVEM</w:t>
      </w:r>
      <w:r w:rsidRPr="00A464E4">
        <w:rPr>
          <w:rFonts w:ascii="Verdana" w:hAnsi="Verdana"/>
          <w:color w:val="FF0000"/>
          <w:sz w:val="19"/>
          <w:szCs w:val="19"/>
        </w:rPr>
        <w:t xml:space="preserve"> </w:t>
      </w:r>
      <w:r w:rsidRPr="00A464E4">
        <w:rPr>
          <w:rFonts w:ascii="Verdana" w:hAnsi="Verdana"/>
          <w:sz w:val="19"/>
          <w:szCs w:val="19"/>
        </w:rPr>
        <w:t xml:space="preserve">ser registros </w:t>
      </w:r>
      <w:r w:rsidRPr="00A464E4">
        <w:rPr>
          <w:rStyle w:val="Strong"/>
          <w:rFonts w:ascii="Verdana" w:eastAsiaTheme="majorEastAsia" w:hAnsi="Verdana"/>
          <w:sz w:val="19"/>
          <w:szCs w:val="19"/>
        </w:rPr>
        <w:t>“A”</w:t>
      </w:r>
      <w:r w:rsidRPr="00A464E4">
        <w:rPr>
          <w:rFonts w:ascii="Verdana" w:hAnsi="Verdana"/>
          <w:sz w:val="19"/>
          <w:szCs w:val="19"/>
        </w:rPr>
        <w:t xml:space="preserve">, jamais </w:t>
      </w:r>
      <w:r w:rsidRPr="00A464E4">
        <w:rPr>
          <w:rStyle w:val="Strong"/>
          <w:rFonts w:ascii="Verdana" w:eastAsiaTheme="majorEastAsia" w:hAnsi="Verdana"/>
          <w:sz w:val="19"/>
          <w:szCs w:val="19"/>
        </w:rPr>
        <w:t>“CNAME”</w:t>
      </w:r>
      <w:r w:rsidRPr="00A464E4">
        <w:rPr>
          <w:rFonts w:ascii="Verdana" w:hAnsi="Verdana"/>
          <w:sz w:val="19"/>
          <w:szCs w:val="19"/>
        </w:rPr>
        <w:t xml:space="preserve"> nem endereços IP. Embora esses tipos de registros possam funcionar, não estão de acordo com as definições de melhores práticas de </w:t>
      </w:r>
      <w:r w:rsidRPr="00A464E4">
        <w:rPr>
          <w:rStyle w:val="HTMLAcronym"/>
          <w:rFonts w:ascii="Verdana" w:hAnsi="Verdana"/>
          <w:sz w:val="19"/>
          <w:szCs w:val="19"/>
        </w:rPr>
        <w:t>DNS</w:t>
      </w:r>
      <w:r w:rsidRPr="00A464E4">
        <w:rPr>
          <w:rFonts w:ascii="Verdana" w:hAnsi="Verdana"/>
          <w:sz w:val="19"/>
          <w:szCs w:val="19"/>
        </w:rPr>
        <w:t xml:space="preserve"> publicadas em </w:t>
      </w:r>
      <w:proofErr w:type="spellStart"/>
      <w:r w:rsidRPr="00A464E4">
        <w:rPr>
          <w:rFonts w:ascii="Verdana" w:hAnsi="Verdana"/>
          <w:b/>
          <w:sz w:val="19"/>
          <w:szCs w:val="19"/>
        </w:rPr>
        <w:t>RFCs</w:t>
      </w:r>
      <w:proofErr w:type="spellEnd"/>
      <w:r w:rsidRPr="00A464E4">
        <w:rPr>
          <w:rFonts w:ascii="Verdana" w:hAnsi="Verdana"/>
          <w:sz w:val="19"/>
          <w:szCs w:val="19"/>
        </w:rPr>
        <w:t xml:space="preserve">, e irão causar dores de cabeça ao administrador responsável, uma vez que haverá atrasos e falhas de entrega de e-mails para seu domínio. </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Já os registros </w:t>
      </w:r>
      <w:r w:rsidRPr="00A464E4">
        <w:rPr>
          <w:rFonts w:ascii="Verdana" w:hAnsi="Verdana"/>
          <w:b/>
          <w:sz w:val="19"/>
          <w:szCs w:val="19"/>
        </w:rPr>
        <w:t>PTR</w:t>
      </w:r>
      <w:r w:rsidRPr="00A464E4">
        <w:rPr>
          <w:rFonts w:ascii="Verdana" w:hAnsi="Verdana"/>
          <w:sz w:val="19"/>
          <w:szCs w:val="19"/>
        </w:rPr>
        <w:t xml:space="preserve"> devem estar colocados debaixo de uma zona específica chamada </w:t>
      </w:r>
      <w:r w:rsidRPr="00A464E4">
        <w:rPr>
          <w:rStyle w:val="Strong"/>
          <w:rFonts w:ascii="Verdana" w:eastAsiaTheme="majorEastAsia" w:hAnsi="Verdana"/>
          <w:sz w:val="19"/>
          <w:szCs w:val="19"/>
        </w:rPr>
        <w:t>“in-</w:t>
      </w:r>
      <w:proofErr w:type="spellStart"/>
      <w:proofErr w:type="gramStart"/>
      <w:r w:rsidRPr="00A464E4">
        <w:rPr>
          <w:rStyle w:val="Strong"/>
          <w:rFonts w:ascii="Verdana" w:eastAsiaTheme="majorEastAsia" w:hAnsi="Verdana"/>
          <w:sz w:val="19"/>
          <w:szCs w:val="19"/>
        </w:rPr>
        <w:t>addr.arpa</w:t>
      </w:r>
      <w:proofErr w:type="spellEnd"/>
      <w:proofErr w:type="gramEnd"/>
      <w:r w:rsidRPr="00A464E4">
        <w:rPr>
          <w:rStyle w:val="Strong"/>
          <w:rFonts w:ascii="Verdana" w:eastAsiaTheme="majorEastAsia" w:hAnsi="Verdana"/>
          <w:sz w:val="19"/>
          <w:szCs w:val="19"/>
        </w:rPr>
        <w:t>”</w:t>
      </w:r>
      <w:r w:rsidRPr="00A464E4">
        <w:rPr>
          <w:rFonts w:ascii="Verdana" w:hAnsi="Verdana"/>
          <w:sz w:val="19"/>
          <w:szCs w:val="19"/>
        </w:rPr>
        <w:t xml:space="preserve">. O registro </w:t>
      </w:r>
      <w:r w:rsidRPr="00A464E4">
        <w:rPr>
          <w:rFonts w:ascii="Verdana" w:hAnsi="Verdana"/>
          <w:b/>
          <w:sz w:val="19"/>
          <w:szCs w:val="19"/>
        </w:rPr>
        <w:t>PTR</w:t>
      </w:r>
      <w:r w:rsidRPr="00A464E4">
        <w:rPr>
          <w:rFonts w:ascii="Verdana" w:hAnsi="Verdana"/>
          <w:sz w:val="19"/>
          <w:szCs w:val="19"/>
        </w:rPr>
        <w:t xml:space="preserve"> deve ser colocado com os octetos do endereço IP </w:t>
      </w:r>
      <w:r w:rsidRPr="00A464E4">
        <w:rPr>
          <w:rFonts w:ascii="Verdana" w:hAnsi="Verdana"/>
          <w:sz w:val="19"/>
          <w:szCs w:val="19"/>
        </w:rPr>
        <w:lastRenderedPageBreak/>
        <w:t xml:space="preserve">invertidos, e o </w:t>
      </w:r>
      <w:proofErr w:type="spellStart"/>
      <w:r w:rsidRPr="00A464E4">
        <w:rPr>
          <w:rFonts w:ascii="Verdana" w:hAnsi="Verdana"/>
          <w:sz w:val="19"/>
          <w:szCs w:val="19"/>
        </w:rPr>
        <w:t>hostname</w:t>
      </w:r>
      <w:proofErr w:type="spellEnd"/>
      <w:r w:rsidRPr="00A464E4">
        <w:rPr>
          <w:rFonts w:ascii="Verdana" w:hAnsi="Verdana"/>
          <w:sz w:val="19"/>
          <w:szCs w:val="19"/>
        </w:rPr>
        <w:t xml:space="preserve"> indicado </w:t>
      </w:r>
      <w:r w:rsidRPr="00A464E4">
        <w:rPr>
          <w:rStyle w:val="Strong"/>
          <w:rFonts w:ascii="Verdana" w:eastAsiaTheme="majorEastAsia" w:hAnsi="Verdana"/>
          <w:sz w:val="19"/>
          <w:szCs w:val="19"/>
        </w:rPr>
        <w:t>PRECISA</w:t>
      </w:r>
      <w:r w:rsidRPr="00A464E4">
        <w:rPr>
          <w:rFonts w:ascii="Verdana" w:hAnsi="Verdana"/>
          <w:sz w:val="19"/>
          <w:szCs w:val="19"/>
        </w:rPr>
        <w:t xml:space="preserve"> existir e apontar para o mesmo endereço IP. </w:t>
      </w:r>
    </w:p>
    <w:p w:rsidR="00A464E4" w:rsidRPr="00A464E4" w:rsidRDefault="00A464E4" w:rsidP="00A464E4">
      <w:pPr>
        <w:pStyle w:val="NormalWeb"/>
        <w:spacing w:after="0" w:afterAutospacing="0"/>
        <w:rPr>
          <w:rFonts w:ascii="Verdana" w:hAnsi="Verdana"/>
          <w:sz w:val="19"/>
          <w:szCs w:val="19"/>
        </w:rPr>
      </w:pPr>
      <w:r w:rsidRPr="00A464E4">
        <w:rPr>
          <w:rFonts w:ascii="Verdana" w:hAnsi="Verdana"/>
          <w:sz w:val="19"/>
          <w:szCs w:val="19"/>
        </w:rPr>
        <w:t xml:space="preserve">Por exemplo, se tivermos o endereço </w:t>
      </w:r>
      <w:r w:rsidRPr="00A464E4">
        <w:rPr>
          <w:rFonts w:ascii="Verdana" w:hAnsi="Verdana"/>
          <w:b/>
          <w:sz w:val="19"/>
          <w:szCs w:val="19"/>
        </w:rPr>
        <w:t>200.221.11.98 (UOL)</w:t>
      </w:r>
      <w:r w:rsidRPr="00A464E4">
        <w:rPr>
          <w:rFonts w:ascii="Verdana" w:hAnsi="Verdana"/>
          <w:sz w:val="19"/>
          <w:szCs w:val="19"/>
        </w:rPr>
        <w:t xml:space="preserve">, seu registro </w:t>
      </w:r>
      <w:r w:rsidRPr="00A464E4">
        <w:rPr>
          <w:rFonts w:ascii="Verdana" w:hAnsi="Verdana"/>
          <w:b/>
          <w:sz w:val="19"/>
          <w:szCs w:val="19"/>
        </w:rPr>
        <w:t>PTR</w:t>
      </w:r>
      <w:r w:rsidRPr="00A464E4">
        <w:rPr>
          <w:rFonts w:ascii="Verdana" w:hAnsi="Verdana"/>
          <w:sz w:val="19"/>
          <w:szCs w:val="19"/>
        </w:rPr>
        <w:t xml:space="preserve"> seria: </w:t>
      </w:r>
    </w:p>
    <w:p w:rsidR="00A464E4" w:rsidRPr="00D2376F" w:rsidRDefault="00A464E4" w:rsidP="00A464E4">
      <w:pPr>
        <w:pStyle w:val="NormalWeb"/>
        <w:spacing w:after="0" w:afterAutospacing="0"/>
        <w:rPr>
          <w:rFonts w:ascii="Calibri" w:hAnsi="Calibri"/>
          <w:sz w:val="22"/>
          <w:szCs w:val="22"/>
        </w:rPr>
      </w:pP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r w:rsidRPr="0019147B">
        <w:rPr>
          <w:rFonts w:ascii="Consolas" w:hAnsi="Consolas" w:cs="Consolas"/>
          <w:color w:val="FFFFFF" w:themeColor="background1"/>
          <w:lang w:val="en-US"/>
        </w:rPr>
        <w:t xml:space="preserve">98     IN    PTR      eliot.uol.com.br </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E, obrigatoriamente, para que seu registro </w:t>
      </w:r>
      <w:r w:rsidRPr="00A464E4">
        <w:rPr>
          <w:rFonts w:ascii="Verdana" w:hAnsi="Verdana"/>
          <w:b/>
          <w:sz w:val="19"/>
          <w:szCs w:val="19"/>
        </w:rPr>
        <w:t>PTR</w:t>
      </w:r>
      <w:r w:rsidRPr="00A464E4">
        <w:rPr>
          <w:rFonts w:ascii="Verdana" w:hAnsi="Verdana"/>
          <w:sz w:val="19"/>
          <w:szCs w:val="19"/>
        </w:rPr>
        <w:t xml:space="preserve"> seja válido e funcional, o host </w:t>
      </w:r>
      <w:r w:rsidRPr="00A464E4">
        <w:rPr>
          <w:rFonts w:ascii="Verdana" w:hAnsi="Verdana"/>
          <w:b/>
          <w:sz w:val="19"/>
          <w:szCs w:val="19"/>
        </w:rPr>
        <w:t>eliot.uol.com.br</w:t>
      </w:r>
      <w:r w:rsidRPr="00A464E4">
        <w:rPr>
          <w:rFonts w:ascii="Verdana" w:hAnsi="Verdana"/>
          <w:sz w:val="19"/>
          <w:szCs w:val="19"/>
        </w:rPr>
        <w:t xml:space="preserve"> precisa apontar de volta para </w:t>
      </w:r>
      <w:r w:rsidRPr="00A464E4">
        <w:rPr>
          <w:rFonts w:ascii="Verdana" w:hAnsi="Verdana"/>
          <w:b/>
          <w:sz w:val="19"/>
          <w:szCs w:val="19"/>
        </w:rPr>
        <w:t>200.221.11.98</w:t>
      </w:r>
      <w:r w:rsidRPr="00A464E4">
        <w:rPr>
          <w:rFonts w:ascii="Verdana" w:hAnsi="Verdana"/>
          <w:sz w:val="19"/>
          <w:szCs w:val="19"/>
        </w:rPr>
        <w:t xml:space="preserve">. </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Para consultarmos se nosso reverso está ok, basta rodarmos o seguinte comando: </w:t>
      </w: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r w:rsidRPr="0019147B">
        <w:rPr>
          <w:rFonts w:ascii="Consolas" w:hAnsi="Consolas" w:cs="Consolas"/>
          <w:color w:val="FFFFFF" w:themeColor="background1"/>
          <w:lang w:val="en-US"/>
        </w:rPr>
        <w:t># dig -x 200.221.11.98</w:t>
      </w: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r w:rsidRPr="0019147B">
        <w:rPr>
          <w:rFonts w:ascii="Consolas" w:hAnsi="Consolas" w:cs="Consolas"/>
          <w:color w:val="FFFFFF" w:themeColor="background1"/>
          <w:lang w:val="en-US"/>
        </w:rPr>
        <w:t xml:space="preserve">; &lt;&lt;&gt;&gt; </w:t>
      </w:r>
      <w:proofErr w:type="spellStart"/>
      <w:r w:rsidRPr="0019147B">
        <w:rPr>
          <w:rFonts w:ascii="Consolas" w:hAnsi="Consolas" w:cs="Consolas"/>
          <w:color w:val="FFFFFF" w:themeColor="background1"/>
          <w:lang w:val="en-US"/>
        </w:rPr>
        <w:t>DiG</w:t>
      </w:r>
      <w:proofErr w:type="spellEnd"/>
      <w:r w:rsidRPr="0019147B">
        <w:rPr>
          <w:rFonts w:ascii="Consolas" w:hAnsi="Consolas" w:cs="Consolas"/>
          <w:color w:val="FFFFFF" w:themeColor="background1"/>
          <w:lang w:val="en-US"/>
        </w:rPr>
        <w:t xml:space="preserve"> 9.5.1-P3 &lt;&lt;&gt;&gt; -x 200.221.11.98</w:t>
      </w: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roofErr w:type="gramStart"/>
      <w:r w:rsidRPr="0019147B">
        <w:rPr>
          <w:rFonts w:ascii="Consolas" w:hAnsi="Consolas" w:cs="Consolas"/>
          <w:color w:val="FFFFFF" w:themeColor="background1"/>
          <w:lang w:val="en-US"/>
        </w:rPr>
        <w:t>;;</w:t>
      </w:r>
      <w:proofErr w:type="gramEnd"/>
      <w:r w:rsidRPr="0019147B">
        <w:rPr>
          <w:rFonts w:ascii="Consolas" w:hAnsi="Consolas" w:cs="Consolas"/>
          <w:color w:val="FFFFFF" w:themeColor="background1"/>
          <w:lang w:val="en-US"/>
        </w:rPr>
        <w:t xml:space="preserve"> global options:  </w:t>
      </w:r>
      <w:proofErr w:type="spellStart"/>
      <w:r w:rsidRPr="0019147B">
        <w:rPr>
          <w:rFonts w:ascii="Consolas" w:hAnsi="Consolas" w:cs="Consolas"/>
          <w:color w:val="FFFFFF" w:themeColor="background1"/>
          <w:lang w:val="en-US"/>
        </w:rPr>
        <w:t>printcmd</w:t>
      </w:r>
      <w:proofErr w:type="spellEnd"/>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roofErr w:type="gramStart"/>
      <w:r w:rsidRPr="0019147B">
        <w:rPr>
          <w:rFonts w:ascii="Consolas" w:hAnsi="Consolas" w:cs="Consolas"/>
          <w:color w:val="FFFFFF" w:themeColor="background1"/>
          <w:lang w:val="en-US"/>
        </w:rPr>
        <w:t>;;</w:t>
      </w:r>
      <w:proofErr w:type="gramEnd"/>
      <w:r w:rsidRPr="0019147B">
        <w:rPr>
          <w:rFonts w:ascii="Consolas" w:hAnsi="Consolas" w:cs="Consolas"/>
          <w:color w:val="FFFFFF" w:themeColor="background1"/>
          <w:lang w:val="en-US"/>
        </w:rPr>
        <w:t xml:space="preserve"> Got answer:</w:t>
      </w: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roofErr w:type="gramStart"/>
      <w:r w:rsidRPr="0019147B">
        <w:rPr>
          <w:rFonts w:ascii="Consolas" w:hAnsi="Consolas" w:cs="Consolas"/>
          <w:color w:val="FFFFFF" w:themeColor="background1"/>
          <w:lang w:val="en-US"/>
        </w:rPr>
        <w:t>;;</w:t>
      </w:r>
      <w:proofErr w:type="gramEnd"/>
      <w:r w:rsidRPr="0019147B">
        <w:rPr>
          <w:rFonts w:ascii="Consolas" w:hAnsi="Consolas" w:cs="Consolas"/>
          <w:color w:val="FFFFFF" w:themeColor="background1"/>
          <w:lang w:val="en-US"/>
        </w:rPr>
        <w:t xml:space="preserve"> -&gt;&gt;HEADER&lt;&lt;- opcode: QUERY, status: NOERROR, id: 42805</w:t>
      </w: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roofErr w:type="gramStart"/>
      <w:r w:rsidRPr="0019147B">
        <w:rPr>
          <w:rFonts w:ascii="Consolas" w:hAnsi="Consolas" w:cs="Consolas"/>
          <w:color w:val="FFFFFF" w:themeColor="background1"/>
          <w:lang w:val="en-US"/>
        </w:rPr>
        <w:t>;;</w:t>
      </w:r>
      <w:proofErr w:type="gramEnd"/>
      <w:r w:rsidRPr="0019147B">
        <w:rPr>
          <w:rFonts w:ascii="Consolas" w:hAnsi="Consolas" w:cs="Consolas"/>
          <w:color w:val="FFFFFF" w:themeColor="background1"/>
          <w:lang w:val="en-US"/>
        </w:rPr>
        <w:t xml:space="preserve"> flags: </w:t>
      </w:r>
      <w:proofErr w:type="spellStart"/>
      <w:r w:rsidRPr="0019147B">
        <w:rPr>
          <w:rFonts w:ascii="Consolas" w:hAnsi="Consolas" w:cs="Consolas"/>
          <w:color w:val="FFFFFF" w:themeColor="background1"/>
          <w:lang w:val="en-US"/>
        </w:rPr>
        <w:t>qr</w:t>
      </w:r>
      <w:proofErr w:type="spellEnd"/>
      <w:r w:rsidRPr="0019147B">
        <w:rPr>
          <w:rFonts w:ascii="Consolas" w:hAnsi="Consolas" w:cs="Consolas"/>
          <w:color w:val="FFFFFF" w:themeColor="background1"/>
          <w:lang w:val="en-US"/>
        </w:rPr>
        <w:t xml:space="preserve"> </w:t>
      </w:r>
      <w:proofErr w:type="spellStart"/>
      <w:r w:rsidRPr="0019147B">
        <w:rPr>
          <w:rFonts w:ascii="Consolas" w:hAnsi="Consolas" w:cs="Consolas"/>
          <w:color w:val="FFFFFF" w:themeColor="background1"/>
          <w:lang w:val="en-US"/>
        </w:rPr>
        <w:t>rd</w:t>
      </w:r>
      <w:proofErr w:type="spellEnd"/>
      <w:r w:rsidRPr="0019147B">
        <w:rPr>
          <w:rFonts w:ascii="Consolas" w:hAnsi="Consolas" w:cs="Consolas"/>
          <w:color w:val="FFFFFF" w:themeColor="background1"/>
          <w:lang w:val="en-US"/>
        </w:rPr>
        <w:t xml:space="preserve"> </w:t>
      </w:r>
      <w:proofErr w:type="spellStart"/>
      <w:r w:rsidRPr="0019147B">
        <w:rPr>
          <w:rFonts w:ascii="Consolas" w:hAnsi="Consolas" w:cs="Consolas"/>
          <w:color w:val="FFFFFF" w:themeColor="background1"/>
          <w:lang w:val="en-US"/>
        </w:rPr>
        <w:t>ra</w:t>
      </w:r>
      <w:proofErr w:type="spellEnd"/>
      <w:r w:rsidRPr="0019147B">
        <w:rPr>
          <w:rFonts w:ascii="Consolas" w:hAnsi="Consolas" w:cs="Consolas"/>
          <w:color w:val="FFFFFF" w:themeColor="background1"/>
          <w:lang w:val="en-US"/>
        </w:rPr>
        <w:t>; QUERY: 1, ANSWER: 1, AUTHORITY: 0, ADDITIONAL: 0</w:t>
      </w: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roofErr w:type="gramStart"/>
      <w:r w:rsidRPr="0019147B">
        <w:rPr>
          <w:rFonts w:ascii="Consolas" w:hAnsi="Consolas" w:cs="Consolas"/>
          <w:color w:val="FFFFFF" w:themeColor="background1"/>
          <w:lang w:val="en-US"/>
        </w:rPr>
        <w:t>;;</w:t>
      </w:r>
      <w:proofErr w:type="gramEnd"/>
      <w:r w:rsidRPr="0019147B">
        <w:rPr>
          <w:rFonts w:ascii="Consolas" w:hAnsi="Consolas" w:cs="Consolas"/>
          <w:color w:val="FFFFFF" w:themeColor="background1"/>
          <w:lang w:val="en-US"/>
        </w:rPr>
        <w:t xml:space="preserve"> QUESTION SECTION:</w:t>
      </w: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r w:rsidRPr="0019147B">
        <w:rPr>
          <w:rFonts w:ascii="Consolas" w:hAnsi="Consolas" w:cs="Consolas"/>
          <w:color w:val="FFFFFF" w:themeColor="background1"/>
          <w:lang w:val="en-US"/>
        </w:rPr>
        <w:t>;98.11.</w:t>
      </w:r>
      <w:proofErr w:type="gramStart"/>
      <w:r w:rsidRPr="0019147B">
        <w:rPr>
          <w:rFonts w:ascii="Consolas" w:hAnsi="Consolas" w:cs="Consolas"/>
          <w:color w:val="FFFFFF" w:themeColor="background1"/>
          <w:lang w:val="en-US"/>
        </w:rPr>
        <w:t>221.200.in</w:t>
      </w:r>
      <w:proofErr w:type="gramEnd"/>
      <w:r w:rsidRPr="0019147B">
        <w:rPr>
          <w:rFonts w:ascii="Consolas" w:hAnsi="Consolas" w:cs="Consolas"/>
          <w:color w:val="FFFFFF" w:themeColor="background1"/>
          <w:lang w:val="en-US"/>
        </w:rPr>
        <w:t>-addr.arpa.    IN      PTR</w:t>
      </w: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roofErr w:type="gramStart"/>
      <w:r w:rsidRPr="0019147B">
        <w:rPr>
          <w:rFonts w:ascii="Consolas" w:hAnsi="Consolas" w:cs="Consolas"/>
          <w:color w:val="FFFFFF" w:themeColor="background1"/>
          <w:lang w:val="en-US"/>
        </w:rPr>
        <w:t>;;</w:t>
      </w:r>
      <w:proofErr w:type="gramEnd"/>
      <w:r w:rsidRPr="0019147B">
        <w:rPr>
          <w:rFonts w:ascii="Consolas" w:hAnsi="Consolas" w:cs="Consolas"/>
          <w:color w:val="FFFFFF" w:themeColor="background1"/>
          <w:lang w:val="en-US"/>
        </w:rPr>
        <w:t xml:space="preserve"> ANSWER SECTION:</w:t>
      </w: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r w:rsidRPr="0019147B">
        <w:rPr>
          <w:rFonts w:ascii="Consolas" w:hAnsi="Consolas" w:cs="Consolas"/>
          <w:color w:val="FFFFFF" w:themeColor="background1"/>
          <w:lang w:val="en-US"/>
        </w:rPr>
        <w:t>98.11.</w:t>
      </w:r>
      <w:proofErr w:type="gramStart"/>
      <w:r w:rsidRPr="0019147B">
        <w:rPr>
          <w:rFonts w:ascii="Consolas" w:hAnsi="Consolas" w:cs="Consolas"/>
          <w:color w:val="FFFFFF" w:themeColor="background1"/>
          <w:lang w:val="en-US"/>
        </w:rPr>
        <w:t>221.200.in</w:t>
      </w:r>
      <w:proofErr w:type="gramEnd"/>
      <w:r w:rsidRPr="0019147B">
        <w:rPr>
          <w:rFonts w:ascii="Consolas" w:hAnsi="Consolas" w:cs="Consolas"/>
          <w:color w:val="FFFFFF" w:themeColor="background1"/>
          <w:lang w:val="en-US"/>
        </w:rPr>
        <w:t>-addr.arpa. 3502 IN     PTR     eliot.uol.com.br.</w:t>
      </w: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roofErr w:type="gramStart"/>
      <w:r w:rsidRPr="0019147B">
        <w:rPr>
          <w:rFonts w:ascii="Consolas" w:hAnsi="Consolas" w:cs="Consolas"/>
          <w:color w:val="FFFFFF" w:themeColor="background1"/>
          <w:lang w:val="en-US"/>
        </w:rPr>
        <w:t>;;</w:t>
      </w:r>
      <w:proofErr w:type="gramEnd"/>
      <w:r w:rsidRPr="0019147B">
        <w:rPr>
          <w:rFonts w:ascii="Consolas" w:hAnsi="Consolas" w:cs="Consolas"/>
          <w:color w:val="FFFFFF" w:themeColor="background1"/>
          <w:lang w:val="en-US"/>
        </w:rPr>
        <w:t xml:space="preserve"> Query time: 1 </w:t>
      </w:r>
      <w:proofErr w:type="spellStart"/>
      <w:r w:rsidRPr="0019147B">
        <w:rPr>
          <w:rFonts w:ascii="Consolas" w:hAnsi="Consolas" w:cs="Consolas"/>
          <w:color w:val="FFFFFF" w:themeColor="background1"/>
          <w:lang w:val="en-US"/>
        </w:rPr>
        <w:t>msec</w:t>
      </w:r>
      <w:proofErr w:type="spellEnd"/>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roofErr w:type="gramStart"/>
      <w:r w:rsidRPr="0019147B">
        <w:rPr>
          <w:rFonts w:ascii="Consolas" w:hAnsi="Consolas" w:cs="Consolas"/>
          <w:color w:val="FFFFFF" w:themeColor="background1"/>
          <w:lang w:val="en-US"/>
        </w:rPr>
        <w:t>;;</w:t>
      </w:r>
      <w:proofErr w:type="gramEnd"/>
      <w:r w:rsidRPr="0019147B">
        <w:rPr>
          <w:rFonts w:ascii="Consolas" w:hAnsi="Consolas" w:cs="Consolas"/>
          <w:color w:val="FFFFFF" w:themeColor="background1"/>
          <w:lang w:val="en-US"/>
        </w:rPr>
        <w:t xml:space="preserve"> SERVER: 192.168.252.2#53(192.168.252.2)</w:t>
      </w:r>
    </w:p>
    <w:p w:rsidR="00A464E4" w:rsidRPr="0019147B" w:rsidRDefault="00A464E4" w:rsidP="00A464E4">
      <w:pPr>
        <w:pStyle w:val="HTMLPreformatted"/>
        <w:shd w:val="clear" w:color="auto" w:fill="000000" w:themeFill="text1"/>
        <w:rPr>
          <w:rFonts w:ascii="Consolas" w:hAnsi="Consolas" w:cs="Consolas"/>
          <w:color w:val="FFFFFF" w:themeColor="background1"/>
          <w:lang w:val="en-US"/>
        </w:rPr>
      </w:pPr>
      <w:proofErr w:type="gramStart"/>
      <w:r w:rsidRPr="0019147B">
        <w:rPr>
          <w:rFonts w:ascii="Consolas" w:hAnsi="Consolas" w:cs="Consolas"/>
          <w:color w:val="FFFFFF" w:themeColor="background1"/>
          <w:lang w:val="en-US"/>
        </w:rPr>
        <w:t>;;</w:t>
      </w:r>
      <w:proofErr w:type="gramEnd"/>
      <w:r w:rsidRPr="0019147B">
        <w:rPr>
          <w:rFonts w:ascii="Consolas" w:hAnsi="Consolas" w:cs="Consolas"/>
          <w:color w:val="FFFFFF" w:themeColor="background1"/>
          <w:lang w:val="en-US"/>
        </w:rPr>
        <w:t xml:space="preserve"> WHEN: Mon Mar 29 22:12:10 2010</w:t>
      </w:r>
    </w:p>
    <w:p w:rsidR="00A464E4" w:rsidRPr="0019147B" w:rsidRDefault="00A464E4" w:rsidP="00A464E4">
      <w:pPr>
        <w:pStyle w:val="HTMLPreformatted"/>
        <w:shd w:val="clear" w:color="auto" w:fill="000000" w:themeFill="text1"/>
        <w:rPr>
          <w:rFonts w:ascii="Consolas" w:hAnsi="Consolas" w:cs="Consolas"/>
          <w:color w:val="FFFFFF" w:themeColor="background1"/>
        </w:rPr>
      </w:pPr>
      <w:r w:rsidRPr="0019147B">
        <w:rPr>
          <w:rFonts w:ascii="Consolas" w:hAnsi="Consolas" w:cs="Consolas"/>
          <w:color w:val="FFFFFF" w:themeColor="background1"/>
        </w:rPr>
        <w:t xml:space="preserve">;; MSG </w:t>
      </w:r>
      <w:proofErr w:type="gramStart"/>
      <w:r w:rsidRPr="0019147B">
        <w:rPr>
          <w:rFonts w:ascii="Consolas" w:hAnsi="Consolas" w:cs="Consolas"/>
          <w:color w:val="FFFFFF" w:themeColor="background1"/>
        </w:rPr>
        <w:t xml:space="preserve">SIZE  </w:t>
      </w:r>
      <w:proofErr w:type="spellStart"/>
      <w:r w:rsidRPr="0019147B">
        <w:rPr>
          <w:rFonts w:ascii="Consolas" w:hAnsi="Consolas" w:cs="Consolas"/>
          <w:color w:val="FFFFFF" w:themeColor="background1"/>
        </w:rPr>
        <w:t>rcvd</w:t>
      </w:r>
      <w:proofErr w:type="spellEnd"/>
      <w:proofErr w:type="gramEnd"/>
      <w:r w:rsidRPr="0019147B">
        <w:rPr>
          <w:rFonts w:ascii="Consolas" w:hAnsi="Consolas" w:cs="Consolas"/>
          <w:color w:val="FFFFFF" w:themeColor="background1"/>
        </w:rPr>
        <w:t>: 74</w:t>
      </w:r>
    </w:p>
    <w:p w:rsidR="00A464E4" w:rsidRPr="0019147B" w:rsidRDefault="00A464E4" w:rsidP="00A464E4">
      <w:pPr>
        <w:pStyle w:val="HTMLPreformatted"/>
        <w:shd w:val="clear" w:color="auto" w:fill="000000" w:themeFill="text1"/>
        <w:rPr>
          <w:rFonts w:ascii="Consolas" w:hAnsi="Consolas" w:cs="Consolas"/>
          <w:color w:val="FFFFFF" w:themeColor="background1"/>
        </w:rPr>
      </w:pPr>
    </w:p>
    <w:p w:rsidR="00A464E4" w:rsidRPr="0019147B" w:rsidRDefault="00A464E4" w:rsidP="00A464E4">
      <w:pPr>
        <w:pStyle w:val="HTMLPreformatted"/>
        <w:shd w:val="clear" w:color="auto" w:fill="000000" w:themeFill="text1"/>
        <w:rPr>
          <w:rFonts w:ascii="Consolas" w:hAnsi="Consolas" w:cs="Consolas"/>
          <w:color w:val="FFFFFF" w:themeColor="background1"/>
        </w:rPr>
      </w:pPr>
      <w:r w:rsidRPr="0019147B">
        <w:rPr>
          <w:rFonts w:ascii="Consolas" w:hAnsi="Consolas" w:cs="Consolas"/>
          <w:color w:val="FFFFFF" w:themeColor="background1"/>
        </w:rPr>
        <w:t>#</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Não é boa ideia ter múltiplos destinos para um mesmo </w:t>
      </w:r>
      <w:r w:rsidRPr="00A464E4">
        <w:rPr>
          <w:rFonts w:ascii="Verdana" w:hAnsi="Verdana"/>
          <w:b/>
          <w:sz w:val="19"/>
          <w:szCs w:val="19"/>
        </w:rPr>
        <w:t>PTR</w:t>
      </w:r>
      <w:r w:rsidRPr="00A464E4">
        <w:rPr>
          <w:rFonts w:ascii="Verdana" w:hAnsi="Verdana"/>
          <w:sz w:val="19"/>
          <w:szCs w:val="19"/>
        </w:rPr>
        <w:t xml:space="preserve">, embora isso seja permitido. Tal comportamento pode causar confusão nas aplicações tentando consultar essa informação. </w:t>
      </w:r>
    </w:p>
    <w:p w:rsidR="00A464E4" w:rsidRDefault="003865F3" w:rsidP="00A464E4">
      <w:r>
        <w:rPr>
          <w:rFonts w:ascii="Verdana" w:hAnsi="Verdana"/>
          <w:b/>
        </w:rPr>
        <w:t>5</w:t>
      </w:r>
      <w:r w:rsidR="00A464E4" w:rsidRPr="005D7F0D">
        <w:rPr>
          <w:rFonts w:ascii="Verdana" w:hAnsi="Verdana"/>
          <w:b/>
        </w:rPr>
        <w:t>.</w:t>
      </w:r>
      <w:r w:rsidR="00A464E4">
        <w:rPr>
          <w:rFonts w:ascii="Verdana" w:hAnsi="Verdana"/>
          <w:b/>
        </w:rPr>
        <w:t>5</w:t>
      </w:r>
      <w:r w:rsidR="00A464E4" w:rsidRPr="005D7F0D">
        <w:rPr>
          <w:rFonts w:ascii="Verdana" w:hAnsi="Verdana"/>
          <w:b/>
        </w:rPr>
        <w:t xml:space="preserve"> – </w:t>
      </w:r>
      <w:r w:rsidR="00A464E4">
        <w:rPr>
          <w:rFonts w:ascii="Verdana" w:hAnsi="Verdana"/>
          <w:b/>
        </w:rPr>
        <w:t>SRV</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Registros </w:t>
      </w:r>
      <w:r w:rsidRPr="00A464E4">
        <w:rPr>
          <w:rFonts w:ascii="Verdana" w:hAnsi="Verdana"/>
          <w:b/>
          <w:sz w:val="19"/>
          <w:szCs w:val="19"/>
        </w:rPr>
        <w:t>SRV</w:t>
      </w:r>
      <w:r w:rsidRPr="00A464E4">
        <w:rPr>
          <w:rFonts w:ascii="Verdana" w:hAnsi="Verdana"/>
          <w:sz w:val="19"/>
          <w:szCs w:val="19"/>
        </w:rPr>
        <w:t xml:space="preserve"> definem localizações de serviços publicados, inclusive seus protocolos e portas. Um exemplo de registro </w:t>
      </w:r>
      <w:r w:rsidRPr="00A464E4">
        <w:rPr>
          <w:rFonts w:ascii="Verdana" w:hAnsi="Verdana"/>
          <w:b/>
          <w:sz w:val="19"/>
          <w:szCs w:val="19"/>
        </w:rPr>
        <w:t>SRV</w:t>
      </w:r>
      <w:r w:rsidRPr="00A464E4">
        <w:rPr>
          <w:rFonts w:ascii="Verdana" w:hAnsi="Verdana"/>
          <w:sz w:val="19"/>
          <w:szCs w:val="19"/>
        </w:rPr>
        <w:t xml:space="preserve"> pra </w:t>
      </w:r>
      <w:r w:rsidRPr="00A464E4">
        <w:rPr>
          <w:rFonts w:ascii="Verdana" w:hAnsi="Verdana"/>
          <w:b/>
          <w:sz w:val="19"/>
          <w:szCs w:val="19"/>
        </w:rPr>
        <w:t>SIP</w:t>
      </w:r>
      <w:r w:rsidRPr="00A464E4">
        <w:rPr>
          <w:rFonts w:ascii="Verdana" w:hAnsi="Verdana"/>
          <w:sz w:val="19"/>
          <w:szCs w:val="19"/>
        </w:rPr>
        <w:t xml:space="preserve">: </w:t>
      </w:r>
    </w:p>
    <w:p w:rsidR="00A464E4" w:rsidRPr="00A464E4" w:rsidRDefault="00A464E4" w:rsidP="00A464E4">
      <w:pPr>
        <w:pStyle w:val="HTMLPreformatted"/>
        <w:shd w:val="clear" w:color="auto" w:fill="000000" w:themeFill="text1"/>
        <w:rPr>
          <w:rFonts w:ascii="Consolas" w:hAnsi="Consolas" w:cs="Consolas"/>
          <w:color w:val="FFFFFF" w:themeColor="background1"/>
          <w:lang w:val="en-US"/>
        </w:rPr>
      </w:pPr>
      <w:r w:rsidRPr="00A464E4">
        <w:rPr>
          <w:rFonts w:ascii="Consolas" w:hAnsi="Consolas" w:cs="Consolas"/>
          <w:color w:val="FFFFFF" w:themeColor="background1"/>
          <w:lang w:val="en-US"/>
        </w:rPr>
        <w:t xml:space="preserve">  _sip._udp.voip.how2security.com.br. 3600 IN   SRV     1 1 5060 voip.how2security.com.br.</w:t>
      </w:r>
    </w:p>
    <w:p w:rsidR="00A464E4" w:rsidRPr="00A464E4" w:rsidRDefault="00A464E4" w:rsidP="00A464E4">
      <w:pPr>
        <w:pStyle w:val="NormalWeb"/>
        <w:rPr>
          <w:rFonts w:ascii="Verdana" w:hAnsi="Verdana"/>
          <w:sz w:val="19"/>
          <w:szCs w:val="19"/>
        </w:rPr>
      </w:pPr>
      <w:r w:rsidRPr="00A464E4">
        <w:rPr>
          <w:rFonts w:ascii="Verdana" w:hAnsi="Verdana"/>
          <w:sz w:val="19"/>
          <w:szCs w:val="19"/>
        </w:rPr>
        <w:t>O serviço chama-se “</w:t>
      </w:r>
      <w:proofErr w:type="spellStart"/>
      <w:r w:rsidRPr="00A464E4">
        <w:rPr>
          <w:rFonts w:ascii="Verdana" w:hAnsi="Verdana"/>
          <w:b/>
          <w:sz w:val="19"/>
          <w:szCs w:val="19"/>
        </w:rPr>
        <w:t>sip</w:t>
      </w:r>
      <w:proofErr w:type="spellEnd"/>
      <w:r w:rsidRPr="00A464E4">
        <w:rPr>
          <w:rFonts w:ascii="Verdana" w:hAnsi="Verdana"/>
          <w:sz w:val="19"/>
          <w:szCs w:val="19"/>
        </w:rPr>
        <w:t xml:space="preserve">”, </w:t>
      </w:r>
      <w:r w:rsidRPr="00A464E4">
        <w:rPr>
          <w:rFonts w:ascii="Verdana" w:hAnsi="Verdana"/>
          <w:b/>
          <w:sz w:val="19"/>
          <w:szCs w:val="19"/>
        </w:rPr>
        <w:t>protocolo</w:t>
      </w:r>
      <w:r w:rsidRPr="00A464E4">
        <w:rPr>
          <w:rFonts w:ascii="Verdana" w:hAnsi="Verdana"/>
          <w:sz w:val="19"/>
          <w:szCs w:val="19"/>
        </w:rPr>
        <w:t xml:space="preserve"> </w:t>
      </w:r>
      <w:proofErr w:type="spellStart"/>
      <w:r w:rsidRPr="00A464E4">
        <w:rPr>
          <w:rFonts w:ascii="Verdana" w:hAnsi="Verdana"/>
          <w:b/>
          <w:sz w:val="19"/>
          <w:szCs w:val="19"/>
        </w:rPr>
        <w:t>udp</w:t>
      </w:r>
      <w:proofErr w:type="spellEnd"/>
      <w:r w:rsidRPr="00A464E4">
        <w:rPr>
          <w:rFonts w:ascii="Verdana" w:hAnsi="Verdana"/>
          <w:sz w:val="19"/>
          <w:szCs w:val="19"/>
        </w:rPr>
        <w:t xml:space="preserve">, </w:t>
      </w:r>
      <w:r w:rsidRPr="00A464E4">
        <w:rPr>
          <w:rFonts w:ascii="Verdana" w:hAnsi="Verdana"/>
          <w:b/>
          <w:sz w:val="19"/>
          <w:szCs w:val="19"/>
        </w:rPr>
        <w:t>3600</w:t>
      </w:r>
      <w:r w:rsidRPr="00A464E4">
        <w:rPr>
          <w:rFonts w:ascii="Verdana" w:hAnsi="Verdana"/>
          <w:sz w:val="19"/>
          <w:szCs w:val="19"/>
        </w:rPr>
        <w:t xml:space="preserve"> segundos de </w:t>
      </w:r>
      <w:r w:rsidRPr="00A464E4">
        <w:rPr>
          <w:rFonts w:ascii="Verdana" w:hAnsi="Verdana"/>
          <w:b/>
          <w:sz w:val="19"/>
          <w:szCs w:val="19"/>
        </w:rPr>
        <w:t>TTL</w:t>
      </w:r>
      <w:r w:rsidRPr="00A464E4">
        <w:rPr>
          <w:rFonts w:ascii="Verdana" w:hAnsi="Verdana"/>
          <w:sz w:val="19"/>
          <w:szCs w:val="19"/>
        </w:rPr>
        <w:t xml:space="preserve">, </w:t>
      </w:r>
      <w:r w:rsidRPr="00A464E4">
        <w:rPr>
          <w:rFonts w:ascii="Verdana" w:hAnsi="Verdana"/>
          <w:b/>
          <w:sz w:val="19"/>
          <w:szCs w:val="19"/>
        </w:rPr>
        <w:t>prioridade 1</w:t>
      </w:r>
      <w:r w:rsidRPr="00A464E4">
        <w:rPr>
          <w:rFonts w:ascii="Verdana" w:hAnsi="Verdana"/>
          <w:sz w:val="19"/>
          <w:szCs w:val="19"/>
        </w:rPr>
        <w:t xml:space="preserve">, </w:t>
      </w:r>
      <w:r w:rsidRPr="00A464E4">
        <w:rPr>
          <w:rFonts w:ascii="Verdana" w:hAnsi="Verdana"/>
          <w:b/>
          <w:sz w:val="19"/>
          <w:szCs w:val="19"/>
        </w:rPr>
        <w:t>peso 1</w:t>
      </w:r>
      <w:r w:rsidRPr="00A464E4">
        <w:rPr>
          <w:rFonts w:ascii="Verdana" w:hAnsi="Verdana"/>
          <w:sz w:val="19"/>
          <w:szCs w:val="19"/>
        </w:rPr>
        <w:t xml:space="preserve"> (para registros com mesma prioridade), </w:t>
      </w:r>
      <w:r w:rsidRPr="00A464E4">
        <w:rPr>
          <w:rFonts w:ascii="Verdana" w:hAnsi="Verdana"/>
          <w:b/>
          <w:sz w:val="19"/>
          <w:szCs w:val="19"/>
        </w:rPr>
        <w:t>porta 5060</w:t>
      </w:r>
      <w:r w:rsidRPr="00A464E4">
        <w:rPr>
          <w:rFonts w:ascii="Verdana" w:hAnsi="Verdana"/>
          <w:sz w:val="19"/>
          <w:szCs w:val="19"/>
        </w:rPr>
        <w:t xml:space="preserve">, </w:t>
      </w:r>
      <w:proofErr w:type="spellStart"/>
      <w:r w:rsidRPr="00A464E4">
        <w:rPr>
          <w:rFonts w:ascii="Verdana" w:hAnsi="Verdana"/>
          <w:b/>
          <w:sz w:val="19"/>
          <w:szCs w:val="19"/>
        </w:rPr>
        <w:t>hostname</w:t>
      </w:r>
      <w:proofErr w:type="spellEnd"/>
      <w:r w:rsidRPr="00A464E4">
        <w:rPr>
          <w:rFonts w:ascii="Verdana" w:hAnsi="Verdana"/>
          <w:b/>
          <w:sz w:val="19"/>
          <w:szCs w:val="19"/>
        </w:rPr>
        <w:t xml:space="preserve"> voip.how2security.com.br</w:t>
      </w:r>
      <w:r w:rsidRPr="00A464E4">
        <w:rPr>
          <w:rFonts w:ascii="Verdana" w:hAnsi="Verdana"/>
          <w:sz w:val="19"/>
          <w:szCs w:val="19"/>
        </w:rPr>
        <w:t xml:space="preserve">. </w:t>
      </w:r>
    </w:p>
    <w:p w:rsidR="00A464E4" w:rsidRPr="00A464E4" w:rsidRDefault="00A464E4" w:rsidP="00A464E4">
      <w:pPr>
        <w:pStyle w:val="NormalWeb"/>
        <w:rPr>
          <w:rFonts w:ascii="Verdana" w:hAnsi="Verdana"/>
          <w:sz w:val="19"/>
          <w:szCs w:val="19"/>
        </w:rPr>
      </w:pPr>
      <w:r w:rsidRPr="00A464E4">
        <w:rPr>
          <w:rFonts w:ascii="Verdana" w:hAnsi="Verdana"/>
          <w:sz w:val="19"/>
          <w:szCs w:val="19"/>
        </w:rPr>
        <w:t xml:space="preserve">Dentro dos </w:t>
      </w:r>
      <w:proofErr w:type="spellStart"/>
      <w:r w:rsidRPr="00A464E4">
        <w:rPr>
          <w:rFonts w:ascii="Verdana" w:hAnsi="Verdana"/>
          <w:b/>
          <w:sz w:val="19"/>
          <w:szCs w:val="19"/>
        </w:rPr>
        <w:t>SRVs</w:t>
      </w:r>
      <w:proofErr w:type="spellEnd"/>
      <w:r w:rsidRPr="00A464E4">
        <w:rPr>
          <w:rFonts w:ascii="Verdana" w:hAnsi="Verdana"/>
          <w:sz w:val="19"/>
          <w:szCs w:val="19"/>
        </w:rPr>
        <w:t xml:space="preserve">, pode-se definir diversos servidores para o mesmo serviço, com prioridades e portas não-convencionais. </w:t>
      </w:r>
    </w:p>
    <w:p w:rsidR="00A464E4" w:rsidRPr="00D2376F" w:rsidRDefault="00A464E4" w:rsidP="00A464E4">
      <w:pPr>
        <w:pStyle w:val="NormalWeb"/>
        <w:rPr>
          <w:rFonts w:asciiTheme="minorHAnsi" w:hAnsiTheme="minorHAnsi"/>
          <w:sz w:val="22"/>
        </w:rPr>
      </w:pPr>
      <w:r w:rsidRPr="00A464E4">
        <w:rPr>
          <w:rFonts w:ascii="Verdana" w:hAnsi="Verdana"/>
          <w:sz w:val="19"/>
          <w:szCs w:val="19"/>
        </w:rPr>
        <w:t xml:space="preserve">Os serviços que usam registros </w:t>
      </w:r>
      <w:r w:rsidRPr="00A464E4">
        <w:rPr>
          <w:rFonts w:ascii="Verdana" w:hAnsi="Verdana"/>
          <w:b/>
          <w:sz w:val="19"/>
          <w:szCs w:val="19"/>
        </w:rPr>
        <w:t>SRV</w:t>
      </w:r>
      <w:r w:rsidRPr="00A464E4">
        <w:rPr>
          <w:rFonts w:ascii="Verdana" w:hAnsi="Verdana"/>
          <w:sz w:val="19"/>
          <w:szCs w:val="19"/>
        </w:rPr>
        <w:t xml:space="preserve"> mais conhecidos são o protocolo </w:t>
      </w:r>
      <w:r w:rsidRPr="00A464E4">
        <w:rPr>
          <w:rFonts w:ascii="Verdana" w:hAnsi="Verdana"/>
          <w:b/>
          <w:sz w:val="19"/>
          <w:szCs w:val="19"/>
        </w:rPr>
        <w:t>SIP</w:t>
      </w:r>
      <w:r w:rsidRPr="00A464E4">
        <w:rPr>
          <w:rFonts w:ascii="Verdana" w:hAnsi="Verdana"/>
          <w:sz w:val="19"/>
          <w:szCs w:val="19"/>
        </w:rPr>
        <w:t xml:space="preserve"> de telefonia IP, o protocolo </w:t>
      </w:r>
      <w:proofErr w:type="spellStart"/>
      <w:r w:rsidRPr="00A464E4">
        <w:rPr>
          <w:rFonts w:ascii="Verdana" w:hAnsi="Verdana"/>
          <w:b/>
          <w:sz w:val="19"/>
          <w:szCs w:val="19"/>
        </w:rPr>
        <w:t>Jabber</w:t>
      </w:r>
      <w:proofErr w:type="spellEnd"/>
      <w:r w:rsidRPr="00A464E4">
        <w:rPr>
          <w:rFonts w:ascii="Verdana" w:hAnsi="Verdana"/>
          <w:sz w:val="19"/>
          <w:szCs w:val="19"/>
        </w:rPr>
        <w:t xml:space="preserve"> de </w:t>
      </w:r>
      <w:proofErr w:type="spellStart"/>
      <w:r w:rsidRPr="00A464E4">
        <w:rPr>
          <w:rFonts w:ascii="Verdana" w:hAnsi="Verdana"/>
          <w:b/>
          <w:sz w:val="19"/>
          <w:szCs w:val="19"/>
        </w:rPr>
        <w:t>Instant</w:t>
      </w:r>
      <w:proofErr w:type="spellEnd"/>
      <w:r w:rsidRPr="00A464E4">
        <w:rPr>
          <w:rFonts w:ascii="Verdana" w:hAnsi="Verdana"/>
          <w:b/>
          <w:sz w:val="19"/>
          <w:szCs w:val="19"/>
        </w:rPr>
        <w:t xml:space="preserve"> </w:t>
      </w:r>
      <w:proofErr w:type="spellStart"/>
      <w:r w:rsidRPr="00A464E4">
        <w:rPr>
          <w:rFonts w:ascii="Verdana" w:hAnsi="Verdana"/>
          <w:b/>
          <w:sz w:val="19"/>
          <w:szCs w:val="19"/>
        </w:rPr>
        <w:t>Messaging</w:t>
      </w:r>
      <w:proofErr w:type="spellEnd"/>
      <w:r w:rsidRPr="00A464E4">
        <w:rPr>
          <w:rFonts w:ascii="Verdana" w:hAnsi="Verdana"/>
          <w:sz w:val="19"/>
          <w:szCs w:val="19"/>
        </w:rPr>
        <w:t xml:space="preserve"> e, segundo dizem as más línguas, o </w:t>
      </w:r>
      <w:r w:rsidRPr="00A464E4">
        <w:rPr>
          <w:rFonts w:ascii="Verdana" w:hAnsi="Verdana"/>
          <w:b/>
          <w:sz w:val="19"/>
          <w:szCs w:val="19"/>
        </w:rPr>
        <w:t xml:space="preserve">Active </w:t>
      </w:r>
      <w:proofErr w:type="spellStart"/>
      <w:r w:rsidRPr="00A464E4">
        <w:rPr>
          <w:rFonts w:ascii="Verdana" w:hAnsi="Verdana"/>
          <w:b/>
          <w:sz w:val="19"/>
          <w:szCs w:val="19"/>
        </w:rPr>
        <w:t>Directory</w:t>
      </w:r>
      <w:proofErr w:type="spellEnd"/>
      <w:r w:rsidRPr="00A464E4">
        <w:rPr>
          <w:rFonts w:ascii="Verdana" w:hAnsi="Verdana"/>
          <w:sz w:val="19"/>
          <w:szCs w:val="19"/>
        </w:rPr>
        <w:t xml:space="preserve"> daquele outro sistema.</w:t>
      </w:r>
    </w:p>
    <w:p w:rsidR="00A464E4" w:rsidRDefault="00A464E4" w:rsidP="00A464E4">
      <w:pPr>
        <w:rPr>
          <w:rFonts w:ascii="Verdana" w:hAnsi="Verdana"/>
          <w:b/>
        </w:rPr>
      </w:pPr>
      <w:r>
        <w:rPr>
          <w:rFonts w:ascii="Verdana" w:hAnsi="Verdana"/>
          <w:b/>
        </w:rPr>
        <w:lastRenderedPageBreak/>
        <w:br w:type="page"/>
      </w:r>
    </w:p>
    <w:p w:rsidR="00A464E4" w:rsidRPr="0034673F" w:rsidRDefault="003865F3" w:rsidP="00A464E4">
      <w:pPr>
        <w:rPr>
          <w:rFonts w:ascii="Verdana" w:hAnsi="Verdana"/>
          <w:b/>
        </w:rPr>
      </w:pPr>
      <w:r>
        <w:rPr>
          <w:rFonts w:ascii="Verdana" w:hAnsi="Verdana"/>
          <w:b/>
        </w:rPr>
        <w:lastRenderedPageBreak/>
        <w:t>6</w:t>
      </w:r>
      <w:bookmarkStart w:id="0" w:name="_GoBack"/>
      <w:bookmarkEnd w:id="0"/>
      <w:r w:rsidR="00A464E4" w:rsidRPr="0034673F">
        <w:rPr>
          <w:rFonts w:ascii="Verdana" w:hAnsi="Verdana"/>
          <w:b/>
        </w:rPr>
        <w:t xml:space="preserve"> – Prot</w:t>
      </w:r>
      <w:r w:rsidR="00A464E4">
        <w:rPr>
          <w:rFonts w:ascii="Verdana" w:hAnsi="Verdana"/>
          <w:b/>
        </w:rPr>
        <w:t>ocolo DNS – Referencias</w:t>
      </w:r>
    </w:p>
    <w:p w:rsidR="00A464E4" w:rsidRDefault="00A464E4" w:rsidP="00A464E4">
      <w:pPr>
        <w:pBdr>
          <w:bottom w:val="single" w:sz="6" w:space="1" w:color="auto"/>
        </w:pBdr>
        <w:shd w:val="clear" w:color="auto" w:fill="FFFFFF"/>
        <w:spacing w:after="0" w:line="240" w:lineRule="auto"/>
        <w:jc w:val="both"/>
        <w:rPr>
          <w:rFonts w:ascii="Verdana" w:eastAsia="Times New Roman" w:hAnsi="Verdana"/>
          <w:b/>
          <w:color w:val="000000"/>
        </w:rPr>
      </w:pPr>
    </w:p>
    <w:p w:rsidR="00A464E4" w:rsidRPr="0034673F" w:rsidRDefault="00A464E4" w:rsidP="00A464E4">
      <w:pPr>
        <w:pBdr>
          <w:bottom w:val="single" w:sz="6" w:space="1" w:color="auto"/>
        </w:pBdr>
        <w:shd w:val="clear" w:color="auto" w:fill="FFFFFF"/>
        <w:spacing w:after="0" w:line="240" w:lineRule="auto"/>
        <w:jc w:val="both"/>
        <w:rPr>
          <w:rFonts w:ascii="Verdana" w:eastAsia="Times New Roman" w:hAnsi="Verdana"/>
          <w:b/>
          <w:color w:val="000000"/>
        </w:rPr>
      </w:pPr>
      <w:r w:rsidRPr="0034673F">
        <w:rPr>
          <w:rFonts w:ascii="Verdana" w:eastAsia="Times New Roman" w:hAnsi="Verdana"/>
          <w:b/>
          <w:color w:val="000000"/>
        </w:rPr>
        <w:t xml:space="preserve">Referencias </w:t>
      </w:r>
      <w:proofErr w:type="spellStart"/>
      <w:r w:rsidRPr="0034673F">
        <w:rPr>
          <w:rFonts w:ascii="Verdana" w:eastAsia="Times New Roman" w:hAnsi="Verdana"/>
          <w:b/>
          <w:color w:val="000000"/>
        </w:rPr>
        <w:t>Bibliograficas</w:t>
      </w:r>
      <w:proofErr w:type="spellEnd"/>
    </w:p>
    <w:p w:rsidR="00A464E4" w:rsidRDefault="00A464E4" w:rsidP="00A464E4">
      <w:pPr>
        <w:shd w:val="clear" w:color="auto" w:fill="FFFFFF"/>
        <w:spacing w:after="0" w:line="240" w:lineRule="auto"/>
        <w:jc w:val="both"/>
        <w:rPr>
          <w:rFonts w:ascii="Verdana" w:eastAsia="Times New Roman" w:hAnsi="Verdana"/>
          <w:color w:val="000000"/>
          <w:sz w:val="19"/>
          <w:szCs w:val="19"/>
        </w:rPr>
      </w:pPr>
    </w:p>
    <w:p w:rsidR="00A464E4" w:rsidRDefault="00A464E4" w:rsidP="00A464E4">
      <w:pPr>
        <w:shd w:val="clear" w:color="auto" w:fill="FFFFFF"/>
        <w:spacing w:after="0" w:line="240" w:lineRule="auto"/>
        <w:jc w:val="both"/>
      </w:pPr>
      <w:r w:rsidRPr="00B912CC">
        <w:rPr>
          <w:b/>
        </w:rPr>
        <w:t>[1]</w:t>
      </w:r>
      <w:r>
        <w:t xml:space="preserve"> Freitas, Andrey Rodrigues de – Perícia forense aplicada à informática: em ambientes Microsoft, 1º </w:t>
      </w:r>
      <w:proofErr w:type="gramStart"/>
      <w:r>
        <w:t>Ed,  Rio</w:t>
      </w:r>
      <w:proofErr w:type="gramEnd"/>
      <w:r>
        <w:t xml:space="preserve"> de Janeiro, 2006, </w:t>
      </w:r>
      <w:proofErr w:type="spellStart"/>
      <w:r>
        <w:t>Brasport</w:t>
      </w:r>
      <w:proofErr w:type="spellEnd"/>
      <w:r>
        <w:t>.</w:t>
      </w:r>
    </w:p>
    <w:p w:rsidR="00A464E4" w:rsidRDefault="00A464E4" w:rsidP="00A464E4">
      <w:pPr>
        <w:shd w:val="clear" w:color="auto" w:fill="FFFFFF"/>
        <w:spacing w:after="0" w:line="240" w:lineRule="auto"/>
        <w:jc w:val="both"/>
      </w:pPr>
    </w:p>
    <w:p w:rsidR="00A464E4" w:rsidRDefault="00A464E4" w:rsidP="00A464E4">
      <w:pPr>
        <w:shd w:val="clear" w:color="auto" w:fill="FFFFFF"/>
        <w:spacing w:after="0" w:line="240" w:lineRule="auto"/>
        <w:jc w:val="both"/>
      </w:pPr>
      <w:r w:rsidRPr="00B912CC">
        <w:rPr>
          <w:b/>
        </w:rPr>
        <w:t>[2]</w:t>
      </w:r>
      <w:r>
        <w:t xml:space="preserve"> </w:t>
      </w:r>
      <w:proofErr w:type="spellStart"/>
      <w:r>
        <w:t>Forouzan</w:t>
      </w:r>
      <w:proofErr w:type="spellEnd"/>
      <w:r>
        <w:t xml:space="preserve">, </w:t>
      </w:r>
      <w:proofErr w:type="spellStart"/>
      <w:r>
        <w:t>Behrouz</w:t>
      </w:r>
      <w:proofErr w:type="spellEnd"/>
      <w:r>
        <w:t xml:space="preserve"> A. – Protocolo TCP/IP, 3º </w:t>
      </w:r>
      <w:proofErr w:type="gramStart"/>
      <w:r>
        <w:t>Ed,  São</w:t>
      </w:r>
      <w:proofErr w:type="gramEnd"/>
      <w:r>
        <w:t xml:space="preserve"> Paulo, 2008, McGraw-Hill.</w:t>
      </w:r>
    </w:p>
    <w:p w:rsidR="00A464E4" w:rsidRDefault="00A464E4" w:rsidP="00A464E4">
      <w:pPr>
        <w:shd w:val="clear" w:color="auto" w:fill="FFFFFF"/>
        <w:spacing w:after="0" w:line="240" w:lineRule="auto"/>
        <w:jc w:val="both"/>
      </w:pPr>
    </w:p>
    <w:p w:rsidR="00A464E4" w:rsidRDefault="00A464E4" w:rsidP="00A464E4">
      <w:pPr>
        <w:shd w:val="clear" w:color="auto" w:fill="FFFFFF"/>
        <w:spacing w:after="0" w:line="240" w:lineRule="auto"/>
        <w:jc w:val="both"/>
      </w:pPr>
      <w:r w:rsidRPr="00B912CC">
        <w:rPr>
          <w:b/>
        </w:rPr>
        <w:t>[3]</w:t>
      </w:r>
      <w:r>
        <w:t xml:space="preserve"> Freitas, Andrey Rodrigues de – Perícia forense aplicada à informática: em ambientes Microsoft, 1º </w:t>
      </w:r>
      <w:proofErr w:type="gramStart"/>
      <w:r>
        <w:t>Ed,  Rio</w:t>
      </w:r>
      <w:proofErr w:type="gramEnd"/>
      <w:r>
        <w:t xml:space="preserve"> de Janeiro, 2006, </w:t>
      </w:r>
      <w:proofErr w:type="spellStart"/>
      <w:r>
        <w:t>Brasport</w:t>
      </w:r>
      <w:proofErr w:type="spellEnd"/>
      <w:r>
        <w:t>.</w:t>
      </w:r>
    </w:p>
    <w:p w:rsidR="00A464E4" w:rsidRDefault="00A464E4" w:rsidP="00A464E4">
      <w:pPr>
        <w:shd w:val="clear" w:color="auto" w:fill="FFFFFF"/>
        <w:spacing w:after="0" w:line="240" w:lineRule="auto"/>
        <w:jc w:val="both"/>
      </w:pPr>
    </w:p>
    <w:p w:rsidR="00A464E4" w:rsidRPr="00C24D57" w:rsidRDefault="00A464E4" w:rsidP="00A464E4">
      <w:pPr>
        <w:shd w:val="clear" w:color="auto" w:fill="FFFFFF"/>
        <w:spacing w:after="0" w:line="240" w:lineRule="auto"/>
        <w:jc w:val="both"/>
      </w:pPr>
    </w:p>
    <w:p w:rsidR="00A464E4" w:rsidRDefault="00A464E4" w:rsidP="00A464E4">
      <w:pPr>
        <w:shd w:val="clear" w:color="auto" w:fill="FFFFFF"/>
        <w:spacing w:after="0" w:line="240" w:lineRule="auto"/>
      </w:pPr>
      <w:r w:rsidRPr="00B912CC">
        <w:rPr>
          <w:b/>
        </w:rPr>
        <w:t>[4]</w:t>
      </w:r>
      <w:r>
        <w:t xml:space="preserve"> Registro BR. Disponível em: &lt;</w:t>
      </w:r>
      <w:r w:rsidRPr="00D04A95">
        <w:t xml:space="preserve"> http://registro.br/dominio/categoria.html</w:t>
      </w:r>
      <w:r>
        <w:t xml:space="preserve"> &gt;. Acessado em: 15/04/2014.</w:t>
      </w:r>
    </w:p>
    <w:p w:rsidR="00A464E4" w:rsidRDefault="00A464E4" w:rsidP="00A464E4">
      <w:pPr>
        <w:shd w:val="clear" w:color="auto" w:fill="FFFFFF"/>
        <w:spacing w:after="0" w:line="240" w:lineRule="auto"/>
      </w:pPr>
    </w:p>
    <w:p w:rsidR="00A464E4" w:rsidRPr="00FA3EBD" w:rsidRDefault="00A464E4" w:rsidP="00A464E4">
      <w:pPr>
        <w:shd w:val="clear" w:color="auto" w:fill="FFFFFF"/>
        <w:spacing w:after="0" w:line="240" w:lineRule="auto"/>
      </w:pPr>
      <w:r w:rsidRPr="00B912CC">
        <w:rPr>
          <w:b/>
        </w:rPr>
        <w:t>[5</w:t>
      </w:r>
      <w:proofErr w:type="gramStart"/>
      <w:r w:rsidRPr="00B912CC">
        <w:rPr>
          <w:b/>
        </w:rPr>
        <w:t>]</w:t>
      </w:r>
      <w:r>
        <w:t xml:space="preserve"> Gregoriano</w:t>
      </w:r>
      <w:proofErr w:type="gramEnd"/>
      <w:r>
        <w:t>. Disponível em: &lt;</w:t>
      </w:r>
      <w:r w:rsidRPr="00262346">
        <w:t>http://www.gregoriano.org.br/portinha/005.htm</w:t>
      </w:r>
      <w:r>
        <w:t>&gt;. Acessado em: 15/04/2014.</w:t>
      </w:r>
    </w:p>
    <w:p w:rsidR="00A464E4" w:rsidRDefault="00A464E4" w:rsidP="00A464E4">
      <w:pPr>
        <w:shd w:val="clear" w:color="auto" w:fill="FFFFFF"/>
        <w:spacing w:after="0" w:line="240" w:lineRule="auto"/>
      </w:pPr>
    </w:p>
    <w:p w:rsidR="00A464E4" w:rsidRDefault="00A464E4" w:rsidP="00A464E4">
      <w:pPr>
        <w:shd w:val="clear" w:color="auto" w:fill="FFFFFF"/>
        <w:spacing w:after="0" w:line="240" w:lineRule="auto"/>
      </w:pPr>
      <w:r w:rsidRPr="00B912CC">
        <w:rPr>
          <w:b/>
        </w:rPr>
        <w:t>[6]</w:t>
      </w:r>
      <w:r>
        <w:t xml:space="preserve"> </w:t>
      </w:r>
      <w:proofErr w:type="spellStart"/>
      <w:r>
        <w:t>Wikipedia</w:t>
      </w:r>
      <w:proofErr w:type="spellEnd"/>
      <w:r>
        <w:t>. Disponível em: &lt;</w:t>
      </w:r>
      <w:r w:rsidRPr="003E3C6D">
        <w:t>http://pt.wikipedia.org/wiki/Anexo:Lista_de_TLDs</w:t>
      </w:r>
      <w:r>
        <w:t>&gt;. Acessado em: 16/04/2014.</w:t>
      </w:r>
    </w:p>
    <w:p w:rsidR="00A464E4" w:rsidRDefault="00A464E4" w:rsidP="00A464E4">
      <w:pPr>
        <w:shd w:val="clear" w:color="auto" w:fill="FFFFFF"/>
        <w:spacing w:after="0" w:line="240" w:lineRule="auto"/>
      </w:pPr>
    </w:p>
    <w:p w:rsidR="00A464E4" w:rsidRPr="00FA3EBD" w:rsidRDefault="00A464E4" w:rsidP="00A464E4">
      <w:pPr>
        <w:shd w:val="clear" w:color="auto" w:fill="FFFFFF"/>
        <w:spacing w:after="0" w:line="240" w:lineRule="auto"/>
      </w:pPr>
      <w:r w:rsidRPr="00B912CC">
        <w:rPr>
          <w:b/>
        </w:rPr>
        <w:t>[7]</w:t>
      </w:r>
      <w:r>
        <w:t xml:space="preserve"> Hugo Azevedo. Disponível em: &lt;</w:t>
      </w:r>
      <w:r w:rsidRPr="00745878">
        <w:t>http://www.hugoazevedo.eti.br/html/nscd.html</w:t>
      </w:r>
      <w:r>
        <w:t>&gt;. Acessado em: 05/08/2014.</w:t>
      </w:r>
    </w:p>
    <w:p w:rsidR="003A71E3" w:rsidRPr="00A464E4" w:rsidRDefault="003A71E3" w:rsidP="00A464E4">
      <w:pPr>
        <w:rPr>
          <w:rFonts w:ascii="Verdana" w:hAnsi="Verdana"/>
          <w:sz w:val="19"/>
          <w:szCs w:val="19"/>
        </w:rPr>
      </w:pPr>
    </w:p>
    <w:sectPr w:rsidR="003A71E3" w:rsidRPr="00A464E4" w:rsidSect="00527FA8">
      <w:headerReference w:type="default" r:id="rId280"/>
      <w:footerReference w:type="default" r:id="rId28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0AE" w:rsidRDefault="008310AE" w:rsidP="00194074">
      <w:pPr>
        <w:spacing w:after="0" w:line="240" w:lineRule="auto"/>
      </w:pPr>
      <w:r>
        <w:separator/>
      </w:r>
    </w:p>
  </w:endnote>
  <w:endnote w:type="continuationSeparator" w:id="0">
    <w:p w:rsidR="008310AE" w:rsidRDefault="008310AE" w:rsidP="00194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4E4" w:rsidRPr="00D80741" w:rsidRDefault="00A464E4">
    <w:pPr>
      <w:pStyle w:val="Footer"/>
      <w:rPr>
        <w:lang w:val="en-US"/>
      </w:rPr>
    </w:pPr>
    <w:r w:rsidRPr="00D80741">
      <w:rPr>
        <w:lang w:val="en-US"/>
      </w:rPr>
      <w:t>Autor: Wellington Silva a.k.a w3ll</w:t>
    </w:r>
  </w:p>
  <w:p w:rsidR="00A464E4" w:rsidRPr="00557489" w:rsidRDefault="00A464E4" w:rsidP="00194074">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0AE" w:rsidRDefault="008310AE" w:rsidP="00194074">
      <w:pPr>
        <w:spacing w:after="0" w:line="240" w:lineRule="auto"/>
      </w:pPr>
      <w:r>
        <w:separator/>
      </w:r>
    </w:p>
  </w:footnote>
  <w:footnote w:type="continuationSeparator" w:id="0">
    <w:p w:rsidR="008310AE" w:rsidRDefault="008310AE" w:rsidP="001940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4E4" w:rsidRDefault="00A464E4" w:rsidP="00317427">
    <w:pPr>
      <w:pStyle w:val="Header"/>
      <w:jc w:val="right"/>
    </w:pPr>
    <w:r>
      <w:rPr>
        <w:noProof/>
      </w:rPr>
      <w:drawing>
        <wp:inline distT="0" distB="0" distL="0" distR="0">
          <wp:extent cx="1381125" cy="2952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19" cy="321317"/>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1080135" cy="170815"/>
              <wp:effectExtent l="0" t="0" r="5715" b="635"/>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70815"/>
                      </a:xfrm>
                      <a:prstGeom prst="rect">
                        <a:avLst/>
                      </a:prstGeom>
                      <a:solidFill>
                        <a:schemeClr val="accent1"/>
                      </a:solidFill>
                      <a:extLst/>
                    </wps:spPr>
                    <wps:txbx>
                      <w:txbxContent>
                        <w:p w:rsidR="00A464E4" w:rsidRPr="00D017A1" w:rsidRDefault="00A464E4">
                          <w:pPr>
                            <w:spacing w:after="0" w:line="240" w:lineRule="auto"/>
                            <w:jc w:val="right"/>
                            <w:rPr>
                              <w:color w:val="FFFFFF" w:themeColor="background1"/>
                            </w:rPr>
                          </w:pPr>
                          <w:r w:rsidRPr="00D017A1">
                            <w:fldChar w:fldCharType="begin"/>
                          </w:r>
                          <w:r w:rsidRPr="00D017A1">
                            <w:instrText xml:space="preserve"> PAGE   \* MERGEFORMAT </w:instrText>
                          </w:r>
                          <w:r w:rsidRPr="00D017A1">
                            <w:fldChar w:fldCharType="separate"/>
                          </w:r>
                          <w:r w:rsidR="003865F3" w:rsidRPr="003865F3">
                            <w:rPr>
                              <w:noProof/>
                              <w:color w:val="FFFFFF" w:themeColor="background1"/>
                            </w:rPr>
                            <w:t>53</w:t>
                          </w:r>
                          <w:r w:rsidRPr="00D017A1">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4" o:spid="_x0000_s1026" type="#_x0000_t202" style="position:absolute;left:0;text-align:left;margin-left:0;margin-top:0;width:85.05pt;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" o:allowincell="f" fillcolor="#4f81bd [3204]" stroked="f">
              <v:textbox style="mso-fit-shape-to-text:t" inset=",0,,0">
                <w:txbxContent>
                  <w:p w:rsidR="00A464E4" w:rsidRPr="00D017A1" w:rsidRDefault="00A464E4">
                    <w:pPr>
                      <w:spacing w:after="0" w:line="240" w:lineRule="auto"/>
                      <w:jc w:val="right"/>
                      <w:rPr>
                        <w:color w:val="FFFFFF" w:themeColor="background1"/>
                      </w:rPr>
                    </w:pPr>
                    <w:r w:rsidRPr="00D017A1">
                      <w:fldChar w:fldCharType="begin"/>
                    </w:r>
                    <w:r w:rsidRPr="00D017A1">
                      <w:instrText xml:space="preserve"> PAGE   \* MERGEFORMAT </w:instrText>
                    </w:r>
                    <w:r w:rsidRPr="00D017A1">
                      <w:fldChar w:fldCharType="separate"/>
                    </w:r>
                    <w:r w:rsidR="003865F3" w:rsidRPr="003865F3">
                      <w:rPr>
                        <w:noProof/>
                        <w:color w:val="FFFFFF" w:themeColor="background1"/>
                      </w:rPr>
                      <w:t>53</w:t>
                    </w:r>
                    <w:r w:rsidRPr="00D017A1">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63BCE"/>
    <w:multiLevelType w:val="multilevel"/>
    <w:tmpl w:val="DC8A5DE0"/>
    <w:lvl w:ilvl="0">
      <w:start w:val="1"/>
      <w:numFmt w:val="decimal"/>
      <w:lvlText w:val="%1."/>
      <w:lvlJc w:val="left"/>
      <w:pPr>
        <w:ind w:left="765" w:hanging="360"/>
      </w:pPr>
      <w:rPr>
        <w:rFonts w:hint="default"/>
      </w:rPr>
    </w:lvl>
    <w:lvl w:ilvl="1">
      <w:start w:val="2"/>
      <w:numFmt w:val="decimal"/>
      <w:isLgl/>
      <w:lvlText w:val="%1.%2"/>
      <w:lvlJc w:val="left"/>
      <w:pPr>
        <w:ind w:left="1185" w:hanging="780"/>
      </w:pPr>
      <w:rPr>
        <w:rFonts w:hint="default"/>
      </w:rPr>
    </w:lvl>
    <w:lvl w:ilvl="2">
      <w:start w:val="4"/>
      <w:numFmt w:val="decimal"/>
      <w:isLgl/>
      <w:lvlText w:val="%1.%2.%3"/>
      <w:lvlJc w:val="left"/>
      <w:pPr>
        <w:ind w:left="1185" w:hanging="780"/>
      </w:pPr>
      <w:rPr>
        <w:rFonts w:hint="default"/>
      </w:rPr>
    </w:lvl>
    <w:lvl w:ilvl="3">
      <w:start w:val="2"/>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2205" w:hanging="180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565" w:hanging="2160"/>
      </w:pPr>
      <w:rPr>
        <w:rFonts w:hint="default"/>
      </w:rPr>
    </w:lvl>
  </w:abstractNum>
  <w:abstractNum w:abstractNumId="1" w15:restartNumberingAfterBreak="0">
    <w:nsid w:val="05746404"/>
    <w:multiLevelType w:val="hybridMultilevel"/>
    <w:tmpl w:val="840ADA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8FD782B"/>
    <w:multiLevelType w:val="hybridMultilevel"/>
    <w:tmpl w:val="AEFC65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A342D4A"/>
    <w:multiLevelType w:val="hybridMultilevel"/>
    <w:tmpl w:val="61AC6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C431CC7"/>
    <w:multiLevelType w:val="hybridMultilevel"/>
    <w:tmpl w:val="6A40B1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7F4348"/>
    <w:multiLevelType w:val="hybridMultilevel"/>
    <w:tmpl w:val="A1B65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FD178F5"/>
    <w:multiLevelType w:val="hybridMultilevel"/>
    <w:tmpl w:val="54F22578"/>
    <w:lvl w:ilvl="0" w:tplc="04160001">
      <w:start w:val="1"/>
      <w:numFmt w:val="bullet"/>
      <w:lvlText w:val=""/>
      <w:lvlJc w:val="left"/>
      <w:pPr>
        <w:ind w:left="720" w:hanging="360"/>
      </w:pPr>
      <w:rPr>
        <w:rFonts w:ascii="Symbol" w:hAnsi="Symbol" w:hint="default"/>
      </w:rPr>
    </w:lvl>
    <w:lvl w:ilvl="1" w:tplc="04160005">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2434689"/>
    <w:multiLevelType w:val="hybridMultilevel"/>
    <w:tmpl w:val="4DEE3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B42C7"/>
    <w:multiLevelType w:val="hybridMultilevel"/>
    <w:tmpl w:val="15104A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03259BB"/>
    <w:multiLevelType w:val="hybridMultilevel"/>
    <w:tmpl w:val="3CDC45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666E58"/>
    <w:multiLevelType w:val="hybridMultilevel"/>
    <w:tmpl w:val="E0129B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01548FD"/>
    <w:multiLevelType w:val="hybridMultilevel"/>
    <w:tmpl w:val="B418867A"/>
    <w:lvl w:ilvl="0" w:tplc="04160001">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2" w15:restartNumberingAfterBreak="0">
    <w:nsid w:val="30461F79"/>
    <w:multiLevelType w:val="hybridMultilevel"/>
    <w:tmpl w:val="37868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5B06029"/>
    <w:multiLevelType w:val="hybridMultilevel"/>
    <w:tmpl w:val="8C8A06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65C26C6"/>
    <w:multiLevelType w:val="hybridMultilevel"/>
    <w:tmpl w:val="433001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7156A05"/>
    <w:multiLevelType w:val="hybridMultilevel"/>
    <w:tmpl w:val="1B70DB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79A4A6A"/>
    <w:multiLevelType w:val="hybridMultilevel"/>
    <w:tmpl w:val="E8E4027E"/>
    <w:lvl w:ilvl="0" w:tplc="04160001">
      <w:start w:val="1"/>
      <w:numFmt w:val="bullet"/>
      <w:lvlText w:val=""/>
      <w:lvlJc w:val="left"/>
      <w:pPr>
        <w:ind w:left="720" w:hanging="360"/>
      </w:pPr>
      <w:rPr>
        <w:rFonts w:ascii="Symbol" w:hAnsi="Symbol" w:hint="default"/>
      </w:rPr>
    </w:lvl>
    <w:lvl w:ilvl="1" w:tplc="04160005">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8E32983"/>
    <w:multiLevelType w:val="hybridMultilevel"/>
    <w:tmpl w:val="A7B2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757327"/>
    <w:multiLevelType w:val="hybridMultilevel"/>
    <w:tmpl w:val="D77080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9A36235"/>
    <w:multiLevelType w:val="hybridMultilevel"/>
    <w:tmpl w:val="D170430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E6577B7"/>
    <w:multiLevelType w:val="hybridMultilevel"/>
    <w:tmpl w:val="6AF232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ED815BD"/>
    <w:multiLevelType w:val="hybridMultilevel"/>
    <w:tmpl w:val="F2FC3E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DB55358"/>
    <w:multiLevelType w:val="multilevel"/>
    <w:tmpl w:val="165A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920878"/>
    <w:multiLevelType w:val="hybridMultilevel"/>
    <w:tmpl w:val="32320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48257DB"/>
    <w:multiLevelType w:val="hybridMultilevel"/>
    <w:tmpl w:val="6AF232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5601124"/>
    <w:multiLevelType w:val="multilevel"/>
    <w:tmpl w:val="80BA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C53EEF"/>
    <w:multiLevelType w:val="hybridMultilevel"/>
    <w:tmpl w:val="34F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195E89"/>
    <w:multiLevelType w:val="hybridMultilevel"/>
    <w:tmpl w:val="CFCE8B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BB60E6B"/>
    <w:multiLevelType w:val="hybridMultilevel"/>
    <w:tmpl w:val="B06483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BE35C22"/>
    <w:multiLevelType w:val="hybridMultilevel"/>
    <w:tmpl w:val="AB988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030535E"/>
    <w:multiLevelType w:val="multilevel"/>
    <w:tmpl w:val="EF981BD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3853031"/>
    <w:multiLevelType w:val="hybridMultilevel"/>
    <w:tmpl w:val="21ECB1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3FA3A50"/>
    <w:multiLevelType w:val="hybridMultilevel"/>
    <w:tmpl w:val="B9E29816"/>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3" w15:restartNumberingAfterBreak="0">
    <w:nsid w:val="68916270"/>
    <w:multiLevelType w:val="hybridMultilevel"/>
    <w:tmpl w:val="441C53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AA63C1C"/>
    <w:multiLevelType w:val="multilevel"/>
    <w:tmpl w:val="756E7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694E50"/>
    <w:multiLevelType w:val="hybridMultilevel"/>
    <w:tmpl w:val="1B7005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F2707EE"/>
    <w:multiLevelType w:val="hybridMultilevel"/>
    <w:tmpl w:val="E632A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524C07"/>
    <w:multiLevelType w:val="hybridMultilevel"/>
    <w:tmpl w:val="DF4ACD90"/>
    <w:lvl w:ilvl="0" w:tplc="0416000F">
      <w:start w:val="1"/>
      <w:numFmt w:val="decimal"/>
      <w:lvlText w:val="%1."/>
      <w:lvlJc w:val="left"/>
      <w:pPr>
        <w:ind w:left="1125" w:hanging="360"/>
      </w:pPr>
    </w:lvl>
    <w:lvl w:ilvl="1" w:tplc="04160019" w:tentative="1">
      <w:start w:val="1"/>
      <w:numFmt w:val="lowerLetter"/>
      <w:lvlText w:val="%2."/>
      <w:lvlJc w:val="left"/>
      <w:pPr>
        <w:ind w:left="1845" w:hanging="360"/>
      </w:pPr>
    </w:lvl>
    <w:lvl w:ilvl="2" w:tplc="0416001B" w:tentative="1">
      <w:start w:val="1"/>
      <w:numFmt w:val="lowerRoman"/>
      <w:lvlText w:val="%3."/>
      <w:lvlJc w:val="right"/>
      <w:pPr>
        <w:ind w:left="2565" w:hanging="180"/>
      </w:pPr>
    </w:lvl>
    <w:lvl w:ilvl="3" w:tplc="0416000F" w:tentative="1">
      <w:start w:val="1"/>
      <w:numFmt w:val="decimal"/>
      <w:lvlText w:val="%4."/>
      <w:lvlJc w:val="left"/>
      <w:pPr>
        <w:ind w:left="3285" w:hanging="360"/>
      </w:pPr>
    </w:lvl>
    <w:lvl w:ilvl="4" w:tplc="04160019" w:tentative="1">
      <w:start w:val="1"/>
      <w:numFmt w:val="lowerLetter"/>
      <w:lvlText w:val="%5."/>
      <w:lvlJc w:val="left"/>
      <w:pPr>
        <w:ind w:left="4005" w:hanging="360"/>
      </w:pPr>
    </w:lvl>
    <w:lvl w:ilvl="5" w:tplc="0416001B" w:tentative="1">
      <w:start w:val="1"/>
      <w:numFmt w:val="lowerRoman"/>
      <w:lvlText w:val="%6."/>
      <w:lvlJc w:val="right"/>
      <w:pPr>
        <w:ind w:left="4725" w:hanging="180"/>
      </w:pPr>
    </w:lvl>
    <w:lvl w:ilvl="6" w:tplc="0416000F" w:tentative="1">
      <w:start w:val="1"/>
      <w:numFmt w:val="decimal"/>
      <w:lvlText w:val="%7."/>
      <w:lvlJc w:val="left"/>
      <w:pPr>
        <w:ind w:left="5445" w:hanging="360"/>
      </w:pPr>
    </w:lvl>
    <w:lvl w:ilvl="7" w:tplc="04160019" w:tentative="1">
      <w:start w:val="1"/>
      <w:numFmt w:val="lowerLetter"/>
      <w:lvlText w:val="%8."/>
      <w:lvlJc w:val="left"/>
      <w:pPr>
        <w:ind w:left="6165" w:hanging="360"/>
      </w:pPr>
    </w:lvl>
    <w:lvl w:ilvl="8" w:tplc="0416001B" w:tentative="1">
      <w:start w:val="1"/>
      <w:numFmt w:val="lowerRoman"/>
      <w:lvlText w:val="%9."/>
      <w:lvlJc w:val="right"/>
      <w:pPr>
        <w:ind w:left="6885" w:hanging="180"/>
      </w:pPr>
    </w:lvl>
  </w:abstractNum>
  <w:abstractNum w:abstractNumId="38" w15:restartNumberingAfterBreak="0">
    <w:nsid w:val="745F225B"/>
    <w:multiLevelType w:val="hybridMultilevel"/>
    <w:tmpl w:val="63FE60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5A469BD"/>
    <w:multiLevelType w:val="hybridMultilevel"/>
    <w:tmpl w:val="98CC42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7D04A57"/>
    <w:multiLevelType w:val="multilevel"/>
    <w:tmpl w:val="7AE8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4C46B6"/>
    <w:multiLevelType w:val="hybridMultilevel"/>
    <w:tmpl w:val="E91454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C1B6E13"/>
    <w:multiLevelType w:val="hybridMultilevel"/>
    <w:tmpl w:val="3DCAB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C148C9"/>
    <w:multiLevelType w:val="hybridMultilevel"/>
    <w:tmpl w:val="0FB86F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1"/>
  </w:num>
  <w:num w:numId="3">
    <w:abstractNumId w:val="38"/>
  </w:num>
  <w:num w:numId="4">
    <w:abstractNumId w:val="43"/>
  </w:num>
  <w:num w:numId="5">
    <w:abstractNumId w:val="29"/>
  </w:num>
  <w:num w:numId="6">
    <w:abstractNumId w:val="19"/>
  </w:num>
  <w:num w:numId="7">
    <w:abstractNumId w:val="4"/>
  </w:num>
  <w:num w:numId="8">
    <w:abstractNumId w:val="39"/>
  </w:num>
  <w:num w:numId="9">
    <w:abstractNumId w:val="13"/>
  </w:num>
  <w:num w:numId="10">
    <w:abstractNumId w:val="18"/>
  </w:num>
  <w:num w:numId="11">
    <w:abstractNumId w:val="9"/>
  </w:num>
  <w:num w:numId="12">
    <w:abstractNumId w:val="3"/>
  </w:num>
  <w:num w:numId="13">
    <w:abstractNumId w:val="15"/>
  </w:num>
  <w:num w:numId="14">
    <w:abstractNumId w:val="28"/>
  </w:num>
  <w:num w:numId="15">
    <w:abstractNumId w:val="33"/>
  </w:num>
  <w:num w:numId="16">
    <w:abstractNumId w:val="27"/>
  </w:num>
  <w:num w:numId="17">
    <w:abstractNumId w:val="36"/>
  </w:num>
  <w:num w:numId="18">
    <w:abstractNumId w:val="42"/>
  </w:num>
  <w:num w:numId="19">
    <w:abstractNumId w:val="7"/>
  </w:num>
  <w:num w:numId="20">
    <w:abstractNumId w:val="26"/>
  </w:num>
  <w:num w:numId="21">
    <w:abstractNumId w:val="11"/>
  </w:num>
  <w:num w:numId="22">
    <w:abstractNumId w:val="37"/>
  </w:num>
  <w:num w:numId="23">
    <w:abstractNumId w:val="0"/>
  </w:num>
  <w:num w:numId="24">
    <w:abstractNumId w:val="23"/>
  </w:num>
  <w:num w:numId="25">
    <w:abstractNumId w:val="8"/>
  </w:num>
  <w:num w:numId="26">
    <w:abstractNumId w:val="5"/>
  </w:num>
  <w:num w:numId="27">
    <w:abstractNumId w:val="31"/>
  </w:num>
  <w:num w:numId="28">
    <w:abstractNumId w:val="30"/>
  </w:num>
  <w:num w:numId="29">
    <w:abstractNumId w:val="41"/>
  </w:num>
  <w:num w:numId="30">
    <w:abstractNumId w:val="22"/>
  </w:num>
  <w:num w:numId="31">
    <w:abstractNumId w:val="12"/>
  </w:num>
  <w:num w:numId="32">
    <w:abstractNumId w:val="25"/>
  </w:num>
  <w:num w:numId="33">
    <w:abstractNumId w:val="32"/>
  </w:num>
  <w:num w:numId="34">
    <w:abstractNumId w:val="14"/>
  </w:num>
  <w:num w:numId="35">
    <w:abstractNumId w:val="16"/>
  </w:num>
  <w:num w:numId="36">
    <w:abstractNumId w:val="6"/>
  </w:num>
  <w:num w:numId="37">
    <w:abstractNumId w:val="24"/>
  </w:num>
  <w:num w:numId="38">
    <w:abstractNumId w:val="2"/>
  </w:num>
  <w:num w:numId="39">
    <w:abstractNumId w:val="20"/>
  </w:num>
  <w:num w:numId="40">
    <w:abstractNumId w:val="10"/>
  </w:num>
  <w:num w:numId="41">
    <w:abstractNumId w:val="35"/>
  </w:num>
  <w:num w:numId="42">
    <w:abstractNumId w:val="34"/>
  </w:num>
  <w:num w:numId="43">
    <w:abstractNumId w:val="40"/>
  </w:num>
  <w:num w:numId="44">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711"/>
    <w:rsid w:val="000009C5"/>
    <w:rsid w:val="000018B2"/>
    <w:rsid w:val="000055AE"/>
    <w:rsid w:val="000066B3"/>
    <w:rsid w:val="000073F7"/>
    <w:rsid w:val="00011609"/>
    <w:rsid w:val="0001201E"/>
    <w:rsid w:val="000125FA"/>
    <w:rsid w:val="00012781"/>
    <w:rsid w:val="00013673"/>
    <w:rsid w:val="00015504"/>
    <w:rsid w:val="000213A1"/>
    <w:rsid w:val="00025BDB"/>
    <w:rsid w:val="0002610E"/>
    <w:rsid w:val="00030E2A"/>
    <w:rsid w:val="00032A74"/>
    <w:rsid w:val="0003595B"/>
    <w:rsid w:val="0004061E"/>
    <w:rsid w:val="00040628"/>
    <w:rsid w:val="000423B3"/>
    <w:rsid w:val="00050E32"/>
    <w:rsid w:val="00053467"/>
    <w:rsid w:val="00055D30"/>
    <w:rsid w:val="00060EDF"/>
    <w:rsid w:val="00061905"/>
    <w:rsid w:val="00063434"/>
    <w:rsid w:val="000654F2"/>
    <w:rsid w:val="00067540"/>
    <w:rsid w:val="00071022"/>
    <w:rsid w:val="00071394"/>
    <w:rsid w:val="00071F9A"/>
    <w:rsid w:val="000766D9"/>
    <w:rsid w:val="00076766"/>
    <w:rsid w:val="000772A4"/>
    <w:rsid w:val="000777A5"/>
    <w:rsid w:val="0008081D"/>
    <w:rsid w:val="00080ACC"/>
    <w:rsid w:val="00081EBF"/>
    <w:rsid w:val="00082B94"/>
    <w:rsid w:val="00084458"/>
    <w:rsid w:val="000850E6"/>
    <w:rsid w:val="00086279"/>
    <w:rsid w:val="000870C4"/>
    <w:rsid w:val="00087E48"/>
    <w:rsid w:val="00092DF5"/>
    <w:rsid w:val="000947A2"/>
    <w:rsid w:val="00094B7F"/>
    <w:rsid w:val="00095AD5"/>
    <w:rsid w:val="000A1D9F"/>
    <w:rsid w:val="000A4053"/>
    <w:rsid w:val="000B09F0"/>
    <w:rsid w:val="000B1CCF"/>
    <w:rsid w:val="000B4711"/>
    <w:rsid w:val="000B79F9"/>
    <w:rsid w:val="000C05E2"/>
    <w:rsid w:val="000D4449"/>
    <w:rsid w:val="000D542F"/>
    <w:rsid w:val="000D7414"/>
    <w:rsid w:val="000D79EA"/>
    <w:rsid w:val="000E061A"/>
    <w:rsid w:val="000E54C5"/>
    <w:rsid w:val="000E72BA"/>
    <w:rsid w:val="000F1D70"/>
    <w:rsid w:val="000F32B1"/>
    <w:rsid w:val="000F33C5"/>
    <w:rsid w:val="000F390E"/>
    <w:rsid w:val="000F4641"/>
    <w:rsid w:val="000F641C"/>
    <w:rsid w:val="001005DD"/>
    <w:rsid w:val="0010242F"/>
    <w:rsid w:val="00102D4E"/>
    <w:rsid w:val="0010493E"/>
    <w:rsid w:val="00107905"/>
    <w:rsid w:val="00111C58"/>
    <w:rsid w:val="00116068"/>
    <w:rsid w:val="001209A8"/>
    <w:rsid w:val="001222FA"/>
    <w:rsid w:val="0012272E"/>
    <w:rsid w:val="00123D76"/>
    <w:rsid w:val="00125ADC"/>
    <w:rsid w:val="00126804"/>
    <w:rsid w:val="001310ED"/>
    <w:rsid w:val="00131ED2"/>
    <w:rsid w:val="00137260"/>
    <w:rsid w:val="001375AB"/>
    <w:rsid w:val="001376D6"/>
    <w:rsid w:val="001469F2"/>
    <w:rsid w:val="001502CB"/>
    <w:rsid w:val="00150F23"/>
    <w:rsid w:val="001515A3"/>
    <w:rsid w:val="00151C7D"/>
    <w:rsid w:val="00152008"/>
    <w:rsid w:val="00153EF8"/>
    <w:rsid w:val="00156A6F"/>
    <w:rsid w:val="00160F74"/>
    <w:rsid w:val="00161698"/>
    <w:rsid w:val="00161AFC"/>
    <w:rsid w:val="00162837"/>
    <w:rsid w:val="00162C41"/>
    <w:rsid w:val="00166CB9"/>
    <w:rsid w:val="00170778"/>
    <w:rsid w:val="00173BD4"/>
    <w:rsid w:val="00180F08"/>
    <w:rsid w:val="00183B25"/>
    <w:rsid w:val="00184710"/>
    <w:rsid w:val="00190A65"/>
    <w:rsid w:val="001910B2"/>
    <w:rsid w:val="00193B05"/>
    <w:rsid w:val="00194074"/>
    <w:rsid w:val="00194D1C"/>
    <w:rsid w:val="001A157E"/>
    <w:rsid w:val="001A5BAF"/>
    <w:rsid w:val="001B2356"/>
    <w:rsid w:val="001B6071"/>
    <w:rsid w:val="001C2E3F"/>
    <w:rsid w:val="001D05AC"/>
    <w:rsid w:val="001D2545"/>
    <w:rsid w:val="001D2703"/>
    <w:rsid w:val="001D2764"/>
    <w:rsid w:val="001D43FF"/>
    <w:rsid w:val="001D5B2A"/>
    <w:rsid w:val="001D67C8"/>
    <w:rsid w:val="001E11DE"/>
    <w:rsid w:val="001E1842"/>
    <w:rsid w:val="001E39C6"/>
    <w:rsid w:val="001E44E7"/>
    <w:rsid w:val="001E6FED"/>
    <w:rsid w:val="001F5E57"/>
    <w:rsid w:val="001F64BD"/>
    <w:rsid w:val="001F7499"/>
    <w:rsid w:val="00201992"/>
    <w:rsid w:val="002052CD"/>
    <w:rsid w:val="00207604"/>
    <w:rsid w:val="00214598"/>
    <w:rsid w:val="0021753D"/>
    <w:rsid w:val="00217601"/>
    <w:rsid w:val="00220365"/>
    <w:rsid w:val="002255F4"/>
    <w:rsid w:val="00225CBF"/>
    <w:rsid w:val="00226197"/>
    <w:rsid w:val="00227AEA"/>
    <w:rsid w:val="00234027"/>
    <w:rsid w:val="00240796"/>
    <w:rsid w:val="002429BA"/>
    <w:rsid w:val="00242EBE"/>
    <w:rsid w:val="00243308"/>
    <w:rsid w:val="00246AFF"/>
    <w:rsid w:val="00247F9E"/>
    <w:rsid w:val="002504B2"/>
    <w:rsid w:val="002547ED"/>
    <w:rsid w:val="0025531A"/>
    <w:rsid w:val="00255657"/>
    <w:rsid w:val="0025714B"/>
    <w:rsid w:val="00257B70"/>
    <w:rsid w:val="00262E27"/>
    <w:rsid w:val="00270D72"/>
    <w:rsid w:val="00272DFF"/>
    <w:rsid w:val="00274441"/>
    <w:rsid w:val="00275EB1"/>
    <w:rsid w:val="00276A4E"/>
    <w:rsid w:val="002812A8"/>
    <w:rsid w:val="00283759"/>
    <w:rsid w:val="00285205"/>
    <w:rsid w:val="0028757B"/>
    <w:rsid w:val="00287DB0"/>
    <w:rsid w:val="002917AC"/>
    <w:rsid w:val="002939C1"/>
    <w:rsid w:val="00293B69"/>
    <w:rsid w:val="0029591F"/>
    <w:rsid w:val="00296B59"/>
    <w:rsid w:val="002A33E3"/>
    <w:rsid w:val="002A54D3"/>
    <w:rsid w:val="002B3F17"/>
    <w:rsid w:val="002B44BA"/>
    <w:rsid w:val="002B56EA"/>
    <w:rsid w:val="002B5F4E"/>
    <w:rsid w:val="002B6C87"/>
    <w:rsid w:val="002B7EF3"/>
    <w:rsid w:val="002B7F4F"/>
    <w:rsid w:val="002C2089"/>
    <w:rsid w:val="002C2B3E"/>
    <w:rsid w:val="002C30C4"/>
    <w:rsid w:val="002C62FB"/>
    <w:rsid w:val="002C632B"/>
    <w:rsid w:val="002C6423"/>
    <w:rsid w:val="002D3487"/>
    <w:rsid w:val="002D69E7"/>
    <w:rsid w:val="002D7453"/>
    <w:rsid w:val="002E7BD3"/>
    <w:rsid w:val="002F0055"/>
    <w:rsid w:val="002F2410"/>
    <w:rsid w:val="002F7A77"/>
    <w:rsid w:val="002F7D53"/>
    <w:rsid w:val="00300C7F"/>
    <w:rsid w:val="00302435"/>
    <w:rsid w:val="00303754"/>
    <w:rsid w:val="00305448"/>
    <w:rsid w:val="003058A6"/>
    <w:rsid w:val="00310E83"/>
    <w:rsid w:val="00311E23"/>
    <w:rsid w:val="003138C0"/>
    <w:rsid w:val="003160B5"/>
    <w:rsid w:val="00317427"/>
    <w:rsid w:val="00321BBD"/>
    <w:rsid w:val="00322D25"/>
    <w:rsid w:val="003260C1"/>
    <w:rsid w:val="00330D63"/>
    <w:rsid w:val="00331E52"/>
    <w:rsid w:val="003324DC"/>
    <w:rsid w:val="0033333C"/>
    <w:rsid w:val="003338AE"/>
    <w:rsid w:val="00333C6C"/>
    <w:rsid w:val="00334B6F"/>
    <w:rsid w:val="00337346"/>
    <w:rsid w:val="00340A56"/>
    <w:rsid w:val="00341472"/>
    <w:rsid w:val="0034464E"/>
    <w:rsid w:val="00344C39"/>
    <w:rsid w:val="0034673F"/>
    <w:rsid w:val="0034691A"/>
    <w:rsid w:val="00346F98"/>
    <w:rsid w:val="003506CC"/>
    <w:rsid w:val="00352AA8"/>
    <w:rsid w:val="0035373E"/>
    <w:rsid w:val="003544FF"/>
    <w:rsid w:val="00355D66"/>
    <w:rsid w:val="00357AAF"/>
    <w:rsid w:val="00360C9A"/>
    <w:rsid w:val="003730DC"/>
    <w:rsid w:val="0037596B"/>
    <w:rsid w:val="00375E18"/>
    <w:rsid w:val="00380619"/>
    <w:rsid w:val="0038067F"/>
    <w:rsid w:val="003809F9"/>
    <w:rsid w:val="003815B0"/>
    <w:rsid w:val="0038219B"/>
    <w:rsid w:val="0038295D"/>
    <w:rsid w:val="003865F3"/>
    <w:rsid w:val="00391A7C"/>
    <w:rsid w:val="003935F3"/>
    <w:rsid w:val="00395BC8"/>
    <w:rsid w:val="00395BE0"/>
    <w:rsid w:val="00397BF3"/>
    <w:rsid w:val="00397CC3"/>
    <w:rsid w:val="003A30DF"/>
    <w:rsid w:val="003A71E3"/>
    <w:rsid w:val="003A790D"/>
    <w:rsid w:val="003B5277"/>
    <w:rsid w:val="003C361D"/>
    <w:rsid w:val="003C46FA"/>
    <w:rsid w:val="003D0179"/>
    <w:rsid w:val="003D260F"/>
    <w:rsid w:val="003D2967"/>
    <w:rsid w:val="003D31BB"/>
    <w:rsid w:val="003D5EE3"/>
    <w:rsid w:val="003D75F6"/>
    <w:rsid w:val="003E44AB"/>
    <w:rsid w:val="003E662D"/>
    <w:rsid w:val="003F247C"/>
    <w:rsid w:val="003F3F33"/>
    <w:rsid w:val="003F439E"/>
    <w:rsid w:val="003F628A"/>
    <w:rsid w:val="003F7781"/>
    <w:rsid w:val="00400B0C"/>
    <w:rsid w:val="004033F4"/>
    <w:rsid w:val="0040549D"/>
    <w:rsid w:val="00412563"/>
    <w:rsid w:val="00413B20"/>
    <w:rsid w:val="00413DDA"/>
    <w:rsid w:val="00414B24"/>
    <w:rsid w:val="00420505"/>
    <w:rsid w:val="00421C21"/>
    <w:rsid w:val="00422C41"/>
    <w:rsid w:val="00425040"/>
    <w:rsid w:val="00425915"/>
    <w:rsid w:val="004260F2"/>
    <w:rsid w:val="00430AB0"/>
    <w:rsid w:val="004406BE"/>
    <w:rsid w:val="00443267"/>
    <w:rsid w:val="00443CC9"/>
    <w:rsid w:val="004458C7"/>
    <w:rsid w:val="00446B88"/>
    <w:rsid w:val="00450772"/>
    <w:rsid w:val="00453C22"/>
    <w:rsid w:val="00457916"/>
    <w:rsid w:val="00457D4B"/>
    <w:rsid w:val="00457DC2"/>
    <w:rsid w:val="00457F31"/>
    <w:rsid w:val="00460D26"/>
    <w:rsid w:val="00462414"/>
    <w:rsid w:val="00470896"/>
    <w:rsid w:val="004771E2"/>
    <w:rsid w:val="00480B97"/>
    <w:rsid w:val="004838DB"/>
    <w:rsid w:val="00486853"/>
    <w:rsid w:val="0049029B"/>
    <w:rsid w:val="004924ED"/>
    <w:rsid w:val="004948A6"/>
    <w:rsid w:val="00494E38"/>
    <w:rsid w:val="004A0CAA"/>
    <w:rsid w:val="004A3C87"/>
    <w:rsid w:val="004A65CB"/>
    <w:rsid w:val="004A688A"/>
    <w:rsid w:val="004B0970"/>
    <w:rsid w:val="004B2077"/>
    <w:rsid w:val="004B694E"/>
    <w:rsid w:val="004C1B0D"/>
    <w:rsid w:val="004C3287"/>
    <w:rsid w:val="004C4457"/>
    <w:rsid w:val="004C49C4"/>
    <w:rsid w:val="004D1C3D"/>
    <w:rsid w:val="004D23C6"/>
    <w:rsid w:val="004D2EB0"/>
    <w:rsid w:val="004D3385"/>
    <w:rsid w:val="004D391A"/>
    <w:rsid w:val="004E2CE5"/>
    <w:rsid w:val="004F63A3"/>
    <w:rsid w:val="004F7C9F"/>
    <w:rsid w:val="005019EA"/>
    <w:rsid w:val="005076EC"/>
    <w:rsid w:val="005108EA"/>
    <w:rsid w:val="00511230"/>
    <w:rsid w:val="00512EC4"/>
    <w:rsid w:val="00513A57"/>
    <w:rsid w:val="005168ED"/>
    <w:rsid w:val="00523B86"/>
    <w:rsid w:val="00527372"/>
    <w:rsid w:val="00527797"/>
    <w:rsid w:val="00527FA8"/>
    <w:rsid w:val="005468EE"/>
    <w:rsid w:val="00551D56"/>
    <w:rsid w:val="00553A00"/>
    <w:rsid w:val="00554A43"/>
    <w:rsid w:val="00557357"/>
    <w:rsid w:val="00557489"/>
    <w:rsid w:val="00560134"/>
    <w:rsid w:val="0056040F"/>
    <w:rsid w:val="00561BF5"/>
    <w:rsid w:val="00564E0A"/>
    <w:rsid w:val="005656B3"/>
    <w:rsid w:val="0056740D"/>
    <w:rsid w:val="005721DC"/>
    <w:rsid w:val="0057346D"/>
    <w:rsid w:val="0057348F"/>
    <w:rsid w:val="0057775A"/>
    <w:rsid w:val="00583D3B"/>
    <w:rsid w:val="005861B5"/>
    <w:rsid w:val="005864D5"/>
    <w:rsid w:val="005873B3"/>
    <w:rsid w:val="00587DD6"/>
    <w:rsid w:val="00590D3B"/>
    <w:rsid w:val="005933F3"/>
    <w:rsid w:val="00597C7F"/>
    <w:rsid w:val="005A054E"/>
    <w:rsid w:val="005A2AEF"/>
    <w:rsid w:val="005A512D"/>
    <w:rsid w:val="005A55BD"/>
    <w:rsid w:val="005A6E0A"/>
    <w:rsid w:val="005B48BB"/>
    <w:rsid w:val="005B72D0"/>
    <w:rsid w:val="005B79D2"/>
    <w:rsid w:val="005C285F"/>
    <w:rsid w:val="005C3399"/>
    <w:rsid w:val="005C7EF7"/>
    <w:rsid w:val="005D24C8"/>
    <w:rsid w:val="005D30BB"/>
    <w:rsid w:val="005D3A1D"/>
    <w:rsid w:val="005D6EE2"/>
    <w:rsid w:val="005D71E6"/>
    <w:rsid w:val="005E0956"/>
    <w:rsid w:val="005E5FD7"/>
    <w:rsid w:val="005F1254"/>
    <w:rsid w:val="005F18BD"/>
    <w:rsid w:val="005F4D29"/>
    <w:rsid w:val="0060040A"/>
    <w:rsid w:val="00603FB9"/>
    <w:rsid w:val="00611053"/>
    <w:rsid w:val="00611457"/>
    <w:rsid w:val="00611F10"/>
    <w:rsid w:val="00613FFA"/>
    <w:rsid w:val="00614DDB"/>
    <w:rsid w:val="0061683F"/>
    <w:rsid w:val="006171A8"/>
    <w:rsid w:val="00617B81"/>
    <w:rsid w:val="0062375D"/>
    <w:rsid w:val="0063259C"/>
    <w:rsid w:val="00637193"/>
    <w:rsid w:val="00637FF5"/>
    <w:rsid w:val="006440A6"/>
    <w:rsid w:val="00644A6A"/>
    <w:rsid w:val="00644C1D"/>
    <w:rsid w:val="00646B0C"/>
    <w:rsid w:val="006506D7"/>
    <w:rsid w:val="006526F3"/>
    <w:rsid w:val="00653EB9"/>
    <w:rsid w:val="00664851"/>
    <w:rsid w:val="00666CB2"/>
    <w:rsid w:val="00674873"/>
    <w:rsid w:val="006801DF"/>
    <w:rsid w:val="006806D5"/>
    <w:rsid w:val="00683D63"/>
    <w:rsid w:val="00695FEA"/>
    <w:rsid w:val="006969AD"/>
    <w:rsid w:val="00696B15"/>
    <w:rsid w:val="00697B8B"/>
    <w:rsid w:val="00697DA7"/>
    <w:rsid w:val="006A49F6"/>
    <w:rsid w:val="006A7557"/>
    <w:rsid w:val="006A7711"/>
    <w:rsid w:val="006B086D"/>
    <w:rsid w:val="006B0DA1"/>
    <w:rsid w:val="006B1572"/>
    <w:rsid w:val="006B1BB5"/>
    <w:rsid w:val="006B1D26"/>
    <w:rsid w:val="006B403C"/>
    <w:rsid w:val="006B539F"/>
    <w:rsid w:val="006B7C34"/>
    <w:rsid w:val="006C109F"/>
    <w:rsid w:val="006C2417"/>
    <w:rsid w:val="006C4428"/>
    <w:rsid w:val="006C4C83"/>
    <w:rsid w:val="006C6DFE"/>
    <w:rsid w:val="006D1FD8"/>
    <w:rsid w:val="006D200C"/>
    <w:rsid w:val="006D34DB"/>
    <w:rsid w:val="006D3DF2"/>
    <w:rsid w:val="006D4C35"/>
    <w:rsid w:val="006D51A0"/>
    <w:rsid w:val="006D555E"/>
    <w:rsid w:val="006E58D7"/>
    <w:rsid w:val="006E5BE0"/>
    <w:rsid w:val="006F0E58"/>
    <w:rsid w:val="006F3431"/>
    <w:rsid w:val="006F5C56"/>
    <w:rsid w:val="006F6B34"/>
    <w:rsid w:val="006F76DB"/>
    <w:rsid w:val="006F7F6A"/>
    <w:rsid w:val="00702300"/>
    <w:rsid w:val="007047D8"/>
    <w:rsid w:val="00707710"/>
    <w:rsid w:val="00710019"/>
    <w:rsid w:val="007109CA"/>
    <w:rsid w:val="00711673"/>
    <w:rsid w:val="007119C4"/>
    <w:rsid w:val="00714AD5"/>
    <w:rsid w:val="00720E64"/>
    <w:rsid w:val="00725E6B"/>
    <w:rsid w:val="00726D7F"/>
    <w:rsid w:val="00727F17"/>
    <w:rsid w:val="007309F4"/>
    <w:rsid w:val="00731F89"/>
    <w:rsid w:val="0073467C"/>
    <w:rsid w:val="0073632D"/>
    <w:rsid w:val="00736B60"/>
    <w:rsid w:val="00740BC5"/>
    <w:rsid w:val="00741546"/>
    <w:rsid w:val="00741E4D"/>
    <w:rsid w:val="00742F18"/>
    <w:rsid w:val="00746674"/>
    <w:rsid w:val="007508FB"/>
    <w:rsid w:val="0075542A"/>
    <w:rsid w:val="0076109B"/>
    <w:rsid w:val="00762C33"/>
    <w:rsid w:val="00764784"/>
    <w:rsid w:val="00765100"/>
    <w:rsid w:val="007738AD"/>
    <w:rsid w:val="00774646"/>
    <w:rsid w:val="00774CD7"/>
    <w:rsid w:val="007757B7"/>
    <w:rsid w:val="007762A3"/>
    <w:rsid w:val="007778A7"/>
    <w:rsid w:val="00780B3D"/>
    <w:rsid w:val="00784A27"/>
    <w:rsid w:val="00786371"/>
    <w:rsid w:val="00790752"/>
    <w:rsid w:val="00790813"/>
    <w:rsid w:val="00796AAD"/>
    <w:rsid w:val="007978BD"/>
    <w:rsid w:val="007A08D0"/>
    <w:rsid w:val="007A5C1E"/>
    <w:rsid w:val="007B068B"/>
    <w:rsid w:val="007B1034"/>
    <w:rsid w:val="007B19A4"/>
    <w:rsid w:val="007B6242"/>
    <w:rsid w:val="007C12B3"/>
    <w:rsid w:val="007C1F3E"/>
    <w:rsid w:val="007C5E0A"/>
    <w:rsid w:val="007C6189"/>
    <w:rsid w:val="007C6AEC"/>
    <w:rsid w:val="007C787D"/>
    <w:rsid w:val="007D0747"/>
    <w:rsid w:val="007D1E1D"/>
    <w:rsid w:val="007D59BC"/>
    <w:rsid w:val="007E002C"/>
    <w:rsid w:val="007E1A13"/>
    <w:rsid w:val="007E3349"/>
    <w:rsid w:val="007E3370"/>
    <w:rsid w:val="007E4953"/>
    <w:rsid w:val="007E524A"/>
    <w:rsid w:val="007E71E5"/>
    <w:rsid w:val="007E72E7"/>
    <w:rsid w:val="007E7BF5"/>
    <w:rsid w:val="007F04C8"/>
    <w:rsid w:val="007F1C8E"/>
    <w:rsid w:val="007F422E"/>
    <w:rsid w:val="007F43E8"/>
    <w:rsid w:val="007F4B20"/>
    <w:rsid w:val="007F7B9B"/>
    <w:rsid w:val="008021CD"/>
    <w:rsid w:val="00804C6C"/>
    <w:rsid w:val="00821224"/>
    <w:rsid w:val="008226D2"/>
    <w:rsid w:val="008232D3"/>
    <w:rsid w:val="00823748"/>
    <w:rsid w:val="008253C4"/>
    <w:rsid w:val="008259C1"/>
    <w:rsid w:val="0082659D"/>
    <w:rsid w:val="00827EEF"/>
    <w:rsid w:val="008310AE"/>
    <w:rsid w:val="008332CE"/>
    <w:rsid w:val="00836696"/>
    <w:rsid w:val="008436BE"/>
    <w:rsid w:val="00845A2E"/>
    <w:rsid w:val="00846474"/>
    <w:rsid w:val="008467C2"/>
    <w:rsid w:val="0085017C"/>
    <w:rsid w:val="008540AF"/>
    <w:rsid w:val="00855443"/>
    <w:rsid w:val="00860EE9"/>
    <w:rsid w:val="0086291F"/>
    <w:rsid w:val="00862E96"/>
    <w:rsid w:val="008670BE"/>
    <w:rsid w:val="00870DB3"/>
    <w:rsid w:val="008717A2"/>
    <w:rsid w:val="00874482"/>
    <w:rsid w:val="008748D7"/>
    <w:rsid w:val="008805C8"/>
    <w:rsid w:val="008809D7"/>
    <w:rsid w:val="00881CFC"/>
    <w:rsid w:val="008834C9"/>
    <w:rsid w:val="00884844"/>
    <w:rsid w:val="00885413"/>
    <w:rsid w:val="00885B1B"/>
    <w:rsid w:val="008947A2"/>
    <w:rsid w:val="00894A1C"/>
    <w:rsid w:val="00895486"/>
    <w:rsid w:val="008A249A"/>
    <w:rsid w:val="008A7E6A"/>
    <w:rsid w:val="008B1F5F"/>
    <w:rsid w:val="008B2FC2"/>
    <w:rsid w:val="008B4498"/>
    <w:rsid w:val="008B686D"/>
    <w:rsid w:val="008B74E7"/>
    <w:rsid w:val="008C1CC0"/>
    <w:rsid w:val="008C4F0D"/>
    <w:rsid w:val="008C7939"/>
    <w:rsid w:val="008D754E"/>
    <w:rsid w:val="008E38B8"/>
    <w:rsid w:val="008E40D5"/>
    <w:rsid w:val="008F728F"/>
    <w:rsid w:val="00903D9C"/>
    <w:rsid w:val="0090488B"/>
    <w:rsid w:val="00906202"/>
    <w:rsid w:val="00906C70"/>
    <w:rsid w:val="00913D21"/>
    <w:rsid w:val="00921C0C"/>
    <w:rsid w:val="00925CEC"/>
    <w:rsid w:val="00931B3D"/>
    <w:rsid w:val="00935BE2"/>
    <w:rsid w:val="009363EF"/>
    <w:rsid w:val="00936705"/>
    <w:rsid w:val="0093680B"/>
    <w:rsid w:val="009368ED"/>
    <w:rsid w:val="00936C3C"/>
    <w:rsid w:val="00940A9C"/>
    <w:rsid w:val="00941AA0"/>
    <w:rsid w:val="0094251E"/>
    <w:rsid w:val="00951B64"/>
    <w:rsid w:val="00951D7F"/>
    <w:rsid w:val="00952894"/>
    <w:rsid w:val="0096103C"/>
    <w:rsid w:val="00961B84"/>
    <w:rsid w:val="0098049E"/>
    <w:rsid w:val="00983444"/>
    <w:rsid w:val="00993944"/>
    <w:rsid w:val="00994BB2"/>
    <w:rsid w:val="00995175"/>
    <w:rsid w:val="009A38FE"/>
    <w:rsid w:val="009A392A"/>
    <w:rsid w:val="009A4BB9"/>
    <w:rsid w:val="009B00CD"/>
    <w:rsid w:val="009B1B83"/>
    <w:rsid w:val="009B1BE0"/>
    <w:rsid w:val="009B27BD"/>
    <w:rsid w:val="009B3856"/>
    <w:rsid w:val="009B386F"/>
    <w:rsid w:val="009B4725"/>
    <w:rsid w:val="009C12F9"/>
    <w:rsid w:val="009C16D1"/>
    <w:rsid w:val="009C400B"/>
    <w:rsid w:val="009C54E3"/>
    <w:rsid w:val="009C550A"/>
    <w:rsid w:val="009C574A"/>
    <w:rsid w:val="009C5AEC"/>
    <w:rsid w:val="009C6D8D"/>
    <w:rsid w:val="009D0E83"/>
    <w:rsid w:val="009D2AC6"/>
    <w:rsid w:val="009D2C38"/>
    <w:rsid w:val="009D2EBC"/>
    <w:rsid w:val="009D4416"/>
    <w:rsid w:val="009E2B6A"/>
    <w:rsid w:val="009E31D9"/>
    <w:rsid w:val="009E4ECC"/>
    <w:rsid w:val="009F267F"/>
    <w:rsid w:val="009F70A9"/>
    <w:rsid w:val="00A02446"/>
    <w:rsid w:val="00A046DC"/>
    <w:rsid w:val="00A062BA"/>
    <w:rsid w:val="00A070D1"/>
    <w:rsid w:val="00A1134F"/>
    <w:rsid w:val="00A15086"/>
    <w:rsid w:val="00A16839"/>
    <w:rsid w:val="00A22F33"/>
    <w:rsid w:val="00A23905"/>
    <w:rsid w:val="00A24051"/>
    <w:rsid w:val="00A26670"/>
    <w:rsid w:val="00A308D7"/>
    <w:rsid w:val="00A345E3"/>
    <w:rsid w:val="00A3616C"/>
    <w:rsid w:val="00A3798F"/>
    <w:rsid w:val="00A42FF3"/>
    <w:rsid w:val="00A464E4"/>
    <w:rsid w:val="00A46671"/>
    <w:rsid w:val="00A50E26"/>
    <w:rsid w:val="00A52837"/>
    <w:rsid w:val="00A54666"/>
    <w:rsid w:val="00A55480"/>
    <w:rsid w:val="00A55D2C"/>
    <w:rsid w:val="00A56A3A"/>
    <w:rsid w:val="00A64EF7"/>
    <w:rsid w:val="00A6521B"/>
    <w:rsid w:val="00A67287"/>
    <w:rsid w:val="00A7250A"/>
    <w:rsid w:val="00A74184"/>
    <w:rsid w:val="00A74D92"/>
    <w:rsid w:val="00A757EC"/>
    <w:rsid w:val="00A77B86"/>
    <w:rsid w:val="00A80F15"/>
    <w:rsid w:val="00A838D3"/>
    <w:rsid w:val="00A84163"/>
    <w:rsid w:val="00A844F4"/>
    <w:rsid w:val="00A87F6E"/>
    <w:rsid w:val="00A91D6B"/>
    <w:rsid w:val="00AA1FB9"/>
    <w:rsid w:val="00AA2A43"/>
    <w:rsid w:val="00AA6C2A"/>
    <w:rsid w:val="00AB53D5"/>
    <w:rsid w:val="00AC119A"/>
    <w:rsid w:val="00AC4000"/>
    <w:rsid w:val="00AC7A7D"/>
    <w:rsid w:val="00AD099B"/>
    <w:rsid w:val="00AD24D6"/>
    <w:rsid w:val="00AD27FB"/>
    <w:rsid w:val="00AE2727"/>
    <w:rsid w:val="00AE4984"/>
    <w:rsid w:val="00AE7564"/>
    <w:rsid w:val="00AF0310"/>
    <w:rsid w:val="00AF3046"/>
    <w:rsid w:val="00AF56BF"/>
    <w:rsid w:val="00AF6D4D"/>
    <w:rsid w:val="00AF7283"/>
    <w:rsid w:val="00B00E58"/>
    <w:rsid w:val="00B03F59"/>
    <w:rsid w:val="00B04DF6"/>
    <w:rsid w:val="00B05794"/>
    <w:rsid w:val="00B05BCF"/>
    <w:rsid w:val="00B12D32"/>
    <w:rsid w:val="00B15164"/>
    <w:rsid w:val="00B15E5C"/>
    <w:rsid w:val="00B16AC1"/>
    <w:rsid w:val="00B16C73"/>
    <w:rsid w:val="00B226B7"/>
    <w:rsid w:val="00B23969"/>
    <w:rsid w:val="00B30933"/>
    <w:rsid w:val="00B313F0"/>
    <w:rsid w:val="00B31626"/>
    <w:rsid w:val="00B316B3"/>
    <w:rsid w:val="00B32F19"/>
    <w:rsid w:val="00B32FE9"/>
    <w:rsid w:val="00B339EB"/>
    <w:rsid w:val="00B3797D"/>
    <w:rsid w:val="00B425E9"/>
    <w:rsid w:val="00B50A9A"/>
    <w:rsid w:val="00B510ED"/>
    <w:rsid w:val="00B523E0"/>
    <w:rsid w:val="00B53A17"/>
    <w:rsid w:val="00B54AF6"/>
    <w:rsid w:val="00B558DF"/>
    <w:rsid w:val="00B66C46"/>
    <w:rsid w:val="00B67B65"/>
    <w:rsid w:val="00B67F4B"/>
    <w:rsid w:val="00B7105D"/>
    <w:rsid w:val="00B72BC3"/>
    <w:rsid w:val="00B73587"/>
    <w:rsid w:val="00B73908"/>
    <w:rsid w:val="00B82038"/>
    <w:rsid w:val="00B837FE"/>
    <w:rsid w:val="00B84234"/>
    <w:rsid w:val="00B86681"/>
    <w:rsid w:val="00B87721"/>
    <w:rsid w:val="00B87EB5"/>
    <w:rsid w:val="00B907F4"/>
    <w:rsid w:val="00B92715"/>
    <w:rsid w:val="00B9294E"/>
    <w:rsid w:val="00B96B23"/>
    <w:rsid w:val="00BA40D3"/>
    <w:rsid w:val="00BA6A58"/>
    <w:rsid w:val="00BA70EA"/>
    <w:rsid w:val="00BB175F"/>
    <w:rsid w:val="00BB200D"/>
    <w:rsid w:val="00BB5094"/>
    <w:rsid w:val="00BB768C"/>
    <w:rsid w:val="00BC796A"/>
    <w:rsid w:val="00BD4A75"/>
    <w:rsid w:val="00BD4C6C"/>
    <w:rsid w:val="00BE2213"/>
    <w:rsid w:val="00BE4E7D"/>
    <w:rsid w:val="00BE52D9"/>
    <w:rsid w:val="00BE7BBA"/>
    <w:rsid w:val="00BF2845"/>
    <w:rsid w:val="00BF3DBC"/>
    <w:rsid w:val="00BF65F5"/>
    <w:rsid w:val="00C00CEA"/>
    <w:rsid w:val="00C02992"/>
    <w:rsid w:val="00C06065"/>
    <w:rsid w:val="00C06914"/>
    <w:rsid w:val="00C06B41"/>
    <w:rsid w:val="00C074DB"/>
    <w:rsid w:val="00C1179A"/>
    <w:rsid w:val="00C15927"/>
    <w:rsid w:val="00C1775D"/>
    <w:rsid w:val="00C2024A"/>
    <w:rsid w:val="00C212A1"/>
    <w:rsid w:val="00C217A8"/>
    <w:rsid w:val="00C21895"/>
    <w:rsid w:val="00C24D57"/>
    <w:rsid w:val="00C25E40"/>
    <w:rsid w:val="00C25F27"/>
    <w:rsid w:val="00C33A33"/>
    <w:rsid w:val="00C343C7"/>
    <w:rsid w:val="00C3548B"/>
    <w:rsid w:val="00C36C72"/>
    <w:rsid w:val="00C40BE8"/>
    <w:rsid w:val="00C423A1"/>
    <w:rsid w:val="00C44351"/>
    <w:rsid w:val="00C50222"/>
    <w:rsid w:val="00C5700A"/>
    <w:rsid w:val="00C57CC2"/>
    <w:rsid w:val="00C60648"/>
    <w:rsid w:val="00C623D6"/>
    <w:rsid w:val="00C62611"/>
    <w:rsid w:val="00C653B3"/>
    <w:rsid w:val="00C65726"/>
    <w:rsid w:val="00C66478"/>
    <w:rsid w:val="00C66FB7"/>
    <w:rsid w:val="00C67C50"/>
    <w:rsid w:val="00C71004"/>
    <w:rsid w:val="00C74A75"/>
    <w:rsid w:val="00C77219"/>
    <w:rsid w:val="00C810C8"/>
    <w:rsid w:val="00C8369F"/>
    <w:rsid w:val="00C849C2"/>
    <w:rsid w:val="00C84F13"/>
    <w:rsid w:val="00C86200"/>
    <w:rsid w:val="00C924E1"/>
    <w:rsid w:val="00C92CA9"/>
    <w:rsid w:val="00C93CC5"/>
    <w:rsid w:val="00C964A8"/>
    <w:rsid w:val="00C96C77"/>
    <w:rsid w:val="00CA040D"/>
    <w:rsid w:val="00CA270F"/>
    <w:rsid w:val="00CA54C0"/>
    <w:rsid w:val="00CA69F0"/>
    <w:rsid w:val="00CA6F13"/>
    <w:rsid w:val="00CB40FD"/>
    <w:rsid w:val="00CB49AA"/>
    <w:rsid w:val="00CB5882"/>
    <w:rsid w:val="00CB6114"/>
    <w:rsid w:val="00CB613E"/>
    <w:rsid w:val="00CB733D"/>
    <w:rsid w:val="00CC2AA8"/>
    <w:rsid w:val="00CC3264"/>
    <w:rsid w:val="00CC33D2"/>
    <w:rsid w:val="00CC7444"/>
    <w:rsid w:val="00CC7934"/>
    <w:rsid w:val="00CD3CC9"/>
    <w:rsid w:val="00CD52F3"/>
    <w:rsid w:val="00CE073D"/>
    <w:rsid w:val="00CE081E"/>
    <w:rsid w:val="00CE469E"/>
    <w:rsid w:val="00CF22BE"/>
    <w:rsid w:val="00CF28E2"/>
    <w:rsid w:val="00CF62A6"/>
    <w:rsid w:val="00CF78F0"/>
    <w:rsid w:val="00CF7EE5"/>
    <w:rsid w:val="00D016B9"/>
    <w:rsid w:val="00D017A1"/>
    <w:rsid w:val="00D02D69"/>
    <w:rsid w:val="00D0529E"/>
    <w:rsid w:val="00D12E88"/>
    <w:rsid w:val="00D151D1"/>
    <w:rsid w:val="00D163AF"/>
    <w:rsid w:val="00D2036D"/>
    <w:rsid w:val="00D22ADD"/>
    <w:rsid w:val="00D33860"/>
    <w:rsid w:val="00D34C47"/>
    <w:rsid w:val="00D36515"/>
    <w:rsid w:val="00D369EC"/>
    <w:rsid w:val="00D429FC"/>
    <w:rsid w:val="00D42DA4"/>
    <w:rsid w:val="00D441A6"/>
    <w:rsid w:val="00D45564"/>
    <w:rsid w:val="00D46281"/>
    <w:rsid w:val="00D57C0E"/>
    <w:rsid w:val="00D603C4"/>
    <w:rsid w:val="00D6175D"/>
    <w:rsid w:val="00D63BB7"/>
    <w:rsid w:val="00D65355"/>
    <w:rsid w:val="00D74491"/>
    <w:rsid w:val="00D75702"/>
    <w:rsid w:val="00D75C8D"/>
    <w:rsid w:val="00D80741"/>
    <w:rsid w:val="00D80E70"/>
    <w:rsid w:val="00D81DE8"/>
    <w:rsid w:val="00D8218C"/>
    <w:rsid w:val="00D84517"/>
    <w:rsid w:val="00D8481A"/>
    <w:rsid w:val="00D85FB5"/>
    <w:rsid w:val="00D86245"/>
    <w:rsid w:val="00D8788B"/>
    <w:rsid w:val="00D92848"/>
    <w:rsid w:val="00D97EAD"/>
    <w:rsid w:val="00DA05BC"/>
    <w:rsid w:val="00DA155F"/>
    <w:rsid w:val="00DA427C"/>
    <w:rsid w:val="00DA4556"/>
    <w:rsid w:val="00DA6CE5"/>
    <w:rsid w:val="00DA7E38"/>
    <w:rsid w:val="00DA7F61"/>
    <w:rsid w:val="00DB0266"/>
    <w:rsid w:val="00DB3F03"/>
    <w:rsid w:val="00DB405F"/>
    <w:rsid w:val="00DB452B"/>
    <w:rsid w:val="00DB4F72"/>
    <w:rsid w:val="00DB697B"/>
    <w:rsid w:val="00DB71D9"/>
    <w:rsid w:val="00DB739C"/>
    <w:rsid w:val="00DB7B8A"/>
    <w:rsid w:val="00DC12B1"/>
    <w:rsid w:val="00DC4EC8"/>
    <w:rsid w:val="00DC51F5"/>
    <w:rsid w:val="00DC577C"/>
    <w:rsid w:val="00DD0548"/>
    <w:rsid w:val="00DD3FBC"/>
    <w:rsid w:val="00DD4BD7"/>
    <w:rsid w:val="00DE0C68"/>
    <w:rsid w:val="00DE2ADD"/>
    <w:rsid w:val="00DE3332"/>
    <w:rsid w:val="00DE48FF"/>
    <w:rsid w:val="00DE5358"/>
    <w:rsid w:val="00DE7103"/>
    <w:rsid w:val="00DE7BAF"/>
    <w:rsid w:val="00DF1E1A"/>
    <w:rsid w:val="00DF3BC3"/>
    <w:rsid w:val="00DF5BD8"/>
    <w:rsid w:val="00E0017C"/>
    <w:rsid w:val="00E038C7"/>
    <w:rsid w:val="00E0537F"/>
    <w:rsid w:val="00E13CF5"/>
    <w:rsid w:val="00E20FC2"/>
    <w:rsid w:val="00E2228C"/>
    <w:rsid w:val="00E243B3"/>
    <w:rsid w:val="00E25DFA"/>
    <w:rsid w:val="00E34AD1"/>
    <w:rsid w:val="00E36A4B"/>
    <w:rsid w:val="00E45234"/>
    <w:rsid w:val="00E45337"/>
    <w:rsid w:val="00E456C1"/>
    <w:rsid w:val="00E4699F"/>
    <w:rsid w:val="00E51910"/>
    <w:rsid w:val="00E55A9E"/>
    <w:rsid w:val="00E55FCA"/>
    <w:rsid w:val="00E56B85"/>
    <w:rsid w:val="00E57041"/>
    <w:rsid w:val="00E61697"/>
    <w:rsid w:val="00E62CA0"/>
    <w:rsid w:val="00E62F23"/>
    <w:rsid w:val="00E63038"/>
    <w:rsid w:val="00E63289"/>
    <w:rsid w:val="00E64BE2"/>
    <w:rsid w:val="00E66EB3"/>
    <w:rsid w:val="00E76425"/>
    <w:rsid w:val="00E81EEA"/>
    <w:rsid w:val="00E913F7"/>
    <w:rsid w:val="00E9683B"/>
    <w:rsid w:val="00EA0A3F"/>
    <w:rsid w:val="00EA3A4A"/>
    <w:rsid w:val="00EA5098"/>
    <w:rsid w:val="00EB04C0"/>
    <w:rsid w:val="00EB0A01"/>
    <w:rsid w:val="00EB0A95"/>
    <w:rsid w:val="00EB0E84"/>
    <w:rsid w:val="00EB41D5"/>
    <w:rsid w:val="00EB593E"/>
    <w:rsid w:val="00EC13EF"/>
    <w:rsid w:val="00EC6969"/>
    <w:rsid w:val="00EC7F9A"/>
    <w:rsid w:val="00ED09F1"/>
    <w:rsid w:val="00ED387B"/>
    <w:rsid w:val="00ED6190"/>
    <w:rsid w:val="00EE0FF0"/>
    <w:rsid w:val="00EE1CFF"/>
    <w:rsid w:val="00EE4365"/>
    <w:rsid w:val="00EE56E0"/>
    <w:rsid w:val="00EE653B"/>
    <w:rsid w:val="00EF05A5"/>
    <w:rsid w:val="00EF2170"/>
    <w:rsid w:val="00EF50B9"/>
    <w:rsid w:val="00F008C2"/>
    <w:rsid w:val="00F00BE1"/>
    <w:rsid w:val="00F020D0"/>
    <w:rsid w:val="00F04386"/>
    <w:rsid w:val="00F06348"/>
    <w:rsid w:val="00F07E12"/>
    <w:rsid w:val="00F10EC4"/>
    <w:rsid w:val="00F14344"/>
    <w:rsid w:val="00F20984"/>
    <w:rsid w:val="00F21E1A"/>
    <w:rsid w:val="00F22F7F"/>
    <w:rsid w:val="00F24761"/>
    <w:rsid w:val="00F26BD3"/>
    <w:rsid w:val="00F27B66"/>
    <w:rsid w:val="00F27E30"/>
    <w:rsid w:val="00F30151"/>
    <w:rsid w:val="00F31588"/>
    <w:rsid w:val="00F32E1C"/>
    <w:rsid w:val="00F37BD4"/>
    <w:rsid w:val="00F42143"/>
    <w:rsid w:val="00F43233"/>
    <w:rsid w:val="00F45623"/>
    <w:rsid w:val="00F501CB"/>
    <w:rsid w:val="00F5260E"/>
    <w:rsid w:val="00F53258"/>
    <w:rsid w:val="00F540CE"/>
    <w:rsid w:val="00F553D4"/>
    <w:rsid w:val="00F5630C"/>
    <w:rsid w:val="00F619E8"/>
    <w:rsid w:val="00F61CB4"/>
    <w:rsid w:val="00F64E21"/>
    <w:rsid w:val="00F67F56"/>
    <w:rsid w:val="00F7009E"/>
    <w:rsid w:val="00F70243"/>
    <w:rsid w:val="00F71512"/>
    <w:rsid w:val="00F71D3C"/>
    <w:rsid w:val="00F72D26"/>
    <w:rsid w:val="00F7689A"/>
    <w:rsid w:val="00F773E8"/>
    <w:rsid w:val="00F810CD"/>
    <w:rsid w:val="00F81DC2"/>
    <w:rsid w:val="00F9154F"/>
    <w:rsid w:val="00F9323D"/>
    <w:rsid w:val="00F96DB7"/>
    <w:rsid w:val="00FA3E4D"/>
    <w:rsid w:val="00FA40B5"/>
    <w:rsid w:val="00FB1A56"/>
    <w:rsid w:val="00FB52FF"/>
    <w:rsid w:val="00FB65FA"/>
    <w:rsid w:val="00FB7600"/>
    <w:rsid w:val="00FB76EF"/>
    <w:rsid w:val="00FC0C30"/>
    <w:rsid w:val="00FC1690"/>
    <w:rsid w:val="00FC1EF9"/>
    <w:rsid w:val="00FC2B75"/>
    <w:rsid w:val="00FC4292"/>
    <w:rsid w:val="00FC503B"/>
    <w:rsid w:val="00FC5A53"/>
    <w:rsid w:val="00FC643A"/>
    <w:rsid w:val="00FC6749"/>
    <w:rsid w:val="00FC73FB"/>
    <w:rsid w:val="00FC7419"/>
    <w:rsid w:val="00FC7EE9"/>
    <w:rsid w:val="00FD625E"/>
    <w:rsid w:val="00FD7F1E"/>
    <w:rsid w:val="00FE005D"/>
    <w:rsid w:val="00FE3118"/>
    <w:rsid w:val="00FE3B27"/>
    <w:rsid w:val="00FE3DEE"/>
    <w:rsid w:val="00FE5E4F"/>
    <w:rsid w:val="00FE663B"/>
    <w:rsid w:val="00FE7A7A"/>
    <w:rsid w:val="00FF18EB"/>
    <w:rsid w:val="00FF575D"/>
    <w:rsid w:val="00FF6620"/>
    <w:rsid w:val="00FF74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30105"/>
  <w15:docId w15:val="{C401F77F-968E-4960-841F-49A9F2DB4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A7557"/>
  </w:style>
  <w:style w:type="paragraph" w:styleId="Heading1">
    <w:name w:val="heading 1"/>
    <w:basedOn w:val="Normal"/>
    <w:link w:val="Heading1Char"/>
    <w:uiPriority w:val="9"/>
    <w:qFormat/>
    <w:rsid w:val="00EA3A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464E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4556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43267"/>
  </w:style>
  <w:style w:type="paragraph" w:styleId="BalloonText">
    <w:name w:val="Balloon Text"/>
    <w:basedOn w:val="Normal"/>
    <w:link w:val="BalloonTextChar"/>
    <w:uiPriority w:val="99"/>
    <w:semiHidden/>
    <w:unhideWhenUsed/>
    <w:rsid w:val="00740B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BC5"/>
    <w:rPr>
      <w:rFonts w:ascii="Tahoma" w:hAnsi="Tahoma" w:cs="Tahoma"/>
      <w:sz w:val="16"/>
      <w:szCs w:val="16"/>
    </w:rPr>
  </w:style>
  <w:style w:type="character" w:styleId="Hyperlink">
    <w:name w:val="Hyperlink"/>
    <w:basedOn w:val="DefaultParagraphFont"/>
    <w:uiPriority w:val="99"/>
    <w:unhideWhenUsed/>
    <w:rsid w:val="00F553D4"/>
    <w:rPr>
      <w:color w:val="0000FF"/>
      <w:u w:val="single"/>
    </w:rPr>
  </w:style>
  <w:style w:type="paragraph" w:styleId="NormalWeb">
    <w:name w:val="Normal (Web)"/>
    <w:basedOn w:val="Normal"/>
    <w:uiPriority w:val="99"/>
    <w:unhideWhenUsed/>
    <w:rsid w:val="002A33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A33E3"/>
    <w:rPr>
      <w:b/>
      <w:bCs/>
    </w:rPr>
  </w:style>
  <w:style w:type="character" w:styleId="Emphasis">
    <w:name w:val="Emphasis"/>
    <w:basedOn w:val="DefaultParagraphFont"/>
    <w:uiPriority w:val="20"/>
    <w:qFormat/>
    <w:rsid w:val="005108EA"/>
    <w:rPr>
      <w:i/>
      <w:iCs/>
    </w:rPr>
  </w:style>
  <w:style w:type="character" w:customStyle="1" w:styleId="Heading1Char">
    <w:name w:val="Heading 1 Char"/>
    <w:basedOn w:val="DefaultParagraphFont"/>
    <w:link w:val="Heading1"/>
    <w:uiPriority w:val="9"/>
    <w:rsid w:val="00EA3A4A"/>
    <w:rPr>
      <w:rFonts w:ascii="Times New Roman" w:eastAsia="Times New Roman" w:hAnsi="Times New Roman" w:cs="Times New Roman"/>
      <w:b/>
      <w:bCs/>
      <w:kern w:val="36"/>
      <w:sz w:val="48"/>
      <w:szCs w:val="48"/>
      <w:lang w:eastAsia="pt-BR"/>
    </w:rPr>
  </w:style>
  <w:style w:type="paragraph" w:styleId="ListParagraph">
    <w:name w:val="List Paragraph"/>
    <w:basedOn w:val="Normal"/>
    <w:uiPriority w:val="34"/>
    <w:qFormat/>
    <w:rsid w:val="00421C21"/>
    <w:pPr>
      <w:ind w:left="720"/>
      <w:contextualSpacing/>
    </w:pPr>
  </w:style>
  <w:style w:type="character" w:styleId="HTMLCode">
    <w:name w:val="HTML Code"/>
    <w:basedOn w:val="DefaultParagraphFont"/>
    <w:uiPriority w:val="99"/>
    <w:semiHidden/>
    <w:unhideWhenUsed/>
    <w:rsid w:val="00613F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5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2008"/>
    <w:rPr>
      <w:rFonts w:ascii="Courier New" w:eastAsia="Times New Roman" w:hAnsi="Courier New" w:cs="Courier New"/>
      <w:sz w:val="20"/>
      <w:szCs w:val="20"/>
      <w:lang w:eastAsia="pt-BR"/>
    </w:rPr>
  </w:style>
  <w:style w:type="table" w:styleId="TableGrid">
    <w:name w:val="Table Grid"/>
    <w:basedOn w:val="TableNormal"/>
    <w:uiPriority w:val="59"/>
    <w:rsid w:val="001520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15200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194074"/>
    <w:pPr>
      <w:tabs>
        <w:tab w:val="center" w:pos="4252"/>
        <w:tab w:val="right" w:pos="8504"/>
      </w:tabs>
      <w:spacing w:after="0" w:line="240" w:lineRule="auto"/>
    </w:pPr>
  </w:style>
  <w:style w:type="character" w:customStyle="1" w:styleId="HeaderChar">
    <w:name w:val="Header Char"/>
    <w:basedOn w:val="DefaultParagraphFont"/>
    <w:link w:val="Header"/>
    <w:uiPriority w:val="99"/>
    <w:rsid w:val="00194074"/>
  </w:style>
  <w:style w:type="paragraph" w:styleId="Footer">
    <w:name w:val="footer"/>
    <w:basedOn w:val="Normal"/>
    <w:link w:val="FooterChar"/>
    <w:uiPriority w:val="99"/>
    <w:unhideWhenUsed/>
    <w:rsid w:val="00194074"/>
    <w:pPr>
      <w:tabs>
        <w:tab w:val="center" w:pos="4252"/>
        <w:tab w:val="right" w:pos="8504"/>
      </w:tabs>
      <w:spacing w:after="0" w:line="240" w:lineRule="auto"/>
    </w:pPr>
  </w:style>
  <w:style w:type="character" w:customStyle="1" w:styleId="FooterChar">
    <w:name w:val="Footer Char"/>
    <w:basedOn w:val="DefaultParagraphFont"/>
    <w:link w:val="Footer"/>
    <w:uiPriority w:val="99"/>
    <w:rsid w:val="00194074"/>
  </w:style>
  <w:style w:type="character" w:customStyle="1" w:styleId="Heading3Char">
    <w:name w:val="Heading 3 Char"/>
    <w:basedOn w:val="DefaultParagraphFont"/>
    <w:link w:val="Heading3"/>
    <w:uiPriority w:val="9"/>
    <w:rsid w:val="00D45564"/>
    <w:rPr>
      <w:rFonts w:asciiTheme="majorHAnsi" w:eastAsiaTheme="majorEastAsia" w:hAnsiTheme="majorHAnsi" w:cstheme="majorBidi"/>
      <w:b/>
      <w:bCs/>
      <w:color w:val="4F81BD" w:themeColor="accent1"/>
    </w:rPr>
  </w:style>
  <w:style w:type="table" w:customStyle="1" w:styleId="SombreamentoClaro1">
    <w:name w:val="Sombreamento Claro1"/>
    <w:basedOn w:val="TableNormal"/>
    <w:uiPriority w:val="60"/>
    <w:rsid w:val="001D5B2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2">
    <w:name w:val="Sombreamento Claro2"/>
    <w:basedOn w:val="TableNormal"/>
    <w:uiPriority w:val="60"/>
    <w:rsid w:val="001D5B2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
    <w:name w:val="Light Shading"/>
    <w:basedOn w:val="TableNormal"/>
    <w:uiPriority w:val="60"/>
    <w:rsid w:val="00161AF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161AF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161AF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semiHidden/>
    <w:rsid w:val="00A464E4"/>
    <w:rPr>
      <w:rFonts w:asciiTheme="majorHAnsi" w:eastAsiaTheme="majorEastAsia" w:hAnsiTheme="majorHAnsi" w:cstheme="majorBidi"/>
      <w:color w:val="365F91" w:themeColor="accent1" w:themeShade="BF"/>
      <w:sz w:val="26"/>
      <w:szCs w:val="26"/>
    </w:rPr>
  </w:style>
  <w:style w:type="character" w:styleId="HTMLAcronym">
    <w:name w:val="HTML Acronym"/>
    <w:basedOn w:val="DefaultParagraphFont"/>
    <w:uiPriority w:val="99"/>
    <w:semiHidden/>
    <w:unhideWhenUsed/>
    <w:rsid w:val="00A464E4"/>
  </w:style>
  <w:style w:type="paragraph" w:styleId="z-TopofForm">
    <w:name w:val="HTML Top of Form"/>
    <w:basedOn w:val="Normal"/>
    <w:next w:val="Normal"/>
    <w:link w:val="z-TopofFormChar"/>
    <w:hidden/>
    <w:uiPriority w:val="99"/>
    <w:semiHidden/>
    <w:unhideWhenUsed/>
    <w:rsid w:val="00A464E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464E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464E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464E4"/>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939342">
      <w:bodyDiv w:val="1"/>
      <w:marLeft w:val="0"/>
      <w:marRight w:val="0"/>
      <w:marTop w:val="0"/>
      <w:marBottom w:val="0"/>
      <w:divBdr>
        <w:top w:val="none" w:sz="0" w:space="0" w:color="auto"/>
        <w:left w:val="none" w:sz="0" w:space="0" w:color="auto"/>
        <w:bottom w:val="none" w:sz="0" w:space="0" w:color="auto"/>
        <w:right w:val="none" w:sz="0" w:space="0" w:color="auto"/>
      </w:divBdr>
    </w:div>
    <w:div w:id="965163552">
      <w:bodyDiv w:val="1"/>
      <w:marLeft w:val="0"/>
      <w:marRight w:val="0"/>
      <w:marTop w:val="0"/>
      <w:marBottom w:val="0"/>
      <w:divBdr>
        <w:top w:val="none" w:sz="0" w:space="0" w:color="auto"/>
        <w:left w:val="none" w:sz="0" w:space="0" w:color="auto"/>
        <w:bottom w:val="none" w:sz="0" w:space="0" w:color="auto"/>
        <w:right w:val="none" w:sz="0" w:space="0" w:color="auto"/>
      </w:divBdr>
    </w:div>
    <w:div w:id="1124035181">
      <w:bodyDiv w:val="1"/>
      <w:marLeft w:val="0"/>
      <w:marRight w:val="0"/>
      <w:marTop w:val="0"/>
      <w:marBottom w:val="0"/>
      <w:divBdr>
        <w:top w:val="none" w:sz="0" w:space="0" w:color="auto"/>
        <w:left w:val="none" w:sz="0" w:space="0" w:color="auto"/>
        <w:bottom w:val="none" w:sz="0" w:space="0" w:color="auto"/>
        <w:right w:val="none" w:sz="0" w:space="0" w:color="auto"/>
      </w:divBdr>
      <w:divsChild>
        <w:div w:id="2078243631">
          <w:marLeft w:val="0"/>
          <w:marRight w:val="0"/>
          <w:marTop w:val="0"/>
          <w:marBottom w:val="0"/>
          <w:divBdr>
            <w:top w:val="none" w:sz="0" w:space="0" w:color="auto"/>
            <w:left w:val="none" w:sz="0" w:space="0" w:color="auto"/>
            <w:bottom w:val="none" w:sz="0" w:space="0" w:color="auto"/>
            <w:right w:val="none" w:sz="0" w:space="0" w:color="auto"/>
          </w:divBdr>
        </w:div>
        <w:div w:id="869562285">
          <w:marLeft w:val="0"/>
          <w:marRight w:val="0"/>
          <w:marTop w:val="0"/>
          <w:marBottom w:val="0"/>
          <w:divBdr>
            <w:top w:val="none" w:sz="0" w:space="0" w:color="auto"/>
            <w:left w:val="none" w:sz="0" w:space="0" w:color="auto"/>
            <w:bottom w:val="none" w:sz="0" w:space="0" w:color="auto"/>
            <w:right w:val="none" w:sz="0" w:space="0" w:color="auto"/>
          </w:divBdr>
        </w:div>
      </w:divsChild>
    </w:div>
    <w:div w:id="1359088375">
      <w:bodyDiv w:val="1"/>
      <w:marLeft w:val="0"/>
      <w:marRight w:val="0"/>
      <w:marTop w:val="0"/>
      <w:marBottom w:val="0"/>
      <w:divBdr>
        <w:top w:val="none" w:sz="0" w:space="0" w:color="auto"/>
        <w:left w:val="none" w:sz="0" w:space="0" w:color="auto"/>
        <w:bottom w:val="none" w:sz="0" w:space="0" w:color="auto"/>
        <w:right w:val="none" w:sz="0" w:space="0" w:color="auto"/>
      </w:divBdr>
    </w:div>
    <w:div w:id="1843743255">
      <w:bodyDiv w:val="1"/>
      <w:marLeft w:val="0"/>
      <w:marRight w:val="0"/>
      <w:marTop w:val="0"/>
      <w:marBottom w:val="0"/>
      <w:divBdr>
        <w:top w:val="none" w:sz="0" w:space="0" w:color="auto"/>
        <w:left w:val="none" w:sz="0" w:space="0" w:color="auto"/>
        <w:bottom w:val="none" w:sz="0" w:space="0" w:color="auto"/>
        <w:right w:val="none" w:sz="0" w:space="0" w:color="auto"/>
      </w:divBdr>
    </w:div>
    <w:div w:id="207435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gif"/><Relationship Id="rId21" Type="http://schemas.openxmlformats.org/officeDocument/2006/relationships/image" Target="media/image11.png"/><Relationship Id="rId42" Type="http://schemas.openxmlformats.org/officeDocument/2006/relationships/image" Target="media/image31.gif"/><Relationship Id="rId63" Type="http://schemas.openxmlformats.org/officeDocument/2006/relationships/image" Target="media/image52.gif"/><Relationship Id="rId84" Type="http://schemas.openxmlformats.org/officeDocument/2006/relationships/image" Target="media/image73.gif"/><Relationship Id="rId138" Type="http://schemas.openxmlformats.org/officeDocument/2006/relationships/image" Target="media/image127.gif"/><Relationship Id="rId159" Type="http://schemas.openxmlformats.org/officeDocument/2006/relationships/image" Target="media/image148.gif"/><Relationship Id="rId170" Type="http://schemas.openxmlformats.org/officeDocument/2006/relationships/image" Target="media/image159.gif"/><Relationship Id="rId191" Type="http://schemas.openxmlformats.org/officeDocument/2006/relationships/image" Target="media/image180.gif"/><Relationship Id="rId205" Type="http://schemas.openxmlformats.org/officeDocument/2006/relationships/image" Target="media/image194.gif"/><Relationship Id="rId226" Type="http://schemas.openxmlformats.org/officeDocument/2006/relationships/image" Target="media/image215.gif"/><Relationship Id="rId247" Type="http://schemas.openxmlformats.org/officeDocument/2006/relationships/image" Target="media/image236.gif"/><Relationship Id="rId107" Type="http://schemas.openxmlformats.org/officeDocument/2006/relationships/image" Target="media/image96.jpeg"/><Relationship Id="rId268" Type="http://schemas.openxmlformats.org/officeDocument/2006/relationships/image" Target="media/image257.gif"/><Relationship Id="rId11" Type="http://schemas.openxmlformats.org/officeDocument/2006/relationships/image" Target="media/image3.png"/><Relationship Id="rId32" Type="http://schemas.openxmlformats.org/officeDocument/2006/relationships/image" Target="media/image21.png"/><Relationship Id="rId53" Type="http://schemas.openxmlformats.org/officeDocument/2006/relationships/image" Target="media/image42.gif"/><Relationship Id="rId74" Type="http://schemas.openxmlformats.org/officeDocument/2006/relationships/image" Target="media/image63.gif"/><Relationship Id="rId128" Type="http://schemas.openxmlformats.org/officeDocument/2006/relationships/image" Target="media/image117.gif"/><Relationship Id="rId149" Type="http://schemas.openxmlformats.org/officeDocument/2006/relationships/image" Target="media/image138.gif"/><Relationship Id="rId5" Type="http://schemas.openxmlformats.org/officeDocument/2006/relationships/settings" Target="settings.xml"/><Relationship Id="rId95" Type="http://schemas.openxmlformats.org/officeDocument/2006/relationships/image" Target="media/image84.gif"/><Relationship Id="rId160" Type="http://schemas.openxmlformats.org/officeDocument/2006/relationships/image" Target="media/image149.gif"/><Relationship Id="rId181" Type="http://schemas.openxmlformats.org/officeDocument/2006/relationships/image" Target="media/image170.gif"/><Relationship Id="rId216" Type="http://schemas.openxmlformats.org/officeDocument/2006/relationships/image" Target="media/image205.gif"/><Relationship Id="rId237" Type="http://schemas.openxmlformats.org/officeDocument/2006/relationships/image" Target="media/image226.gif"/><Relationship Id="rId258" Type="http://schemas.openxmlformats.org/officeDocument/2006/relationships/image" Target="media/image247.gif"/><Relationship Id="rId279" Type="http://schemas.openxmlformats.org/officeDocument/2006/relationships/image" Target="media/image267.png"/><Relationship Id="rId22" Type="http://schemas.openxmlformats.org/officeDocument/2006/relationships/image" Target="media/image12.png"/><Relationship Id="rId43" Type="http://schemas.openxmlformats.org/officeDocument/2006/relationships/image" Target="media/image32.gif"/><Relationship Id="rId64" Type="http://schemas.openxmlformats.org/officeDocument/2006/relationships/image" Target="media/image53.gif"/><Relationship Id="rId118" Type="http://schemas.openxmlformats.org/officeDocument/2006/relationships/image" Target="media/image107.gif"/><Relationship Id="rId139" Type="http://schemas.openxmlformats.org/officeDocument/2006/relationships/image" Target="media/image128.gif"/><Relationship Id="rId85" Type="http://schemas.openxmlformats.org/officeDocument/2006/relationships/image" Target="media/image74.gif"/><Relationship Id="rId150" Type="http://schemas.openxmlformats.org/officeDocument/2006/relationships/image" Target="media/image139.gif"/><Relationship Id="rId171" Type="http://schemas.openxmlformats.org/officeDocument/2006/relationships/image" Target="media/image160.gif"/><Relationship Id="rId192" Type="http://schemas.openxmlformats.org/officeDocument/2006/relationships/image" Target="media/image181.gif"/><Relationship Id="rId206" Type="http://schemas.openxmlformats.org/officeDocument/2006/relationships/image" Target="media/image195.gif"/><Relationship Id="rId227" Type="http://schemas.openxmlformats.org/officeDocument/2006/relationships/image" Target="media/image216.gif"/><Relationship Id="rId248" Type="http://schemas.openxmlformats.org/officeDocument/2006/relationships/image" Target="media/image237.gif"/><Relationship Id="rId269" Type="http://schemas.openxmlformats.org/officeDocument/2006/relationships/image" Target="media/image258.gif"/><Relationship Id="rId12" Type="http://schemas.openxmlformats.org/officeDocument/2006/relationships/image" Target="media/image4.png"/><Relationship Id="rId33" Type="http://schemas.openxmlformats.org/officeDocument/2006/relationships/image" Target="media/image22.png"/><Relationship Id="rId108" Type="http://schemas.openxmlformats.org/officeDocument/2006/relationships/image" Target="media/image97.gif"/><Relationship Id="rId129" Type="http://schemas.openxmlformats.org/officeDocument/2006/relationships/image" Target="media/image118.gif"/><Relationship Id="rId280" Type="http://schemas.openxmlformats.org/officeDocument/2006/relationships/header" Target="header1.xml"/><Relationship Id="rId54" Type="http://schemas.openxmlformats.org/officeDocument/2006/relationships/image" Target="media/image43.gif"/><Relationship Id="rId75" Type="http://schemas.openxmlformats.org/officeDocument/2006/relationships/image" Target="media/image64.gif"/><Relationship Id="rId96" Type="http://schemas.openxmlformats.org/officeDocument/2006/relationships/image" Target="media/image85.gif"/><Relationship Id="rId140" Type="http://schemas.openxmlformats.org/officeDocument/2006/relationships/image" Target="media/image129.gif"/><Relationship Id="rId161" Type="http://schemas.openxmlformats.org/officeDocument/2006/relationships/image" Target="media/image150.gif"/><Relationship Id="rId182" Type="http://schemas.openxmlformats.org/officeDocument/2006/relationships/image" Target="media/image171.gif"/><Relationship Id="rId217" Type="http://schemas.openxmlformats.org/officeDocument/2006/relationships/image" Target="media/image206.gif"/><Relationship Id="rId6" Type="http://schemas.openxmlformats.org/officeDocument/2006/relationships/webSettings" Target="webSettings.xml"/><Relationship Id="rId238" Type="http://schemas.openxmlformats.org/officeDocument/2006/relationships/image" Target="media/image227.gif"/><Relationship Id="rId259" Type="http://schemas.openxmlformats.org/officeDocument/2006/relationships/image" Target="media/image248.gif"/><Relationship Id="rId23" Type="http://schemas.openxmlformats.org/officeDocument/2006/relationships/hyperlink" Target="http://www.how2security.com.br" TargetMode="External"/><Relationship Id="rId119" Type="http://schemas.openxmlformats.org/officeDocument/2006/relationships/image" Target="media/image108.gif"/><Relationship Id="rId270" Type="http://schemas.openxmlformats.org/officeDocument/2006/relationships/image" Target="media/image259.png"/><Relationship Id="rId44" Type="http://schemas.openxmlformats.org/officeDocument/2006/relationships/image" Target="media/image33.gif"/><Relationship Id="rId65" Type="http://schemas.openxmlformats.org/officeDocument/2006/relationships/image" Target="media/image54.gif"/><Relationship Id="rId86" Type="http://schemas.openxmlformats.org/officeDocument/2006/relationships/image" Target="media/image75.gif"/><Relationship Id="rId130" Type="http://schemas.openxmlformats.org/officeDocument/2006/relationships/image" Target="media/image119.gif"/><Relationship Id="rId151" Type="http://schemas.openxmlformats.org/officeDocument/2006/relationships/image" Target="media/image140.gif"/><Relationship Id="rId172" Type="http://schemas.openxmlformats.org/officeDocument/2006/relationships/image" Target="media/image161.gif"/><Relationship Id="rId193" Type="http://schemas.openxmlformats.org/officeDocument/2006/relationships/image" Target="media/image182.gif"/><Relationship Id="rId207" Type="http://schemas.openxmlformats.org/officeDocument/2006/relationships/image" Target="media/image196.gif"/><Relationship Id="rId228" Type="http://schemas.openxmlformats.org/officeDocument/2006/relationships/image" Target="media/image217.gif"/><Relationship Id="rId249" Type="http://schemas.openxmlformats.org/officeDocument/2006/relationships/image" Target="media/image238.gif"/><Relationship Id="rId13" Type="http://schemas.openxmlformats.org/officeDocument/2006/relationships/hyperlink" Target="http://www.how2security.com.br" TargetMode="External"/><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8.gif"/><Relationship Id="rId260" Type="http://schemas.openxmlformats.org/officeDocument/2006/relationships/image" Target="media/image249.gif"/><Relationship Id="rId265" Type="http://schemas.openxmlformats.org/officeDocument/2006/relationships/image" Target="media/image254.gif"/><Relationship Id="rId281"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9.gif"/><Relationship Id="rId55" Type="http://schemas.openxmlformats.org/officeDocument/2006/relationships/image" Target="media/image44.gif"/><Relationship Id="rId76" Type="http://schemas.openxmlformats.org/officeDocument/2006/relationships/image" Target="media/image65.gif"/><Relationship Id="rId97" Type="http://schemas.openxmlformats.org/officeDocument/2006/relationships/image" Target="media/image86.gif"/><Relationship Id="rId104" Type="http://schemas.openxmlformats.org/officeDocument/2006/relationships/image" Target="media/image93.gif"/><Relationship Id="rId120" Type="http://schemas.openxmlformats.org/officeDocument/2006/relationships/image" Target="media/image109.gif"/><Relationship Id="rId125" Type="http://schemas.openxmlformats.org/officeDocument/2006/relationships/image" Target="media/image114.gif"/><Relationship Id="rId141" Type="http://schemas.openxmlformats.org/officeDocument/2006/relationships/image" Target="media/image130.png"/><Relationship Id="rId146" Type="http://schemas.openxmlformats.org/officeDocument/2006/relationships/image" Target="media/image135.gif"/><Relationship Id="rId167" Type="http://schemas.openxmlformats.org/officeDocument/2006/relationships/image" Target="media/image156.gif"/><Relationship Id="rId188" Type="http://schemas.openxmlformats.org/officeDocument/2006/relationships/image" Target="media/image177.gif"/><Relationship Id="rId7" Type="http://schemas.openxmlformats.org/officeDocument/2006/relationships/footnotes" Target="footnotes.xml"/><Relationship Id="rId71" Type="http://schemas.openxmlformats.org/officeDocument/2006/relationships/image" Target="media/image60.gif"/><Relationship Id="rId92" Type="http://schemas.openxmlformats.org/officeDocument/2006/relationships/image" Target="media/image81.gif"/><Relationship Id="rId162" Type="http://schemas.openxmlformats.org/officeDocument/2006/relationships/image" Target="media/image151.gif"/><Relationship Id="rId183" Type="http://schemas.openxmlformats.org/officeDocument/2006/relationships/image" Target="media/image172.gif"/><Relationship Id="rId213" Type="http://schemas.openxmlformats.org/officeDocument/2006/relationships/image" Target="media/image202.gif"/><Relationship Id="rId218" Type="http://schemas.openxmlformats.org/officeDocument/2006/relationships/image" Target="media/image207.gif"/><Relationship Id="rId234" Type="http://schemas.openxmlformats.org/officeDocument/2006/relationships/image" Target="media/image223.png"/><Relationship Id="rId239" Type="http://schemas.openxmlformats.org/officeDocument/2006/relationships/image" Target="media/image228.gif"/><Relationship Id="rId2" Type="http://schemas.openxmlformats.org/officeDocument/2006/relationships/customXml" Target="../customXml/item2.xml"/><Relationship Id="rId29" Type="http://schemas.openxmlformats.org/officeDocument/2006/relationships/image" Target="media/image18.png"/><Relationship Id="rId250" Type="http://schemas.openxmlformats.org/officeDocument/2006/relationships/image" Target="media/image239.gif"/><Relationship Id="rId255" Type="http://schemas.openxmlformats.org/officeDocument/2006/relationships/image" Target="media/image244.gif"/><Relationship Id="rId271" Type="http://schemas.openxmlformats.org/officeDocument/2006/relationships/image" Target="media/image260.gif"/><Relationship Id="rId276" Type="http://schemas.openxmlformats.org/officeDocument/2006/relationships/image" Target="media/image265.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gif"/><Relationship Id="rId66" Type="http://schemas.openxmlformats.org/officeDocument/2006/relationships/image" Target="media/image55.gif"/><Relationship Id="rId87" Type="http://schemas.openxmlformats.org/officeDocument/2006/relationships/image" Target="media/image76.gif"/><Relationship Id="rId110" Type="http://schemas.openxmlformats.org/officeDocument/2006/relationships/image" Target="media/image99.gif"/><Relationship Id="rId115" Type="http://schemas.openxmlformats.org/officeDocument/2006/relationships/image" Target="media/image104.gif"/><Relationship Id="rId131" Type="http://schemas.openxmlformats.org/officeDocument/2006/relationships/image" Target="media/image120.gif"/><Relationship Id="rId136" Type="http://schemas.openxmlformats.org/officeDocument/2006/relationships/image" Target="media/image125.gif"/><Relationship Id="rId157" Type="http://schemas.openxmlformats.org/officeDocument/2006/relationships/image" Target="media/image146.gif"/><Relationship Id="rId178" Type="http://schemas.openxmlformats.org/officeDocument/2006/relationships/image" Target="media/image167.gif"/><Relationship Id="rId61" Type="http://schemas.openxmlformats.org/officeDocument/2006/relationships/image" Target="media/image50.gif"/><Relationship Id="rId82" Type="http://schemas.openxmlformats.org/officeDocument/2006/relationships/image" Target="media/image71.gif"/><Relationship Id="rId152" Type="http://schemas.openxmlformats.org/officeDocument/2006/relationships/image" Target="media/image141.gif"/><Relationship Id="rId173" Type="http://schemas.openxmlformats.org/officeDocument/2006/relationships/image" Target="media/image162.gif"/><Relationship Id="rId194" Type="http://schemas.openxmlformats.org/officeDocument/2006/relationships/image" Target="media/image183.gif"/><Relationship Id="rId199" Type="http://schemas.openxmlformats.org/officeDocument/2006/relationships/image" Target="media/image188.gif"/><Relationship Id="rId203" Type="http://schemas.openxmlformats.org/officeDocument/2006/relationships/image" Target="media/image192.gif"/><Relationship Id="rId208" Type="http://schemas.openxmlformats.org/officeDocument/2006/relationships/image" Target="media/image197.gif"/><Relationship Id="rId229" Type="http://schemas.openxmlformats.org/officeDocument/2006/relationships/image" Target="media/image218.gif"/><Relationship Id="rId19" Type="http://schemas.openxmlformats.org/officeDocument/2006/relationships/image" Target="media/image10.png"/><Relationship Id="rId224" Type="http://schemas.openxmlformats.org/officeDocument/2006/relationships/image" Target="media/image213.gif"/><Relationship Id="rId240" Type="http://schemas.openxmlformats.org/officeDocument/2006/relationships/image" Target="media/image229.gif"/><Relationship Id="rId245" Type="http://schemas.openxmlformats.org/officeDocument/2006/relationships/image" Target="media/image234.gif"/><Relationship Id="rId261" Type="http://schemas.openxmlformats.org/officeDocument/2006/relationships/image" Target="media/image250.png"/><Relationship Id="rId266" Type="http://schemas.openxmlformats.org/officeDocument/2006/relationships/image" Target="media/image255.gif"/><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gif"/><Relationship Id="rId77" Type="http://schemas.openxmlformats.org/officeDocument/2006/relationships/image" Target="media/image66.gif"/><Relationship Id="rId100" Type="http://schemas.openxmlformats.org/officeDocument/2006/relationships/image" Target="media/image89.gif"/><Relationship Id="rId105" Type="http://schemas.openxmlformats.org/officeDocument/2006/relationships/image" Target="media/image94.gif"/><Relationship Id="rId126" Type="http://schemas.openxmlformats.org/officeDocument/2006/relationships/image" Target="media/image115.gif"/><Relationship Id="rId147" Type="http://schemas.openxmlformats.org/officeDocument/2006/relationships/image" Target="media/image136.gif"/><Relationship Id="rId168" Type="http://schemas.openxmlformats.org/officeDocument/2006/relationships/image" Target="media/image157.gif"/><Relationship Id="rId282"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gif"/><Relationship Id="rId72" Type="http://schemas.openxmlformats.org/officeDocument/2006/relationships/image" Target="media/image61.gif"/><Relationship Id="rId93" Type="http://schemas.openxmlformats.org/officeDocument/2006/relationships/image" Target="media/image82.gif"/><Relationship Id="rId98" Type="http://schemas.openxmlformats.org/officeDocument/2006/relationships/image" Target="media/image87.gif"/><Relationship Id="rId121" Type="http://schemas.openxmlformats.org/officeDocument/2006/relationships/image" Target="media/image110.gif"/><Relationship Id="rId142" Type="http://schemas.openxmlformats.org/officeDocument/2006/relationships/image" Target="media/image131.gif"/><Relationship Id="rId163" Type="http://schemas.openxmlformats.org/officeDocument/2006/relationships/image" Target="media/image152.gif"/><Relationship Id="rId184" Type="http://schemas.openxmlformats.org/officeDocument/2006/relationships/image" Target="media/image173.gif"/><Relationship Id="rId189" Type="http://schemas.openxmlformats.org/officeDocument/2006/relationships/image" Target="media/image178.gif"/><Relationship Id="rId219" Type="http://schemas.openxmlformats.org/officeDocument/2006/relationships/image" Target="media/image208.gif"/><Relationship Id="rId3" Type="http://schemas.openxmlformats.org/officeDocument/2006/relationships/numbering" Target="numbering.xml"/><Relationship Id="rId214" Type="http://schemas.openxmlformats.org/officeDocument/2006/relationships/image" Target="media/image203.gif"/><Relationship Id="rId230" Type="http://schemas.openxmlformats.org/officeDocument/2006/relationships/image" Target="media/image219.gif"/><Relationship Id="rId235" Type="http://schemas.openxmlformats.org/officeDocument/2006/relationships/image" Target="media/image224.gif"/><Relationship Id="rId251" Type="http://schemas.openxmlformats.org/officeDocument/2006/relationships/image" Target="media/image240.gif"/><Relationship Id="rId256" Type="http://schemas.openxmlformats.org/officeDocument/2006/relationships/image" Target="media/image245.gif"/><Relationship Id="rId277" Type="http://schemas.openxmlformats.org/officeDocument/2006/relationships/image" Target="media/image266.png"/><Relationship Id="rId25" Type="http://schemas.openxmlformats.org/officeDocument/2006/relationships/image" Target="media/image14.png"/><Relationship Id="rId46" Type="http://schemas.openxmlformats.org/officeDocument/2006/relationships/image" Target="media/image35.gif"/><Relationship Id="rId67" Type="http://schemas.openxmlformats.org/officeDocument/2006/relationships/image" Target="media/image56.gif"/><Relationship Id="rId116" Type="http://schemas.openxmlformats.org/officeDocument/2006/relationships/image" Target="media/image105.gif"/><Relationship Id="rId137" Type="http://schemas.openxmlformats.org/officeDocument/2006/relationships/image" Target="media/image126.gif"/><Relationship Id="rId158" Type="http://schemas.openxmlformats.org/officeDocument/2006/relationships/image" Target="media/image147.gif"/><Relationship Id="rId272" Type="http://schemas.openxmlformats.org/officeDocument/2006/relationships/image" Target="media/image261.gif"/><Relationship Id="rId20" Type="http://schemas.openxmlformats.org/officeDocument/2006/relationships/hyperlink" Target="http://www.how2security.com.br" TargetMode="External"/><Relationship Id="rId41" Type="http://schemas.openxmlformats.org/officeDocument/2006/relationships/image" Target="media/image30.png"/><Relationship Id="rId62" Type="http://schemas.openxmlformats.org/officeDocument/2006/relationships/image" Target="media/image51.gif"/><Relationship Id="rId83" Type="http://schemas.openxmlformats.org/officeDocument/2006/relationships/image" Target="media/image72.gif"/><Relationship Id="rId88" Type="http://schemas.openxmlformats.org/officeDocument/2006/relationships/image" Target="media/image77.gif"/><Relationship Id="rId111" Type="http://schemas.openxmlformats.org/officeDocument/2006/relationships/image" Target="media/image100.gif"/><Relationship Id="rId132" Type="http://schemas.openxmlformats.org/officeDocument/2006/relationships/image" Target="media/image121.gif"/><Relationship Id="rId153" Type="http://schemas.openxmlformats.org/officeDocument/2006/relationships/image" Target="media/image142.gif"/><Relationship Id="rId174" Type="http://schemas.openxmlformats.org/officeDocument/2006/relationships/image" Target="media/image163.png"/><Relationship Id="rId179" Type="http://schemas.openxmlformats.org/officeDocument/2006/relationships/image" Target="media/image168.gif"/><Relationship Id="rId195" Type="http://schemas.openxmlformats.org/officeDocument/2006/relationships/image" Target="media/image184.gif"/><Relationship Id="rId209" Type="http://schemas.openxmlformats.org/officeDocument/2006/relationships/image" Target="media/image198.gif"/><Relationship Id="rId190" Type="http://schemas.openxmlformats.org/officeDocument/2006/relationships/image" Target="media/image179.gif"/><Relationship Id="rId204" Type="http://schemas.openxmlformats.org/officeDocument/2006/relationships/image" Target="media/image193.gif"/><Relationship Id="rId220" Type="http://schemas.openxmlformats.org/officeDocument/2006/relationships/image" Target="media/image209.gif"/><Relationship Id="rId225" Type="http://schemas.openxmlformats.org/officeDocument/2006/relationships/image" Target="media/image214.gif"/><Relationship Id="rId241" Type="http://schemas.openxmlformats.org/officeDocument/2006/relationships/image" Target="media/image230.png"/><Relationship Id="rId246" Type="http://schemas.openxmlformats.org/officeDocument/2006/relationships/image" Target="media/image235.gif"/><Relationship Id="rId267" Type="http://schemas.openxmlformats.org/officeDocument/2006/relationships/image" Target="media/image256.gif"/><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gif"/><Relationship Id="rId106" Type="http://schemas.openxmlformats.org/officeDocument/2006/relationships/image" Target="media/image95.gif"/><Relationship Id="rId127" Type="http://schemas.openxmlformats.org/officeDocument/2006/relationships/image" Target="media/image116.gif"/><Relationship Id="rId262" Type="http://schemas.openxmlformats.org/officeDocument/2006/relationships/image" Target="media/image251.gif"/><Relationship Id="rId283"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0.png"/><Relationship Id="rId52" Type="http://schemas.openxmlformats.org/officeDocument/2006/relationships/image" Target="media/image41.gif"/><Relationship Id="rId73" Type="http://schemas.openxmlformats.org/officeDocument/2006/relationships/image" Target="media/image62.gif"/><Relationship Id="rId78" Type="http://schemas.openxmlformats.org/officeDocument/2006/relationships/image" Target="media/image67.gif"/><Relationship Id="rId94" Type="http://schemas.openxmlformats.org/officeDocument/2006/relationships/image" Target="media/image83.gif"/><Relationship Id="rId99" Type="http://schemas.openxmlformats.org/officeDocument/2006/relationships/image" Target="media/image88.gif"/><Relationship Id="rId101" Type="http://schemas.openxmlformats.org/officeDocument/2006/relationships/image" Target="media/image90.gif"/><Relationship Id="rId122" Type="http://schemas.openxmlformats.org/officeDocument/2006/relationships/image" Target="media/image111.gif"/><Relationship Id="rId143" Type="http://schemas.openxmlformats.org/officeDocument/2006/relationships/image" Target="media/image132.gif"/><Relationship Id="rId148" Type="http://schemas.openxmlformats.org/officeDocument/2006/relationships/image" Target="media/image137.gif"/><Relationship Id="rId164" Type="http://schemas.openxmlformats.org/officeDocument/2006/relationships/image" Target="media/image153.gif"/><Relationship Id="rId169" Type="http://schemas.openxmlformats.org/officeDocument/2006/relationships/image" Target="media/image158.gif"/><Relationship Id="rId185" Type="http://schemas.openxmlformats.org/officeDocument/2006/relationships/image" Target="media/image174.gi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169.gif"/><Relationship Id="rId210" Type="http://schemas.openxmlformats.org/officeDocument/2006/relationships/image" Target="media/image199.gif"/><Relationship Id="rId215" Type="http://schemas.openxmlformats.org/officeDocument/2006/relationships/image" Target="media/image204.gif"/><Relationship Id="rId236" Type="http://schemas.openxmlformats.org/officeDocument/2006/relationships/image" Target="media/image225.png"/><Relationship Id="rId257" Type="http://schemas.openxmlformats.org/officeDocument/2006/relationships/image" Target="media/image246.gif"/><Relationship Id="rId278" Type="http://schemas.openxmlformats.org/officeDocument/2006/relationships/hyperlink" Target="http://www.how2security.com.br" TargetMode="External"/><Relationship Id="rId26" Type="http://schemas.openxmlformats.org/officeDocument/2006/relationships/image" Target="media/image15.png"/><Relationship Id="rId231" Type="http://schemas.openxmlformats.org/officeDocument/2006/relationships/image" Target="media/image220.gif"/><Relationship Id="rId252" Type="http://schemas.openxmlformats.org/officeDocument/2006/relationships/image" Target="media/image241.gif"/><Relationship Id="rId273" Type="http://schemas.openxmlformats.org/officeDocument/2006/relationships/image" Target="media/image262.png"/><Relationship Id="rId47" Type="http://schemas.openxmlformats.org/officeDocument/2006/relationships/image" Target="media/image36.gif"/><Relationship Id="rId68" Type="http://schemas.openxmlformats.org/officeDocument/2006/relationships/image" Target="media/image57.gif"/><Relationship Id="rId89" Type="http://schemas.openxmlformats.org/officeDocument/2006/relationships/image" Target="media/image78.gif"/><Relationship Id="rId112" Type="http://schemas.openxmlformats.org/officeDocument/2006/relationships/image" Target="media/image101.gif"/><Relationship Id="rId133" Type="http://schemas.openxmlformats.org/officeDocument/2006/relationships/image" Target="media/image122.gif"/><Relationship Id="rId154" Type="http://schemas.openxmlformats.org/officeDocument/2006/relationships/image" Target="media/image143.gif"/><Relationship Id="rId175" Type="http://schemas.openxmlformats.org/officeDocument/2006/relationships/image" Target="media/image164.gif"/><Relationship Id="rId196" Type="http://schemas.openxmlformats.org/officeDocument/2006/relationships/image" Target="media/image185.gif"/><Relationship Id="rId200" Type="http://schemas.openxmlformats.org/officeDocument/2006/relationships/image" Target="media/image189.gif"/><Relationship Id="rId16" Type="http://schemas.openxmlformats.org/officeDocument/2006/relationships/image" Target="media/image7.png"/><Relationship Id="rId221" Type="http://schemas.openxmlformats.org/officeDocument/2006/relationships/image" Target="media/image210.gif"/><Relationship Id="rId242" Type="http://schemas.openxmlformats.org/officeDocument/2006/relationships/image" Target="media/image231.gif"/><Relationship Id="rId263" Type="http://schemas.openxmlformats.org/officeDocument/2006/relationships/image" Target="media/image252.gif"/><Relationship Id="rId37" Type="http://schemas.openxmlformats.org/officeDocument/2006/relationships/image" Target="media/image26.png"/><Relationship Id="rId58" Type="http://schemas.openxmlformats.org/officeDocument/2006/relationships/image" Target="media/image47.gif"/><Relationship Id="rId79" Type="http://schemas.openxmlformats.org/officeDocument/2006/relationships/image" Target="media/image68.jpeg"/><Relationship Id="rId102" Type="http://schemas.openxmlformats.org/officeDocument/2006/relationships/image" Target="media/image91.gif"/><Relationship Id="rId123" Type="http://schemas.openxmlformats.org/officeDocument/2006/relationships/image" Target="media/image112.gif"/><Relationship Id="rId144" Type="http://schemas.openxmlformats.org/officeDocument/2006/relationships/image" Target="media/image133.gif"/><Relationship Id="rId90" Type="http://schemas.openxmlformats.org/officeDocument/2006/relationships/image" Target="media/image79.gif"/><Relationship Id="rId165" Type="http://schemas.openxmlformats.org/officeDocument/2006/relationships/image" Target="media/image154.gif"/><Relationship Id="rId186" Type="http://schemas.openxmlformats.org/officeDocument/2006/relationships/image" Target="media/image175.gif"/><Relationship Id="rId211" Type="http://schemas.openxmlformats.org/officeDocument/2006/relationships/image" Target="media/image200.gif"/><Relationship Id="rId232" Type="http://schemas.openxmlformats.org/officeDocument/2006/relationships/image" Target="media/image221.gif"/><Relationship Id="rId253" Type="http://schemas.openxmlformats.org/officeDocument/2006/relationships/image" Target="media/image242.gif"/><Relationship Id="rId274" Type="http://schemas.openxmlformats.org/officeDocument/2006/relationships/image" Target="media/image263.gif"/><Relationship Id="rId27" Type="http://schemas.openxmlformats.org/officeDocument/2006/relationships/image" Target="media/image16.png"/><Relationship Id="rId48" Type="http://schemas.openxmlformats.org/officeDocument/2006/relationships/image" Target="media/image37.gif"/><Relationship Id="rId69" Type="http://schemas.openxmlformats.org/officeDocument/2006/relationships/image" Target="media/image58.gif"/><Relationship Id="rId113" Type="http://schemas.openxmlformats.org/officeDocument/2006/relationships/image" Target="media/image102.gif"/><Relationship Id="rId134" Type="http://schemas.openxmlformats.org/officeDocument/2006/relationships/image" Target="media/image123.gif"/><Relationship Id="rId80" Type="http://schemas.openxmlformats.org/officeDocument/2006/relationships/image" Target="media/image69.gif"/><Relationship Id="rId155" Type="http://schemas.openxmlformats.org/officeDocument/2006/relationships/image" Target="media/image144.gif"/><Relationship Id="rId176" Type="http://schemas.openxmlformats.org/officeDocument/2006/relationships/image" Target="media/image165.gif"/><Relationship Id="rId197" Type="http://schemas.openxmlformats.org/officeDocument/2006/relationships/image" Target="media/image186.gif"/><Relationship Id="rId201" Type="http://schemas.openxmlformats.org/officeDocument/2006/relationships/image" Target="media/image190.gif"/><Relationship Id="rId222" Type="http://schemas.openxmlformats.org/officeDocument/2006/relationships/image" Target="media/image211.gif"/><Relationship Id="rId243" Type="http://schemas.openxmlformats.org/officeDocument/2006/relationships/image" Target="media/image232.gif"/><Relationship Id="rId264" Type="http://schemas.openxmlformats.org/officeDocument/2006/relationships/image" Target="media/image253.gif"/><Relationship Id="rId17" Type="http://schemas.openxmlformats.org/officeDocument/2006/relationships/image" Target="media/image8.png"/><Relationship Id="rId38" Type="http://schemas.openxmlformats.org/officeDocument/2006/relationships/image" Target="media/image27.png"/><Relationship Id="rId59" Type="http://schemas.openxmlformats.org/officeDocument/2006/relationships/image" Target="media/image48.gif"/><Relationship Id="rId103" Type="http://schemas.openxmlformats.org/officeDocument/2006/relationships/image" Target="media/image92.png"/><Relationship Id="rId124" Type="http://schemas.openxmlformats.org/officeDocument/2006/relationships/image" Target="media/image113.gif"/><Relationship Id="rId70" Type="http://schemas.openxmlformats.org/officeDocument/2006/relationships/image" Target="media/image59.gif"/><Relationship Id="rId91" Type="http://schemas.openxmlformats.org/officeDocument/2006/relationships/image" Target="media/image80.gif"/><Relationship Id="rId145" Type="http://schemas.openxmlformats.org/officeDocument/2006/relationships/image" Target="media/image134.gif"/><Relationship Id="rId166" Type="http://schemas.openxmlformats.org/officeDocument/2006/relationships/image" Target="media/image155.gif"/><Relationship Id="rId187" Type="http://schemas.openxmlformats.org/officeDocument/2006/relationships/image" Target="media/image176.gif"/><Relationship Id="rId1" Type="http://schemas.openxmlformats.org/officeDocument/2006/relationships/customXml" Target="../customXml/item1.xml"/><Relationship Id="rId212" Type="http://schemas.openxmlformats.org/officeDocument/2006/relationships/image" Target="media/image201.png"/><Relationship Id="rId233" Type="http://schemas.openxmlformats.org/officeDocument/2006/relationships/image" Target="media/image222.gif"/><Relationship Id="rId254" Type="http://schemas.openxmlformats.org/officeDocument/2006/relationships/image" Target="media/image243.gif"/><Relationship Id="rId28" Type="http://schemas.openxmlformats.org/officeDocument/2006/relationships/image" Target="media/image17.png"/><Relationship Id="rId49" Type="http://schemas.openxmlformats.org/officeDocument/2006/relationships/image" Target="media/image38.gif"/><Relationship Id="rId114" Type="http://schemas.openxmlformats.org/officeDocument/2006/relationships/image" Target="media/image103.gif"/><Relationship Id="rId275" Type="http://schemas.openxmlformats.org/officeDocument/2006/relationships/image" Target="media/image264.png"/><Relationship Id="rId60" Type="http://schemas.openxmlformats.org/officeDocument/2006/relationships/image" Target="media/image49.gif"/><Relationship Id="rId81" Type="http://schemas.openxmlformats.org/officeDocument/2006/relationships/image" Target="media/image70.gif"/><Relationship Id="rId135" Type="http://schemas.openxmlformats.org/officeDocument/2006/relationships/image" Target="media/image124.gif"/><Relationship Id="rId156" Type="http://schemas.openxmlformats.org/officeDocument/2006/relationships/image" Target="media/image145.gif"/><Relationship Id="rId177" Type="http://schemas.openxmlformats.org/officeDocument/2006/relationships/image" Target="media/image166.gif"/><Relationship Id="rId198" Type="http://schemas.openxmlformats.org/officeDocument/2006/relationships/image" Target="media/image187.gif"/><Relationship Id="rId202" Type="http://schemas.openxmlformats.org/officeDocument/2006/relationships/image" Target="media/image191.gif"/><Relationship Id="rId223" Type="http://schemas.openxmlformats.org/officeDocument/2006/relationships/image" Target="media/image212.gif"/><Relationship Id="rId244" Type="http://schemas.openxmlformats.org/officeDocument/2006/relationships/image" Target="media/image233.gif"/></Relationships>
</file>

<file path=word/_rels/header1.xml.rels><?xml version="1.0" encoding="UTF-8" standalone="yes"?>
<Relationships xmlns="http://schemas.openxmlformats.org/package/2006/relationships"><Relationship Id="rId1" Type="http://schemas.openxmlformats.org/officeDocument/2006/relationships/image" Target="media/image2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4E1A80-B409-4DD2-ACE9-A0F2DE5B6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55</Pages>
  <Words>10196</Words>
  <Characters>55063</Characters>
  <Application>Microsoft Office Word</Application>
  <DocSecurity>0</DocSecurity>
  <Lines>458</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How2Security Labs</vt:lpstr>
      <vt:lpstr>How2Security Labs</vt:lpstr>
    </vt:vector>
  </TitlesOfParts>
  <Company/>
  <LinksUpToDate>false</LinksUpToDate>
  <CharactersWithSpaces>65129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How2Security Labs</dc:title>
  <dc:creator>W3ll</dc:creator>
  <cp:lastModifiedBy>Aline</cp:lastModifiedBy>
  <cp:revision>3</cp:revision>
  <cp:lastPrinted>2015-05-14T16:14:00Z</cp:lastPrinted>
  <dcterms:created xsi:type="dcterms:W3CDTF">2016-11-15T16:33:00Z</dcterms:created>
  <dcterms:modified xsi:type="dcterms:W3CDTF">2016-11-18T17:50:00Z</dcterms:modified>
</cp:coreProperties>
</file>