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1C2B1" w14:textId="71B690BC" w:rsidR="00F84FF1" w:rsidRDefault="00F84FF1" w:rsidP="00F84FF1">
      <w:pPr>
        <w:pStyle w:val="ListParagraph"/>
        <w:numPr>
          <w:ilvl w:val="0"/>
          <w:numId w:val="2"/>
        </w:numPr>
      </w:pPr>
      <w:r>
        <w:t xml:space="preserve">CDC report on heart attack stats. </w:t>
      </w:r>
    </w:p>
    <w:p w14:paraId="1093E910" w14:textId="5314CAB7" w:rsidR="00657425" w:rsidRDefault="00F84FF1" w:rsidP="00F84FF1">
      <w:pPr>
        <w:ind w:left="360" w:firstLine="360"/>
      </w:pPr>
      <w:r w:rsidRPr="00F84FF1">
        <w:t>https://www.cdc.gov/heartdisease/facts.htm#:~:text=In%20the%20United%20States%2C%20someone,heart%20attack%20every%2040%20seconds.&amp;text=Every%20year%2C%20about%20805%2C000%20people,States%20have%20a%20heart%20attack.&amp;text=Of%20these%2C,are%20a%20first%20heart%20attack</w:t>
      </w:r>
    </w:p>
    <w:sectPr w:rsidR="00657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F32C8"/>
    <w:multiLevelType w:val="hybridMultilevel"/>
    <w:tmpl w:val="69229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A7622"/>
    <w:multiLevelType w:val="hybridMultilevel"/>
    <w:tmpl w:val="E3CEF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0077731">
    <w:abstractNumId w:val="1"/>
  </w:num>
  <w:num w:numId="2" w16cid:durableId="1963420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BC6"/>
    <w:rsid w:val="00040B66"/>
    <w:rsid w:val="00603BC6"/>
    <w:rsid w:val="00657425"/>
    <w:rsid w:val="00F8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3A406"/>
  <w15:chartTrackingRefBased/>
  <w15:docId w15:val="{70DD59FB-26CD-492E-8048-65A219148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Hongkai</dc:creator>
  <cp:keywords/>
  <dc:description/>
  <cp:lastModifiedBy>Wang, Hongkai</cp:lastModifiedBy>
  <cp:revision>3</cp:revision>
  <dcterms:created xsi:type="dcterms:W3CDTF">2022-11-30T15:22:00Z</dcterms:created>
  <dcterms:modified xsi:type="dcterms:W3CDTF">2022-11-30T20:34:00Z</dcterms:modified>
</cp:coreProperties>
</file>