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F7" w:rsidRPr="00D165F7" w:rsidRDefault="00D165F7" w:rsidP="00D165F7">
      <w:pPr>
        <w:spacing w:line="360" w:lineRule="auto"/>
        <w:jc w:val="center"/>
        <w:rPr>
          <w:b/>
          <w:bCs/>
          <w:sz w:val="30"/>
          <w:szCs w:val="30"/>
        </w:rPr>
      </w:pPr>
      <w:r w:rsidRPr="00D165F7">
        <w:rPr>
          <w:rFonts w:hint="eastAsia"/>
          <w:b/>
          <w:bCs/>
          <w:sz w:val="30"/>
          <w:szCs w:val="30"/>
        </w:rPr>
        <w:t>第三次作业</w:t>
      </w:r>
    </w:p>
    <w:p w:rsidR="00D165F7" w:rsidRDefault="00D165F7">
      <w:pPr>
        <w:spacing w:line="360" w:lineRule="auto"/>
        <w:rPr>
          <w:b/>
          <w:bCs/>
          <w:sz w:val="24"/>
        </w:rPr>
      </w:pPr>
    </w:p>
    <w:p w:rsidR="009918C3" w:rsidRDefault="00CA03E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题目</w:t>
      </w:r>
      <w:r>
        <w:rPr>
          <w:rFonts w:hint="eastAsia"/>
          <w:sz w:val="24"/>
        </w:rPr>
        <w:t>：使用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进行图像压缩</w:t>
      </w:r>
    </w:p>
    <w:p w:rsidR="009918C3" w:rsidRDefault="00CA03E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描述</w:t>
      </w:r>
      <w:r>
        <w:rPr>
          <w:rFonts w:hint="eastAsia"/>
          <w:sz w:val="24"/>
        </w:rPr>
        <w:t>：输入一张灰度图片</w:t>
      </w:r>
      <w:r w:rsidR="006F0808">
        <w:rPr>
          <w:rFonts w:hint="eastAsia"/>
          <w:sz w:val="24"/>
        </w:rPr>
        <w:t>Len</w:t>
      </w:r>
      <w:r w:rsidR="006F0808">
        <w:rPr>
          <w:sz w:val="24"/>
        </w:rPr>
        <w:t>a</w:t>
      </w:r>
      <w:r>
        <w:rPr>
          <w:rFonts w:hint="eastAsia"/>
          <w:sz w:val="24"/>
        </w:rPr>
        <w:t>，</w:t>
      </w:r>
      <w:r w:rsidR="00D051EB">
        <w:rPr>
          <w:rFonts w:hint="eastAsia"/>
          <w:sz w:val="24"/>
        </w:rPr>
        <w:t>放大到</w:t>
      </w:r>
      <w:r w:rsidR="00D051EB">
        <w:rPr>
          <w:rFonts w:hint="eastAsia"/>
          <w:sz w:val="24"/>
        </w:rPr>
        <w:t>2</w:t>
      </w:r>
      <w:r w:rsidR="00D051EB">
        <w:rPr>
          <w:sz w:val="24"/>
        </w:rPr>
        <w:t>56</w:t>
      </w:r>
      <w:r w:rsidR="00D051EB">
        <w:rPr>
          <w:rFonts w:hint="eastAsia"/>
          <w:sz w:val="24"/>
        </w:rPr>
        <w:t>*</w:t>
      </w:r>
      <w:r w:rsidR="00D051EB">
        <w:rPr>
          <w:sz w:val="24"/>
        </w:rPr>
        <w:t>256</w:t>
      </w:r>
      <w:r w:rsidR="00D051EB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方法把原始图片分别按照</w:t>
      </w:r>
      <w:r>
        <w:rPr>
          <w:rFonts w:hint="eastAsia"/>
          <w:sz w:val="24"/>
        </w:rPr>
        <w:t>2:1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8:1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32:1</w:t>
      </w:r>
      <w:r>
        <w:rPr>
          <w:rFonts w:hint="eastAsia"/>
          <w:sz w:val="24"/>
        </w:rPr>
        <w:t>进行压缩，即压缩后的数据量为原始图片的</w:t>
      </w:r>
      <w:r>
        <w:rPr>
          <w:rFonts w:hint="eastAsia"/>
          <w:sz w:val="24"/>
        </w:rPr>
        <w:t>1/2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1/8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1/32</w:t>
      </w:r>
      <w:r>
        <w:rPr>
          <w:rFonts w:hint="eastAsia"/>
          <w:sz w:val="24"/>
        </w:rPr>
        <w:t>。分析压缩后的数据所含信息量大小，并比较压缩数据再经过重建后与原始图片的视觉差异。</w:t>
      </w:r>
    </w:p>
    <w:p w:rsidR="009918C3" w:rsidRDefault="009918C3">
      <w:pPr>
        <w:spacing w:line="360" w:lineRule="auto"/>
        <w:rPr>
          <w:sz w:val="24"/>
        </w:rPr>
      </w:pPr>
    </w:p>
    <w:p w:rsidR="009918C3" w:rsidRDefault="00CA03E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例子</w:t>
      </w:r>
      <w:r>
        <w:rPr>
          <w:rFonts w:hint="eastAsia"/>
          <w:sz w:val="24"/>
        </w:rPr>
        <w:t>：</w:t>
      </w:r>
    </w:p>
    <w:p w:rsidR="009918C3" w:rsidRDefault="00CA03E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6017895" cy="301434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6D5" w:rsidRDefault="00CA03E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提示</w:t>
      </w:r>
      <w:r>
        <w:rPr>
          <w:rFonts w:hint="eastAsia"/>
          <w:sz w:val="24"/>
        </w:rPr>
        <w:t>：</w:t>
      </w:r>
      <w:r w:rsidR="003A76D5">
        <w:rPr>
          <w:rFonts w:hint="eastAsia"/>
          <w:sz w:val="24"/>
        </w:rPr>
        <w:t>例子：</w:t>
      </w:r>
    </w:p>
    <w:p w:rsidR="009918C3" w:rsidRDefault="00CA03E4">
      <w:pPr>
        <w:spacing w:line="360" w:lineRule="auto"/>
        <w:rPr>
          <w:sz w:val="24"/>
        </w:rPr>
      </w:pPr>
      <w:r>
        <w:rPr>
          <w:rFonts w:hint="eastAsia"/>
          <w:sz w:val="24"/>
        </w:rPr>
        <w:t>把图像分割成很多块</w:t>
      </w:r>
      <w:r w:rsidR="009B7B33">
        <w:rPr>
          <w:sz w:val="24"/>
        </w:rPr>
        <w:t>1</w:t>
      </w:r>
      <w:r w:rsidR="00EF5DB8">
        <w:rPr>
          <w:sz w:val="24"/>
        </w:rPr>
        <w:t>6</w:t>
      </w:r>
      <w:r w:rsidR="00D051EB">
        <w:rPr>
          <w:rFonts w:hint="eastAsia"/>
          <w:sz w:val="24"/>
        </w:rPr>
        <w:t>*</w:t>
      </w:r>
      <w:r w:rsidR="009B7B33">
        <w:rPr>
          <w:sz w:val="24"/>
        </w:rPr>
        <w:t>1</w:t>
      </w:r>
      <w:r w:rsidR="00EF5DB8">
        <w:rPr>
          <w:sz w:val="24"/>
        </w:rPr>
        <w:t>6</w:t>
      </w:r>
      <w:r>
        <w:rPr>
          <w:rFonts w:hint="eastAsia"/>
          <w:sz w:val="24"/>
        </w:rPr>
        <w:t>，把每个小图像块看成不同的样本点，一个小图像块内每个像素是样本点的不同维度。</w:t>
      </w:r>
    </w:p>
    <w:p w:rsidR="00F02CD1" w:rsidRDefault="00F02CD1">
      <w:pPr>
        <w:spacing w:line="360" w:lineRule="auto"/>
        <w:rPr>
          <w:sz w:val="24"/>
        </w:rPr>
      </w:pPr>
    </w:p>
    <w:p w:rsidR="00F02CD1" w:rsidRDefault="00F02CD1">
      <w:pPr>
        <w:spacing w:line="360" w:lineRule="auto"/>
        <w:rPr>
          <w:sz w:val="24"/>
        </w:rPr>
      </w:pPr>
      <w:r>
        <w:rPr>
          <w:rFonts w:hint="eastAsia"/>
          <w:sz w:val="24"/>
        </w:rPr>
        <w:t>压缩率计算：</w:t>
      </w:r>
      <w:r w:rsidR="00581A22">
        <w:rPr>
          <w:sz w:val="24"/>
        </w:rPr>
        <w:t>16</w:t>
      </w:r>
      <w:r w:rsidR="00581A22">
        <w:rPr>
          <w:rFonts w:hint="eastAsia"/>
          <w:sz w:val="24"/>
        </w:rPr>
        <w:t>*</w:t>
      </w:r>
      <w:r w:rsidR="00581A22">
        <w:rPr>
          <w:sz w:val="24"/>
        </w:rPr>
        <w:t>16</w:t>
      </w:r>
      <w:r w:rsidR="00581A22">
        <w:rPr>
          <w:rFonts w:hint="eastAsia"/>
          <w:sz w:val="24"/>
        </w:rPr>
        <w:t>=</w:t>
      </w:r>
      <w:r w:rsidR="00581A22">
        <w:rPr>
          <w:sz w:val="24"/>
        </w:rPr>
        <w:t>256</w:t>
      </w:r>
      <w:r w:rsidR="00581A22">
        <w:rPr>
          <w:rFonts w:hint="eastAsia"/>
          <w:sz w:val="24"/>
        </w:rPr>
        <w:t>维度，压缩率为原始的</w:t>
      </w:r>
      <w:r w:rsidR="00581A22">
        <w:rPr>
          <w:rFonts w:hint="eastAsia"/>
          <w:sz w:val="24"/>
        </w:rPr>
        <w:t>1/</w:t>
      </w:r>
      <w:r w:rsidR="00581A22">
        <w:rPr>
          <w:sz w:val="24"/>
        </w:rPr>
        <w:t>2</w:t>
      </w:r>
      <w:r w:rsidR="00581A22">
        <w:rPr>
          <w:rFonts w:hint="eastAsia"/>
          <w:sz w:val="24"/>
        </w:rPr>
        <w:t>，即变成</w:t>
      </w:r>
      <w:r w:rsidR="00581A22">
        <w:rPr>
          <w:rFonts w:hint="eastAsia"/>
          <w:sz w:val="24"/>
        </w:rPr>
        <w:t>1</w:t>
      </w:r>
      <w:r w:rsidR="00581A22">
        <w:rPr>
          <w:sz w:val="24"/>
        </w:rPr>
        <w:t>28</w:t>
      </w:r>
      <w:r w:rsidR="00581A22">
        <w:rPr>
          <w:rFonts w:hint="eastAsia"/>
          <w:sz w:val="24"/>
        </w:rPr>
        <w:t>维度。图片重新生成，是利用</w:t>
      </w:r>
      <w:r w:rsidR="00581A22">
        <w:rPr>
          <w:rFonts w:hint="eastAsia"/>
          <w:sz w:val="24"/>
        </w:rPr>
        <w:t>1</w:t>
      </w:r>
      <w:r w:rsidR="00581A22">
        <w:rPr>
          <w:sz w:val="24"/>
        </w:rPr>
        <w:t>28</w:t>
      </w:r>
      <w:r w:rsidR="00581A22">
        <w:rPr>
          <w:rFonts w:hint="eastAsia"/>
          <w:sz w:val="24"/>
        </w:rPr>
        <w:t>维度重构图片块</w:t>
      </w:r>
      <w:r w:rsidR="00581A22">
        <w:rPr>
          <w:sz w:val="24"/>
        </w:rPr>
        <w:t>16</w:t>
      </w:r>
      <w:r w:rsidR="00581A22">
        <w:rPr>
          <w:rFonts w:hint="eastAsia"/>
          <w:sz w:val="24"/>
        </w:rPr>
        <w:t>*</w:t>
      </w:r>
      <w:r w:rsidR="00581A22">
        <w:rPr>
          <w:sz w:val="24"/>
        </w:rPr>
        <w:t>16</w:t>
      </w:r>
      <w:r w:rsidR="00B215B7">
        <w:rPr>
          <w:rFonts w:hint="eastAsia"/>
          <w:sz w:val="24"/>
        </w:rPr>
        <w:t>，重构如上</w:t>
      </w:r>
      <w:bookmarkStart w:id="0" w:name="_GoBack"/>
      <w:bookmarkEnd w:id="0"/>
      <w:r w:rsidR="00581A22">
        <w:rPr>
          <w:rFonts w:hint="eastAsia"/>
          <w:sz w:val="24"/>
        </w:rPr>
        <w:t>。</w:t>
      </w:r>
    </w:p>
    <w:p w:rsidR="003A76D5" w:rsidRDefault="003A76D5">
      <w:pPr>
        <w:spacing w:line="360" w:lineRule="auto"/>
        <w:rPr>
          <w:sz w:val="24"/>
        </w:rPr>
      </w:pPr>
    </w:p>
    <w:p w:rsidR="003A76D5" w:rsidRPr="00F02CD1" w:rsidRDefault="003A76D5">
      <w:pPr>
        <w:spacing w:line="360" w:lineRule="auto"/>
        <w:rPr>
          <w:sz w:val="24"/>
        </w:rPr>
      </w:pPr>
      <w:r>
        <w:rPr>
          <w:rFonts w:hint="eastAsia"/>
          <w:sz w:val="24"/>
        </w:rPr>
        <w:t>举例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atlab</w:t>
      </w:r>
      <w:proofErr w:type="spellEnd"/>
      <w:r>
        <w:rPr>
          <w:rFonts w:hint="eastAsia"/>
          <w:sz w:val="24"/>
        </w:rPr>
        <w:t>读图：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mread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imwrite</w:t>
      </w:r>
      <w:proofErr w:type="spellEnd"/>
      <w:r>
        <w:rPr>
          <w:rFonts w:hint="eastAsia"/>
          <w:sz w:val="24"/>
        </w:rPr>
        <w:t>。</w:t>
      </w:r>
    </w:p>
    <w:sectPr w:rsidR="003A76D5" w:rsidRPr="00F0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FFB" w:rsidRDefault="006D0FFB" w:rsidP="00BA51EC">
      <w:r>
        <w:separator/>
      </w:r>
    </w:p>
  </w:endnote>
  <w:endnote w:type="continuationSeparator" w:id="0">
    <w:p w:rsidR="006D0FFB" w:rsidRDefault="006D0FFB" w:rsidP="00BA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FFB" w:rsidRDefault="006D0FFB" w:rsidP="00BA51EC">
      <w:r>
        <w:separator/>
      </w:r>
    </w:p>
  </w:footnote>
  <w:footnote w:type="continuationSeparator" w:id="0">
    <w:p w:rsidR="006D0FFB" w:rsidRDefault="006D0FFB" w:rsidP="00BA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6E01DA"/>
    <w:rsid w:val="00031957"/>
    <w:rsid w:val="003A76D5"/>
    <w:rsid w:val="003E35DB"/>
    <w:rsid w:val="00424237"/>
    <w:rsid w:val="00581A22"/>
    <w:rsid w:val="006D0FFB"/>
    <w:rsid w:val="006F0808"/>
    <w:rsid w:val="00985C54"/>
    <w:rsid w:val="009918C3"/>
    <w:rsid w:val="009B472E"/>
    <w:rsid w:val="009B7B33"/>
    <w:rsid w:val="00A16167"/>
    <w:rsid w:val="00A9691D"/>
    <w:rsid w:val="00B215B7"/>
    <w:rsid w:val="00BA51EC"/>
    <w:rsid w:val="00CA03E4"/>
    <w:rsid w:val="00D051EB"/>
    <w:rsid w:val="00D165F7"/>
    <w:rsid w:val="00EF5DB8"/>
    <w:rsid w:val="00F02CD1"/>
    <w:rsid w:val="146E01DA"/>
    <w:rsid w:val="1FFE76F5"/>
    <w:rsid w:val="2A910256"/>
    <w:rsid w:val="3BBE0F50"/>
    <w:rsid w:val="5B4A7CB2"/>
    <w:rsid w:val="70D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14F75"/>
  <w15:docId w15:val="{56A06A2F-6180-466C-B851-AF4B1EC0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A51EC"/>
    <w:rPr>
      <w:kern w:val="2"/>
      <w:sz w:val="18"/>
      <w:szCs w:val="18"/>
    </w:rPr>
  </w:style>
  <w:style w:type="paragraph" w:styleId="a5">
    <w:name w:val="footer"/>
    <w:basedOn w:val="a"/>
    <w:link w:val="a6"/>
    <w:rsid w:val="00BA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51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Guangcong Wang</cp:lastModifiedBy>
  <cp:revision>16</cp:revision>
  <dcterms:created xsi:type="dcterms:W3CDTF">2018-11-09T14:14:00Z</dcterms:created>
  <dcterms:modified xsi:type="dcterms:W3CDTF">2018-11-14T05:38:00Z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