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79084" w14:textId="1257FC93" w:rsidR="00FC095D" w:rsidRDefault="00865C79" w:rsidP="00FC095D">
      <w:pPr>
        <w:jc w:val="center"/>
      </w:pPr>
      <w:r>
        <w:rPr>
          <w:b/>
          <w:sz w:val="32"/>
        </w:rPr>
        <w:t xml:space="preserve">COMP 642 Assignment --- MODULE </w:t>
      </w:r>
      <w:r w:rsidR="00FC095D">
        <w:rPr>
          <w:b/>
          <w:sz w:val="32"/>
        </w:rPr>
        <w:t>6</w:t>
      </w:r>
    </w:p>
    <w:p w14:paraId="2F32D2D8" w14:textId="373F4803" w:rsidR="003A6A4A" w:rsidRDefault="00FC095D" w:rsidP="003A6A4A">
      <w:pPr>
        <w:pStyle w:val="ListParagraph"/>
        <w:numPr>
          <w:ilvl w:val="0"/>
          <w:numId w:val="13"/>
        </w:numPr>
      </w:pPr>
      <w:r>
        <w:t xml:space="preserve">Suppose we have a dataset of credit card </w:t>
      </w:r>
      <w:r w:rsidRPr="00175357">
        <w:t>transaction</w:t>
      </w:r>
      <w:r>
        <w:t xml:space="preserve"> information and for each </w:t>
      </w:r>
      <w:r w:rsidRPr="00175357">
        <w:t>transaction</w:t>
      </w:r>
      <w:r>
        <w:t xml:space="preserve"> </w:t>
      </w:r>
      <w:r w:rsidR="003A6A4A">
        <w:t>record we have a label indicating</w:t>
      </w:r>
      <w:r>
        <w:t xml:space="preserve"> whether it is </w:t>
      </w:r>
      <w:r w:rsidRPr="00175357">
        <w:t>fraudulent</w:t>
      </w:r>
      <w:r>
        <w:t xml:space="preserve">. </w:t>
      </w:r>
      <w:r w:rsidR="003A6A4A">
        <w:t>We</w:t>
      </w:r>
      <w:r>
        <w:t xml:space="preserve"> build a Logistic Regression model that can classify whether the transaction is fraud</w:t>
      </w:r>
      <w:r w:rsidR="003A6A4A">
        <w:t>ulent</w:t>
      </w:r>
      <w:r>
        <w:t xml:space="preserve"> or not. </w:t>
      </w:r>
    </w:p>
    <w:p w14:paraId="4B9E4F82" w14:textId="6D930C3C" w:rsidR="00FC095D" w:rsidRDefault="00FC095D" w:rsidP="00FC095D">
      <w:pPr>
        <w:pStyle w:val="ListParagraph"/>
      </w:pPr>
      <w:r>
        <w:t xml:space="preserve">The distribution of the prediction is shown below, the x-axis represents the predicted probability, the y-axis represents the observations (like a histogram). </w:t>
      </w:r>
      <w:r w:rsidR="003A6A4A">
        <w:t xml:space="preserve">  Each</w:t>
      </w:r>
      <w:r w:rsidRPr="000966F9">
        <w:t xml:space="preserve"> blue and red pixel represents a </w:t>
      </w:r>
      <w:r w:rsidRPr="00175357">
        <w:t>transaction</w:t>
      </w:r>
      <w:r>
        <w:t xml:space="preserve"> </w:t>
      </w:r>
      <w:r w:rsidRPr="000966F9">
        <w:t>for which you want to predict the</w:t>
      </w:r>
      <w:r>
        <w:t xml:space="preserve"> fraud</w:t>
      </w:r>
      <w:r w:rsidRPr="000966F9">
        <w:t xml:space="preserve"> status</w:t>
      </w:r>
      <w:r>
        <w:t>. The</w:t>
      </w:r>
      <w:r w:rsidR="003A6A4A">
        <w:t>re are</w:t>
      </w:r>
      <w:r>
        <w:t xml:space="preserve"> 300 red pixels </w:t>
      </w:r>
      <w:r w:rsidRPr="00175357">
        <w:t>transaction</w:t>
      </w:r>
      <w:r>
        <w:t xml:space="preserve">s that were actually fraud, and 300 blue pixels </w:t>
      </w:r>
      <w:r w:rsidRPr="00175357">
        <w:t>transaction</w:t>
      </w:r>
      <w:r>
        <w:t>s that are not fraud.</w:t>
      </w:r>
    </w:p>
    <w:p w14:paraId="135CFCD4" w14:textId="77777777" w:rsidR="00FC095D" w:rsidRDefault="00FC095D" w:rsidP="00FC095D">
      <w:pPr>
        <w:pStyle w:val="ListParagraph"/>
        <w:jc w:val="center"/>
      </w:pPr>
      <w:r>
        <w:rPr>
          <w:noProof/>
        </w:rPr>
        <w:drawing>
          <wp:inline distT="0" distB="0" distL="0" distR="0" wp14:anchorId="727B0804" wp14:editId="35675B80">
            <wp:extent cx="3836670" cy="2876461"/>
            <wp:effectExtent l="0" t="0" r="0" b="635"/>
            <wp:docPr id="2" name="Picture 2" descr="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38" cy="29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AD97" w14:textId="2CE9ADDB" w:rsidR="00FC095D" w:rsidRDefault="00FC095D" w:rsidP="00FC095D">
      <w:pPr>
        <w:pStyle w:val="ListParagraph"/>
        <w:numPr>
          <w:ilvl w:val="0"/>
          <w:numId w:val="14"/>
        </w:numPr>
      </w:pPr>
      <w:r>
        <w:t>The output of logistic regre</w:t>
      </w:r>
      <w:r w:rsidR="000C796A">
        <w:t>ssion will output a probability.  I</w:t>
      </w:r>
      <w:r>
        <w:t>n order to make the classification we need</w:t>
      </w:r>
      <w:r w:rsidR="000C796A">
        <w:t xml:space="preserve"> to choose a decision boundary. O</w:t>
      </w:r>
      <w:r>
        <w:t>n the left hand side of the decision boundary the prediction will be all position (fraud), and on the right hand set the prediction will be all</w:t>
      </w:r>
      <w:r w:rsidR="000C796A">
        <w:t xml:space="preserve"> negative (not fraud).  If the line is drawn </w:t>
      </w:r>
      <w:r>
        <w:t>at 0.5, which is a common choice in binary classification</w:t>
      </w:r>
      <w:r w:rsidR="000C796A">
        <w:t>,</w:t>
      </w:r>
      <w:r>
        <w:t xml:space="preserve"> 250 transactions are classified as fraud and 250 are</w:t>
      </w:r>
      <w:r w:rsidRPr="00BA6C44">
        <w:t xml:space="preserve"> </w:t>
      </w:r>
      <w:r>
        <w:t xml:space="preserve">classified as non-fraud. </w:t>
      </w:r>
      <w:r w:rsidR="000C796A">
        <w:t>The chart is shown below.   C</w:t>
      </w:r>
      <w:r>
        <w:t>alculate the True Positive Rate, False Positive Rate and the position of this decision boundary on ROC curve.</w:t>
      </w:r>
    </w:p>
    <w:p w14:paraId="1DEB6A2D" w14:textId="77777777" w:rsidR="00FC095D" w:rsidRDefault="00FC095D" w:rsidP="00FC095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234DDBC8" wp14:editId="5A694860">
            <wp:extent cx="3657600" cy="2742207"/>
            <wp:effectExtent l="0" t="0" r="0" b="1270"/>
            <wp:docPr id="6" name="Picture 6" descr="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80" cy="275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FE89" w14:textId="0EDA8A3D" w:rsidR="00FC095D" w:rsidRDefault="00FC095D" w:rsidP="00FC095D">
      <w:pPr>
        <w:pStyle w:val="ListParagraph"/>
        <w:ind w:left="1080"/>
      </w:pPr>
    </w:p>
    <w:p w14:paraId="4514552E" w14:textId="4F14BE2C" w:rsidR="00FC095D" w:rsidRDefault="00865C79" w:rsidP="00FC095D">
      <w:pPr>
        <w:pStyle w:val="ListParagraph"/>
        <w:numPr>
          <w:ilvl w:val="0"/>
          <w:numId w:val="14"/>
        </w:numPr>
      </w:pPr>
      <w:r>
        <w:lastRenderedPageBreak/>
        <w:t>Draw</w:t>
      </w:r>
      <w:r w:rsidR="00FC095D">
        <w:t xml:space="preserve"> the po</w:t>
      </w:r>
      <w:r>
        <w:t>ssible ROC curve for this model.</w:t>
      </w:r>
    </w:p>
    <w:p w14:paraId="07D29193" w14:textId="30E59EBE" w:rsidR="00FC095D" w:rsidRDefault="00FC095D" w:rsidP="00FC095D">
      <w:pPr>
        <w:pStyle w:val="ListParagraph"/>
        <w:ind w:left="1080"/>
        <w:jc w:val="center"/>
      </w:pPr>
    </w:p>
    <w:p w14:paraId="7620E35C" w14:textId="77777777" w:rsidR="00C0131D" w:rsidRDefault="00C0131D" w:rsidP="00FC095D">
      <w:pPr>
        <w:pStyle w:val="ListParagraph"/>
        <w:ind w:left="1080"/>
        <w:jc w:val="center"/>
      </w:pPr>
    </w:p>
    <w:p w14:paraId="342766FB" w14:textId="51C47EA9" w:rsidR="00FC095D" w:rsidRDefault="00FC095D" w:rsidP="00FC095D">
      <w:pPr>
        <w:pStyle w:val="ListParagraph"/>
        <w:numPr>
          <w:ilvl w:val="0"/>
          <w:numId w:val="14"/>
        </w:numPr>
      </w:pPr>
      <w:r>
        <w:t>If we change the hyper parameters o</w:t>
      </w:r>
      <w:r w:rsidR="000C796A">
        <w:t xml:space="preserve">f the logistic regression model, </w:t>
      </w:r>
      <w:r>
        <w:t>the result predic</w:t>
      </w:r>
      <w:r w:rsidR="000C796A">
        <w:t>tion probability is shown below.  Th</w:t>
      </w:r>
      <w:r>
        <w:t>e decision boundary is still 0.5 but 200 data are classified as fraud and 200 are classified as non-fraud</w:t>
      </w:r>
      <w:r w:rsidR="000C796A">
        <w:t>.   C</w:t>
      </w:r>
      <w:r>
        <w:t xml:space="preserve">alculate the same </w:t>
      </w:r>
      <w:r w:rsidR="000C796A">
        <w:t xml:space="preserve">items as </w:t>
      </w:r>
      <w:r w:rsidR="008445B0">
        <w:t xml:space="preserve">in part a. </w:t>
      </w:r>
      <w:r w:rsidR="000C796A">
        <w:t xml:space="preserve"> </w:t>
      </w:r>
    </w:p>
    <w:p w14:paraId="66A675F6" w14:textId="77777777" w:rsidR="00FC095D" w:rsidRDefault="00FC095D" w:rsidP="00FC095D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547144D9" wp14:editId="186B1FB6">
            <wp:extent cx="4577042" cy="3431540"/>
            <wp:effectExtent l="0" t="0" r="0" b="0"/>
            <wp:docPr id="8" name="Picture 8" descr="pl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39" cy="343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96D" w14:textId="77777777" w:rsidR="00FC095D" w:rsidRDefault="00FC095D" w:rsidP="00FC095D">
      <w:pPr>
        <w:pStyle w:val="ListParagraph"/>
        <w:ind w:left="1080"/>
      </w:pPr>
    </w:p>
    <w:p w14:paraId="46FEFB5D" w14:textId="7A2E95DE" w:rsidR="00FC095D" w:rsidRDefault="00865C79" w:rsidP="00FC095D">
      <w:pPr>
        <w:pStyle w:val="ListParagraph"/>
        <w:numPr>
          <w:ilvl w:val="0"/>
          <w:numId w:val="14"/>
        </w:numPr>
      </w:pPr>
      <w:r>
        <w:t>Draw</w:t>
      </w:r>
      <w:r w:rsidR="00FC095D">
        <w:t xml:space="preserve"> the po</w:t>
      </w:r>
      <w:r>
        <w:t>ssible ROC curve for this model.</w:t>
      </w:r>
    </w:p>
    <w:p w14:paraId="3EFE06DC" w14:textId="77777777" w:rsidR="00FC095D" w:rsidRDefault="00FC095D" w:rsidP="00FC095D">
      <w:pPr>
        <w:pStyle w:val="ListParagraph"/>
        <w:ind w:left="1080"/>
      </w:pPr>
    </w:p>
    <w:p w14:paraId="436D79BA" w14:textId="70F606D2" w:rsidR="00FC095D" w:rsidRDefault="00FC095D" w:rsidP="00FC095D">
      <w:pPr>
        <w:pStyle w:val="ListParagraph"/>
        <w:ind w:left="1080"/>
        <w:jc w:val="center"/>
      </w:pPr>
    </w:p>
    <w:p w14:paraId="59E39D40" w14:textId="679EC599" w:rsidR="00FC095D" w:rsidRDefault="00FC095D" w:rsidP="00FC095D">
      <w:pPr>
        <w:pStyle w:val="ListParagraph"/>
        <w:numPr>
          <w:ilvl w:val="0"/>
          <w:numId w:val="14"/>
        </w:numPr>
      </w:pPr>
      <w:r>
        <w:t xml:space="preserve">Which model do you think is better and </w:t>
      </w:r>
      <w:r w:rsidR="008445B0">
        <w:t>why?</w:t>
      </w:r>
    </w:p>
    <w:p w14:paraId="0C14816F" w14:textId="77777777" w:rsidR="00FC095D" w:rsidRDefault="00FC095D" w:rsidP="00FC095D">
      <w:pPr>
        <w:pStyle w:val="ListParagraph"/>
        <w:ind w:left="1080"/>
      </w:pPr>
    </w:p>
    <w:p w14:paraId="3A1DAEA3" w14:textId="77777777" w:rsidR="00FC095D" w:rsidRDefault="00FC095D" w:rsidP="00FC095D">
      <w:pPr>
        <w:pStyle w:val="ListParagraph"/>
        <w:ind w:left="1080"/>
      </w:pPr>
    </w:p>
    <w:p w14:paraId="1FC17D22" w14:textId="17D1A3D3" w:rsidR="00FC095D" w:rsidRDefault="00FC095D" w:rsidP="00FC095D">
      <w:pPr>
        <w:pStyle w:val="ListParagraph"/>
        <w:numPr>
          <w:ilvl w:val="0"/>
          <w:numId w:val="14"/>
        </w:numPr>
      </w:pPr>
      <w:r>
        <w:t xml:space="preserve">Is </w:t>
      </w:r>
      <w:r w:rsidR="008445B0">
        <w:t xml:space="preserve">making the </w:t>
      </w:r>
      <w:r>
        <w:t xml:space="preserve">decision </w:t>
      </w:r>
      <w:r w:rsidR="008445B0">
        <w:t>boundary equal</w:t>
      </w:r>
      <w:r>
        <w:t xml:space="preserve"> to 0.5 a good choice for this binary classification problem</w:t>
      </w:r>
      <w:r w:rsidR="00865C79">
        <w:t>?  Explain why or why not</w:t>
      </w:r>
      <w:r>
        <w:t>.</w:t>
      </w:r>
    </w:p>
    <w:p w14:paraId="5C7DED13" w14:textId="77777777" w:rsidR="00FC095D" w:rsidRDefault="00FC095D" w:rsidP="00FC095D">
      <w:pPr>
        <w:pStyle w:val="ListParagraph"/>
      </w:pPr>
    </w:p>
    <w:p w14:paraId="29709D21" w14:textId="77777777" w:rsidR="00E94C22" w:rsidRDefault="00E94C22" w:rsidP="00FC095D">
      <w:pPr>
        <w:pStyle w:val="ListParagraph"/>
      </w:pPr>
    </w:p>
    <w:p w14:paraId="2F9A7A1A" w14:textId="77777777" w:rsidR="00FC095D" w:rsidRDefault="00FC095D" w:rsidP="00FC095D">
      <w:pPr>
        <w:pStyle w:val="ListParagraph"/>
        <w:numPr>
          <w:ilvl w:val="0"/>
          <w:numId w:val="13"/>
        </w:numPr>
      </w:pPr>
      <w:r>
        <w:t xml:space="preserve">The line below shows the degree of </w:t>
      </w:r>
      <w:r w:rsidRPr="00490CFD">
        <w:t>complexity</w:t>
      </w:r>
      <w:r>
        <w:t xml:space="preserve"> of a machine learning model. Add to it annotations of: (more/less) bias, variance. (</w:t>
      </w:r>
      <w:proofErr w:type="gramStart"/>
      <w:r>
        <w:t>try</w:t>
      </w:r>
      <w:proofErr w:type="gramEnd"/>
      <w:r>
        <w:t xml:space="preserve"> to not look at the lecture notes), </w:t>
      </w:r>
      <w:r w:rsidRPr="00490CFD">
        <w:t>complexity</w:t>
      </w:r>
      <w:r>
        <w:t>.</w:t>
      </w:r>
    </w:p>
    <w:p w14:paraId="544B1614" w14:textId="77777777" w:rsidR="00FC095D" w:rsidRDefault="00FC095D" w:rsidP="00FC095D">
      <w:pPr>
        <w:pStyle w:val="ListParagraph"/>
      </w:pPr>
    </w:p>
    <w:p w14:paraId="5F9AE6EA" w14:textId="77777777" w:rsidR="00FC095D" w:rsidRDefault="00FC095D" w:rsidP="00FC095D">
      <w:pPr>
        <w:pStyle w:val="ListParagraph"/>
      </w:pPr>
      <w:r>
        <w:t>&lt; --------------------------------------------------------------------------------------------------------------------------- &gt;</w:t>
      </w:r>
    </w:p>
    <w:p w14:paraId="1536785F" w14:textId="77777777" w:rsidR="008445B0" w:rsidRDefault="00FC095D" w:rsidP="008445B0">
      <w:pPr>
        <w:pStyle w:val="ListParagraph"/>
      </w:pPr>
      <w:proofErr w:type="gramStart"/>
      <w:r>
        <w:t>less</w:t>
      </w:r>
      <w:proofErr w:type="gramEnd"/>
      <w:r>
        <w:t xml:space="preserve"> flexible (lower </w:t>
      </w:r>
      <w:r w:rsidRPr="00490CFD">
        <w:t>dimensionality</w:t>
      </w:r>
      <w:r>
        <w:t xml:space="preserve">)                                             more flexible (higher </w:t>
      </w:r>
      <w:r w:rsidRPr="00490CFD">
        <w:t>dimensionality</w:t>
      </w:r>
      <w:r>
        <w:t xml:space="preserve">) </w:t>
      </w:r>
    </w:p>
    <w:p w14:paraId="5B616B9B" w14:textId="77777777" w:rsidR="008445B0" w:rsidRDefault="008445B0" w:rsidP="008445B0">
      <w:pPr>
        <w:pStyle w:val="ListParagraph"/>
      </w:pPr>
    </w:p>
    <w:p w14:paraId="2427EA16" w14:textId="57591429" w:rsidR="008445B0" w:rsidRDefault="008445B0" w:rsidP="008445B0">
      <w:pPr>
        <w:pStyle w:val="ListParagraph"/>
      </w:pPr>
      <w:r>
        <w:rPr>
          <w:lang w:eastAsia="zh-CN"/>
        </w:rPr>
        <w:t>.</w:t>
      </w:r>
    </w:p>
    <w:p w14:paraId="5A3BB8E4" w14:textId="06BA4082" w:rsidR="00D71467" w:rsidRPr="00865C79" w:rsidRDefault="008445B0" w:rsidP="00D61AE3">
      <w:pPr>
        <w:pStyle w:val="ListParagraph"/>
        <w:numPr>
          <w:ilvl w:val="0"/>
          <w:numId w:val="13"/>
        </w:numPr>
        <w:rPr>
          <w:b/>
          <w:sz w:val="32"/>
        </w:rPr>
      </w:pPr>
      <w:r>
        <w:t xml:space="preserve">Execute the hw_6.ipynb, fill the code cells and answer the questions in notebook.  </w:t>
      </w:r>
      <w:r>
        <w:rPr>
          <w:lang w:eastAsia="zh-CN"/>
        </w:rPr>
        <w:t xml:space="preserve">Include the answers in </w:t>
      </w:r>
      <w:bookmarkStart w:id="0" w:name="_GoBack"/>
      <w:bookmarkEnd w:id="0"/>
      <w:r>
        <w:rPr>
          <w:lang w:eastAsia="zh-CN"/>
        </w:rPr>
        <w:t xml:space="preserve">your homework document submission as well as in the </w:t>
      </w:r>
      <w:proofErr w:type="spellStart"/>
      <w:r>
        <w:rPr>
          <w:lang w:eastAsia="zh-CN"/>
        </w:rPr>
        <w:t>Jupyter</w:t>
      </w:r>
      <w:proofErr w:type="spellEnd"/>
      <w:r>
        <w:rPr>
          <w:lang w:eastAsia="zh-CN"/>
        </w:rPr>
        <w:t xml:space="preserve"> notebook</w:t>
      </w:r>
      <w:r>
        <w:rPr>
          <w:lang w:eastAsia="zh-CN"/>
        </w:rPr>
        <w:t>.</w:t>
      </w:r>
    </w:p>
    <w:sectPr w:rsidR="00D71467" w:rsidRPr="00865C79" w:rsidSect="008445B0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911A6"/>
    <w:multiLevelType w:val="hybridMultilevel"/>
    <w:tmpl w:val="258270A0"/>
    <w:lvl w:ilvl="0" w:tplc="1BDE7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13"/>
  </w:num>
  <w:num w:numId="8">
    <w:abstractNumId w:val="8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46A5F"/>
    <w:rsid w:val="000B4760"/>
    <w:rsid w:val="000C093B"/>
    <w:rsid w:val="000C557A"/>
    <w:rsid w:val="000C796A"/>
    <w:rsid w:val="001306D8"/>
    <w:rsid w:val="00141C1E"/>
    <w:rsid w:val="00186109"/>
    <w:rsid w:val="001F05A2"/>
    <w:rsid w:val="002171B5"/>
    <w:rsid w:val="00273000"/>
    <w:rsid w:val="002A3551"/>
    <w:rsid w:val="002B4A27"/>
    <w:rsid w:val="002D75C0"/>
    <w:rsid w:val="002E249C"/>
    <w:rsid w:val="002F09CB"/>
    <w:rsid w:val="00343C71"/>
    <w:rsid w:val="003763CC"/>
    <w:rsid w:val="00393EF9"/>
    <w:rsid w:val="003A6A4A"/>
    <w:rsid w:val="003B344A"/>
    <w:rsid w:val="004211B3"/>
    <w:rsid w:val="004A4BAB"/>
    <w:rsid w:val="004C0E3F"/>
    <w:rsid w:val="005F0C6B"/>
    <w:rsid w:val="00705718"/>
    <w:rsid w:val="00722C71"/>
    <w:rsid w:val="00737E6C"/>
    <w:rsid w:val="0079331E"/>
    <w:rsid w:val="007A0641"/>
    <w:rsid w:val="008445B0"/>
    <w:rsid w:val="00865C79"/>
    <w:rsid w:val="009125D8"/>
    <w:rsid w:val="009407FE"/>
    <w:rsid w:val="009D5B18"/>
    <w:rsid w:val="00A04C00"/>
    <w:rsid w:val="00A419DB"/>
    <w:rsid w:val="00B202F5"/>
    <w:rsid w:val="00B74628"/>
    <w:rsid w:val="00BD3D52"/>
    <w:rsid w:val="00BF2AC0"/>
    <w:rsid w:val="00C0131D"/>
    <w:rsid w:val="00C40FD2"/>
    <w:rsid w:val="00C90D86"/>
    <w:rsid w:val="00CB502E"/>
    <w:rsid w:val="00CC2064"/>
    <w:rsid w:val="00CE19B6"/>
    <w:rsid w:val="00CF6F5C"/>
    <w:rsid w:val="00D24C76"/>
    <w:rsid w:val="00D41892"/>
    <w:rsid w:val="00D71467"/>
    <w:rsid w:val="00D76556"/>
    <w:rsid w:val="00DA3130"/>
    <w:rsid w:val="00DE62E5"/>
    <w:rsid w:val="00E15E0B"/>
    <w:rsid w:val="00E45BD8"/>
    <w:rsid w:val="00E666FC"/>
    <w:rsid w:val="00E94C22"/>
    <w:rsid w:val="00E96129"/>
    <w:rsid w:val="00EE3BB1"/>
    <w:rsid w:val="00F75022"/>
    <w:rsid w:val="00F95F83"/>
    <w:rsid w:val="00F97963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25</cp:revision>
  <dcterms:created xsi:type="dcterms:W3CDTF">2019-10-04T17:34:00Z</dcterms:created>
  <dcterms:modified xsi:type="dcterms:W3CDTF">2020-04-11T17:21:00Z</dcterms:modified>
</cp:coreProperties>
</file>