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Bdr>
          <w:bottom w:color="000000" w:space="0" w:sz="6" w:val="single"/>
        </w:pBdr>
        <w:rPr>
          <w:rFonts w:ascii="Aptos" w:cs="Aptos" w:eastAsia="Aptos" w:hAnsi="Aptos"/>
          <w:b w:val="1"/>
          <w:sz w:val="16"/>
          <w:szCs w:val="16"/>
        </w:rPr>
      </w:pPr>
      <w:r w:rsidDel="00000000" w:rsidR="00000000" w:rsidRPr="00000000">
        <w:rPr>
          <w:rFonts w:ascii="Aptos" w:cs="Aptos" w:eastAsia="Aptos" w:hAnsi="Aptos"/>
          <w:b w:val="1"/>
          <w:rtl w:val="0"/>
        </w:rPr>
        <w:t xml:space="preserve">Howard Sun</w:t>
      </w:r>
      <w:r w:rsidDel="00000000" w:rsidR="00000000" w:rsidRPr="00000000">
        <w:rPr>
          <w:rFonts w:ascii="Aptos" w:cs="Aptos" w:eastAsia="Aptos" w:hAnsi="Aptos"/>
          <w:sz w:val="18"/>
          <w:szCs w:val="18"/>
          <w:rtl w:val="0"/>
        </w:rPr>
        <w:t xml:space="preserve"> | Software Engineer | New York</w:t>
        <w:tab/>
        <w:t xml:space="preserve">             </w:t>
      </w:r>
      <w:hyperlink r:id="rId9">
        <w:r w:rsidDel="00000000" w:rsidR="00000000" w:rsidRPr="00000000">
          <w:rPr>
            <w:rFonts w:ascii="Aptos" w:cs="Aptos" w:eastAsia="Aptos" w:hAnsi="Aptos"/>
            <w:color w:val="467886"/>
            <w:sz w:val="18"/>
            <w:szCs w:val="18"/>
            <w:u w:val="single"/>
            <w:rtl w:val="0"/>
          </w:rPr>
          <w:t xml:space="preserve">howardsun@pm.me</w:t>
        </w:r>
      </w:hyperlink>
      <w:r w:rsidDel="00000000" w:rsidR="00000000" w:rsidRPr="00000000">
        <w:rPr>
          <w:rFonts w:ascii="Aptos" w:cs="Aptos" w:eastAsia="Aptos" w:hAnsi="Aptos"/>
          <w:sz w:val="18"/>
          <w:szCs w:val="18"/>
          <w:rtl w:val="0"/>
        </w:rPr>
        <w:t xml:space="preserve">  ∙  </w:t>
      </w:r>
      <w:hyperlink r:id="rId10">
        <w:r w:rsidDel="00000000" w:rsidR="00000000" w:rsidRPr="00000000">
          <w:rPr>
            <w:rFonts w:ascii="Aptos" w:cs="Aptos" w:eastAsia="Aptos" w:hAnsi="Aptos"/>
            <w:color w:val="467886"/>
            <w:sz w:val="18"/>
            <w:szCs w:val="18"/>
            <w:u w:val="single"/>
            <w:rtl w:val="0"/>
          </w:rPr>
          <w:t xml:space="preserve">github.com/howardCodeGit</w:t>
        </w:r>
      </w:hyperlink>
      <w:r w:rsidDel="00000000" w:rsidR="00000000" w:rsidRPr="00000000">
        <w:rPr>
          <w:rFonts w:ascii="Aptos" w:cs="Aptos" w:eastAsia="Aptos" w:hAnsi="Aptos"/>
          <w:sz w:val="18"/>
          <w:szCs w:val="18"/>
          <w:rtl w:val="0"/>
        </w:rPr>
        <w:t xml:space="preserve">  ∙  </w:t>
      </w:r>
      <w:hyperlink r:id="rId11">
        <w:r w:rsidDel="00000000" w:rsidR="00000000" w:rsidRPr="00000000">
          <w:rPr>
            <w:rFonts w:ascii="Aptos" w:cs="Aptos" w:eastAsia="Aptos" w:hAnsi="Aptos"/>
            <w:color w:val="467886"/>
            <w:sz w:val="18"/>
            <w:szCs w:val="18"/>
            <w:u w:val="single"/>
            <w:rtl w:val="0"/>
          </w:rPr>
          <w:t xml:space="preserve">linkedin.com/in/howardsun</w:t>
        </w:r>
      </w:hyperlink>
      <w:r w:rsidDel="00000000" w:rsidR="00000000" w:rsidRPr="00000000">
        <w:rPr>
          <w:rFonts w:ascii="Aptos" w:cs="Aptos" w:eastAsia="Aptos" w:hAnsi="Aptos"/>
          <w:color w:val="467886"/>
          <w:sz w:val="18"/>
          <w:szCs w:val="18"/>
          <w:u w:val="single"/>
          <w:rtl w:val="0"/>
        </w:rPr>
        <w:t xml:space="preserve">-swe </w:t>
      </w:r>
      <w:r w:rsidDel="00000000" w:rsidR="00000000" w:rsidRPr="00000000">
        <w:rPr>
          <w:rFonts w:ascii="Aptos" w:cs="Aptos" w:eastAsia="Aptos" w:hAnsi="Aptos"/>
          <w:b w:val="1"/>
          <w:sz w:val="16"/>
          <w:szCs w:val="16"/>
          <w:rtl w:val="0"/>
        </w:rPr>
        <w:t xml:space="preserve">SKILLS</w:t>
      </w:r>
    </w:p>
    <w:p w:rsidR="00000000" w:rsidDel="00000000" w:rsidP="00000000" w:rsidRDefault="00000000" w:rsidRPr="00000000" w14:paraId="00000002">
      <w:pPr>
        <w:rPr>
          <w:rFonts w:ascii="Aptos" w:cs="Aptos" w:eastAsia="Aptos" w:hAnsi="Aptos"/>
          <w:sz w:val="16"/>
          <w:szCs w:val="16"/>
        </w:rPr>
      </w:pPr>
      <w:r w:rsidDel="00000000" w:rsidR="00000000" w:rsidRPr="00000000">
        <w:rPr>
          <w:rFonts w:ascii="Aptos" w:cs="Aptos" w:eastAsia="Aptos" w:hAnsi="Aptos"/>
          <w:sz w:val="16"/>
          <w:szCs w:val="16"/>
          <w:rtl w:val="0"/>
        </w:rPr>
        <w:t xml:space="preserve">JavaScript (ES6), TypeScript, React, Redux, Node, Express, SQL (PostgreSQL), NoSQL (MongoDB), HTML, CSS (Sass), Tailwind, Material UI, Git, Docker, Kubernetes, CI/CD (GitHub Actions), REST API, WebSocket, AWS (EC2, S3, Aurora, Elastic Beanstalk, VPC), Webpack, Vite, Solid.js, Jest, Playwright, Mocha, Chai, Electron.js, Python</w:t>
      </w:r>
    </w:p>
    <w:p w:rsidR="00000000" w:rsidDel="00000000" w:rsidP="00000000" w:rsidRDefault="00000000" w:rsidRPr="00000000" w14:paraId="00000003">
      <w:pPr>
        <w:pBdr>
          <w:bottom w:color="000000" w:space="1" w:sz="6" w:val="single"/>
        </w:pBdr>
        <w:rPr>
          <w:rFonts w:ascii="Aptos" w:cs="Aptos" w:eastAsia="Aptos" w:hAnsi="Aptos"/>
          <w:b w:val="1"/>
          <w:sz w:val="16"/>
          <w:szCs w:val="16"/>
        </w:rPr>
      </w:pPr>
      <w:r w:rsidDel="00000000" w:rsidR="00000000" w:rsidRPr="00000000">
        <w:rPr>
          <w:rFonts w:ascii="Aptos" w:cs="Aptos" w:eastAsia="Aptos" w:hAnsi="Aptos"/>
          <w:b w:val="1"/>
          <w:sz w:val="16"/>
          <w:szCs w:val="16"/>
          <w:rtl w:val="0"/>
        </w:rPr>
        <w:t xml:space="preserve">EXPERIENCE</w:t>
      </w:r>
    </w:p>
    <w:p w:rsidR="00000000" w:rsidDel="00000000" w:rsidP="00000000" w:rsidRDefault="00000000" w:rsidRPr="00000000" w14:paraId="00000004">
      <w:pPr>
        <w:rPr>
          <w:rFonts w:ascii="Aptos" w:cs="Aptos" w:eastAsia="Aptos" w:hAnsi="Aptos"/>
          <w:sz w:val="16"/>
          <w:szCs w:val="16"/>
        </w:rPr>
      </w:pPr>
      <w:r w:rsidDel="00000000" w:rsidR="00000000" w:rsidRPr="00000000">
        <w:rPr>
          <w:rFonts w:ascii="Aptos" w:cs="Aptos" w:eastAsia="Aptos" w:hAnsi="Aptos"/>
          <w:b w:val="1"/>
          <w:sz w:val="16"/>
          <w:szCs w:val="16"/>
          <w:rtl w:val="0"/>
        </w:rPr>
        <w:t xml:space="preserve">Swell – Open-Source Testing Platform</w:t>
        <w:tab/>
        <w:tab/>
        <w:tab/>
        <w:tab/>
        <w:tab/>
        <w:tab/>
        <w:tab/>
        <w:tab/>
        <w:tab/>
        <w:t xml:space="preserve"> </w:t>
      </w:r>
      <w:r w:rsidDel="00000000" w:rsidR="00000000" w:rsidRPr="00000000">
        <w:rPr>
          <w:rFonts w:ascii="Aptos" w:cs="Aptos" w:eastAsia="Aptos" w:hAnsi="Aptos"/>
          <w:sz w:val="16"/>
          <w:szCs w:val="16"/>
          <w:rtl w:val="0"/>
        </w:rPr>
        <w:t xml:space="preserve">Software Engineer | March 2024 – Current</w:t>
      </w:r>
    </w:p>
    <w:p w:rsidR="00000000" w:rsidDel="00000000" w:rsidP="00000000" w:rsidRDefault="00000000" w:rsidRPr="00000000" w14:paraId="000000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270" w:right="0" w:hanging="180"/>
        <w:jc w:val="left"/>
        <w:rPr>
          <w:rFonts w:ascii="Aptos" w:cs="Aptos" w:eastAsia="Aptos" w:hAnsi="Aptos"/>
          <w:b w:val="0"/>
          <w:i w:val="0"/>
          <w:smallCaps w:val="0"/>
          <w:strike w:val="0"/>
          <w:color w:val="000000"/>
          <w:sz w:val="16"/>
          <w:szCs w:val="16"/>
          <w:u w:val="none"/>
          <w:shd w:fill="auto" w:val="clear"/>
          <w:vertAlign w:val="baseline"/>
        </w:rPr>
      </w:pPr>
      <w:r w:rsidDel="00000000" w:rsidR="00000000" w:rsidRPr="00000000">
        <w:rPr>
          <w:rFonts w:ascii="Aptos" w:cs="Aptos" w:eastAsia="Aptos" w:hAnsi="Aptos"/>
          <w:b w:val="0"/>
          <w:i w:val="0"/>
          <w:smallCaps w:val="0"/>
          <w:strike w:val="0"/>
          <w:color w:val="000000"/>
          <w:sz w:val="16"/>
          <w:szCs w:val="16"/>
          <w:u w:val="none"/>
          <w:shd w:fill="auto" w:val="clear"/>
          <w:vertAlign w:val="baseline"/>
          <w:rtl w:val="0"/>
        </w:rPr>
        <w:t xml:space="preserve">Integrated Content Security Policy (CSP) into Swell, an app for testing backend protocols like HTTP/2, gRPC, and GraphQL, using nonce and SHA-256 hashing to allow only trusted scripts and styles to execute, strengthening security against cross-site scripting (XSS) and data injection through defense-in-depth, protecting user data and ensuring stable performance</w:t>
      </w:r>
    </w:p>
    <w:p w:rsidR="00000000" w:rsidDel="00000000" w:rsidP="00000000" w:rsidRDefault="00000000" w:rsidRPr="00000000" w14:paraId="000000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270" w:right="0" w:hanging="180"/>
        <w:jc w:val="left"/>
        <w:rPr>
          <w:rFonts w:ascii="Aptos" w:cs="Aptos" w:eastAsia="Aptos" w:hAnsi="Aptos"/>
          <w:b w:val="0"/>
          <w:i w:val="0"/>
          <w:smallCaps w:val="0"/>
          <w:strike w:val="0"/>
          <w:color w:val="000000"/>
          <w:sz w:val="16"/>
          <w:szCs w:val="16"/>
          <w:u w:val="none"/>
          <w:shd w:fill="auto" w:val="clear"/>
          <w:vertAlign w:val="baseline"/>
        </w:rPr>
      </w:pPr>
      <w:r w:rsidDel="00000000" w:rsidR="00000000" w:rsidRPr="00000000">
        <w:rPr>
          <w:rFonts w:ascii="Aptos" w:cs="Aptos" w:eastAsia="Aptos" w:hAnsi="Aptos"/>
          <w:b w:val="0"/>
          <w:i w:val="0"/>
          <w:smallCaps w:val="0"/>
          <w:strike w:val="0"/>
          <w:color w:val="000000"/>
          <w:sz w:val="16"/>
          <w:szCs w:val="16"/>
          <w:u w:val="none"/>
          <w:shd w:fill="auto" w:val="clear"/>
          <w:vertAlign w:val="baseline"/>
          <w:rtl w:val="0"/>
        </w:rPr>
        <w:t xml:space="preserve">Refactored legacy Redux implementation to leverage type-safe hooks and modern Redux Toolkit practices, eliminating outdated functions and ensuring consistent state management across custom React and Material UI components, resulting in enhanced code maintainability, performance and developer productivity</w:t>
      </w:r>
    </w:p>
    <w:p w:rsidR="00000000" w:rsidDel="00000000" w:rsidP="00000000" w:rsidRDefault="00000000" w:rsidRPr="00000000" w14:paraId="000000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270" w:right="0" w:hanging="180"/>
        <w:jc w:val="left"/>
        <w:rPr>
          <w:rFonts w:ascii="Aptos" w:cs="Aptos" w:eastAsia="Aptos" w:hAnsi="Aptos"/>
          <w:b w:val="0"/>
          <w:i w:val="0"/>
          <w:smallCaps w:val="0"/>
          <w:strike w:val="0"/>
          <w:color w:val="000000"/>
          <w:sz w:val="16"/>
          <w:szCs w:val="16"/>
          <w:u w:val="none"/>
          <w:shd w:fill="auto" w:val="clear"/>
          <w:vertAlign w:val="baseline"/>
        </w:rPr>
      </w:pPr>
      <w:r w:rsidDel="00000000" w:rsidR="00000000" w:rsidRPr="00000000">
        <w:rPr>
          <w:rFonts w:ascii="Aptos" w:cs="Aptos" w:eastAsia="Aptos" w:hAnsi="Aptos"/>
          <w:b w:val="0"/>
          <w:i w:val="0"/>
          <w:smallCaps w:val="0"/>
          <w:strike w:val="0"/>
          <w:color w:val="000000"/>
          <w:sz w:val="16"/>
          <w:szCs w:val="16"/>
          <w:u w:val="none"/>
          <w:shd w:fill="auto" w:val="clear"/>
          <w:vertAlign w:val="baseline"/>
          <w:rtl w:val="0"/>
        </w:rPr>
        <w:t xml:space="preserve">Expanded </w:t>
      </w:r>
      <w:sdt>
        <w:sdtPr>
          <w:tag w:val="goog_rdk_0"/>
        </w:sdtPr>
        <w:sdtContent>
          <w:commentRangeStart w:id="0"/>
        </w:sdtContent>
      </w:sdt>
      <w:r w:rsidDel="00000000" w:rsidR="00000000" w:rsidRPr="00000000">
        <w:rPr>
          <w:rFonts w:ascii="Aptos" w:cs="Aptos" w:eastAsia="Aptos" w:hAnsi="Aptos"/>
          <w:b w:val="0"/>
          <w:i w:val="0"/>
          <w:smallCaps w:val="0"/>
          <w:strike w:val="0"/>
          <w:color w:val="000000"/>
          <w:sz w:val="16"/>
          <w:szCs w:val="16"/>
          <w:u w:val="none"/>
          <w:shd w:fill="auto" w:val="clear"/>
          <w:vertAlign w:val="baseline"/>
          <w:rtl w:val="0"/>
        </w:rPr>
        <w:t xml:space="preserve">TypeScript</w:t>
      </w:r>
      <w:commentRangeEnd w:id="0"/>
      <w:r w:rsidDel="00000000" w:rsidR="00000000" w:rsidRPr="00000000">
        <w:commentReference w:id="0"/>
      </w:r>
      <w:r w:rsidDel="00000000" w:rsidR="00000000" w:rsidRPr="00000000">
        <w:rPr>
          <w:rFonts w:ascii="Aptos" w:cs="Aptos" w:eastAsia="Aptos" w:hAnsi="Aptos"/>
          <w:b w:val="0"/>
          <w:i w:val="0"/>
          <w:smallCaps w:val="0"/>
          <w:strike w:val="0"/>
          <w:color w:val="000000"/>
          <w:sz w:val="16"/>
          <w:szCs w:val="16"/>
          <w:u w:val="none"/>
          <w:shd w:fill="auto" w:val="clear"/>
          <w:vertAlign w:val="baseline"/>
          <w:rtl w:val="0"/>
        </w:rPr>
        <w:t xml:space="preserve"> coverage across a large codebase, replacing ad-hoc type definitions with robust typing, leveraging static typing benefits to catch errors during development, improve code reliability, and maintainability</w:t>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270" w:right="0" w:hanging="180"/>
        <w:jc w:val="left"/>
        <w:rPr>
          <w:rFonts w:ascii="Aptos" w:cs="Aptos" w:eastAsia="Aptos" w:hAnsi="Aptos"/>
          <w:b w:val="0"/>
          <w:i w:val="0"/>
          <w:smallCaps w:val="0"/>
          <w:strike w:val="0"/>
          <w:color w:val="000000"/>
          <w:sz w:val="16"/>
          <w:szCs w:val="16"/>
          <w:u w:val="none"/>
          <w:shd w:fill="auto" w:val="clear"/>
          <w:vertAlign w:val="baseline"/>
        </w:rPr>
      </w:pPr>
      <w:r w:rsidDel="00000000" w:rsidR="00000000" w:rsidRPr="00000000">
        <w:rPr>
          <w:rFonts w:ascii="Aptos" w:cs="Aptos" w:eastAsia="Aptos" w:hAnsi="Aptos"/>
          <w:b w:val="0"/>
          <w:i w:val="0"/>
          <w:smallCaps w:val="0"/>
          <w:strike w:val="0"/>
          <w:color w:val="000000"/>
          <w:sz w:val="16"/>
          <w:szCs w:val="16"/>
          <w:u w:val="none"/>
          <w:shd w:fill="auto" w:val="clear"/>
          <w:vertAlign w:val="baseline"/>
          <w:rtl w:val="0"/>
        </w:rPr>
        <w:t xml:space="preserve">Developed a React-based binary file upload feature following Test-Driven Development (TDD) principles with Jest, empowering users to test backend server routes handling diverse file types and sizes, expanding the application's testing capabilities</w:t>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270" w:right="0" w:hanging="180"/>
        <w:jc w:val="left"/>
        <w:rPr>
          <w:rFonts w:ascii="Aptos" w:cs="Aptos" w:eastAsia="Aptos" w:hAnsi="Aptos"/>
          <w:b w:val="0"/>
          <w:i w:val="0"/>
          <w:smallCaps w:val="0"/>
          <w:strike w:val="0"/>
          <w:color w:val="000000"/>
          <w:sz w:val="16"/>
          <w:szCs w:val="16"/>
          <w:u w:val="none"/>
          <w:shd w:fill="auto" w:val="clear"/>
          <w:vertAlign w:val="baseline"/>
        </w:rPr>
      </w:pPr>
      <w:r w:rsidDel="00000000" w:rsidR="00000000" w:rsidRPr="00000000">
        <w:rPr>
          <w:rFonts w:ascii="Aptos" w:cs="Aptos" w:eastAsia="Aptos" w:hAnsi="Aptos"/>
          <w:b w:val="0"/>
          <w:i w:val="0"/>
          <w:smallCaps w:val="0"/>
          <w:strike w:val="0"/>
          <w:color w:val="000000"/>
          <w:sz w:val="16"/>
          <w:szCs w:val="16"/>
          <w:u w:val="none"/>
          <w:shd w:fill="auto" w:val="clear"/>
          <w:vertAlign w:val="baseline"/>
          <w:rtl w:val="0"/>
        </w:rPr>
        <w:t xml:space="preserve">Boosted test coverage by 7% by repairing existing tests and an additional 8% by writing new unit and integration tests using Jest, Mocha, Chai, and Playwright. Integrated Jest's mocking functionality and Chai's semantic assertions to enhance test robustness and reliability</w:t>
      </w:r>
    </w:p>
    <w:p w:rsidR="00000000" w:rsidDel="00000000" w:rsidP="00000000" w:rsidRDefault="00000000" w:rsidRPr="00000000" w14:paraId="00000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270" w:right="0" w:hanging="180"/>
        <w:jc w:val="left"/>
        <w:rPr>
          <w:rFonts w:ascii="Aptos" w:cs="Aptos" w:eastAsia="Aptos" w:hAnsi="Aptos"/>
          <w:b w:val="0"/>
          <w:i w:val="0"/>
          <w:smallCaps w:val="0"/>
          <w:strike w:val="0"/>
          <w:color w:val="000000"/>
          <w:sz w:val="16"/>
          <w:szCs w:val="16"/>
          <w:u w:val="none"/>
          <w:shd w:fill="auto" w:val="clear"/>
          <w:vertAlign w:val="baseline"/>
        </w:rPr>
      </w:pPr>
      <w:r w:rsidDel="00000000" w:rsidR="00000000" w:rsidRPr="00000000">
        <w:rPr>
          <w:rFonts w:ascii="Aptos" w:cs="Aptos" w:eastAsia="Aptos" w:hAnsi="Aptos"/>
          <w:b w:val="0"/>
          <w:i w:val="0"/>
          <w:smallCaps w:val="0"/>
          <w:strike w:val="0"/>
          <w:color w:val="000000"/>
          <w:sz w:val="16"/>
          <w:szCs w:val="16"/>
          <w:u w:val="none"/>
          <w:shd w:fill="auto" w:val="clear"/>
          <w:vertAlign w:val="baseline"/>
          <w:rtl w:val="0"/>
        </w:rPr>
        <w:t xml:space="preserve">Strengthened the reliability of Swell by pinpointing and rectifying critical bugs in the API Simulation Tool, using root cause analysis techniques and tools like Node.js debugging to address critical issues that led to application crashes. This critical fix is crucial for maintaining the application’s stability and guaranteeing a smooth user experience</w:t>
      </w:r>
    </w:p>
    <w:p w:rsidR="00000000" w:rsidDel="00000000" w:rsidP="00000000" w:rsidRDefault="00000000" w:rsidRPr="00000000" w14:paraId="00000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270" w:right="0" w:hanging="180"/>
        <w:jc w:val="left"/>
        <w:rPr>
          <w:rFonts w:ascii="Aptos" w:cs="Aptos" w:eastAsia="Aptos" w:hAnsi="Aptos"/>
          <w:b w:val="0"/>
          <w:i w:val="0"/>
          <w:smallCaps w:val="0"/>
          <w:strike w:val="0"/>
          <w:color w:val="000000"/>
          <w:sz w:val="16"/>
          <w:szCs w:val="16"/>
          <w:u w:val="none"/>
          <w:shd w:fill="auto" w:val="clear"/>
          <w:vertAlign w:val="baseline"/>
        </w:rPr>
      </w:pPr>
      <w:sdt>
        <w:sdtPr>
          <w:tag w:val="goog_rdk_1"/>
        </w:sdtPr>
        <w:sdtContent>
          <w:commentRangeStart w:id="1"/>
        </w:sdtContent>
      </w:sdt>
      <w:r w:rsidDel="00000000" w:rsidR="00000000" w:rsidRPr="00000000">
        <w:rPr>
          <w:rFonts w:ascii="Aptos" w:cs="Aptos" w:eastAsia="Aptos" w:hAnsi="Aptos"/>
          <w:b w:val="0"/>
          <w:i w:val="0"/>
          <w:smallCaps w:val="0"/>
          <w:strike w:val="0"/>
          <w:color w:val="000000"/>
          <w:sz w:val="16"/>
          <w:szCs w:val="16"/>
          <w:u w:val="none"/>
          <w:shd w:fill="auto" w:val="clear"/>
          <w:vertAlign w:val="baseline"/>
          <w:rtl w:val="0"/>
        </w:rPr>
        <w:t xml:space="preserve">Standardized</w:t>
      </w:r>
      <w:commentRangeEnd w:id="1"/>
      <w:r w:rsidDel="00000000" w:rsidR="00000000" w:rsidRPr="00000000">
        <w:commentReference w:id="1"/>
      </w:r>
      <w:r w:rsidDel="00000000" w:rsidR="00000000" w:rsidRPr="00000000">
        <w:rPr>
          <w:rFonts w:ascii="Aptos" w:cs="Aptos" w:eastAsia="Aptos" w:hAnsi="Aptos"/>
          <w:b w:val="0"/>
          <w:i w:val="0"/>
          <w:smallCaps w:val="0"/>
          <w:strike w:val="0"/>
          <w:color w:val="000000"/>
          <w:sz w:val="16"/>
          <w:szCs w:val="16"/>
          <w:u w:val="none"/>
          <w:shd w:fill="auto" w:val="clear"/>
          <w:vertAlign w:val="baseline"/>
          <w:rtl w:val="0"/>
        </w:rPr>
        <w:t xml:space="preserve"> CSS/Material UI themes usage across the application. Unified CSS classes with Material UI theming and implemented dark mode for existing components. Ensured consistent user experience across all features. Enhanced application's visual appeal, usability, and accessibility, leading to improved user satisfaction and engagement</w:t>
      </w:r>
    </w:p>
    <w:p w:rsidR="00000000" w:rsidDel="00000000" w:rsidP="00000000" w:rsidRDefault="00000000" w:rsidRPr="00000000" w14:paraId="0000000C">
      <w:pPr>
        <w:rPr>
          <w:rFonts w:ascii="Aptos" w:cs="Aptos" w:eastAsia="Aptos" w:hAnsi="Aptos"/>
          <w:sz w:val="16"/>
          <w:szCs w:val="16"/>
        </w:rPr>
      </w:pPr>
      <w:r w:rsidDel="00000000" w:rsidR="00000000" w:rsidRPr="00000000">
        <w:rPr>
          <w:rFonts w:ascii="Aptos" w:cs="Aptos" w:eastAsia="Aptos" w:hAnsi="Aptos"/>
          <w:b w:val="1"/>
          <w:sz w:val="16"/>
          <w:szCs w:val="16"/>
          <w:rtl w:val="0"/>
        </w:rPr>
        <w:t xml:space="preserve">Mission Coders, LLC</w:t>
        <w:tab/>
        <w:tab/>
        <w:tab/>
        <w:tab/>
        <w:tab/>
        <w:tab/>
        <w:tab/>
        <w:tab/>
        <w:tab/>
        <w:tab/>
        <w:t xml:space="preserve"> </w:t>
      </w:r>
      <w:r w:rsidDel="00000000" w:rsidR="00000000" w:rsidRPr="00000000">
        <w:rPr>
          <w:rFonts w:ascii="Aptos" w:cs="Aptos" w:eastAsia="Aptos" w:hAnsi="Aptos"/>
          <w:sz w:val="16"/>
          <w:szCs w:val="16"/>
          <w:rtl w:val="0"/>
        </w:rPr>
        <w:t xml:space="preserve">Co-Founder | May 2018 – December 2022</w:t>
      </w:r>
    </w:p>
    <w:p w:rsidR="00000000" w:rsidDel="00000000" w:rsidP="00000000" w:rsidRDefault="00000000" w:rsidRPr="00000000" w14:paraId="0000000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270" w:right="0" w:hanging="180"/>
        <w:jc w:val="left"/>
        <w:rPr>
          <w:rFonts w:ascii="Aptos" w:cs="Aptos" w:eastAsia="Aptos" w:hAnsi="Aptos"/>
          <w:b w:val="0"/>
          <w:i w:val="0"/>
          <w:smallCaps w:val="0"/>
          <w:strike w:val="0"/>
          <w:color w:val="000000"/>
          <w:sz w:val="16"/>
          <w:szCs w:val="16"/>
          <w:u w:val="none"/>
          <w:shd w:fill="auto" w:val="clear"/>
          <w:vertAlign w:val="baseline"/>
        </w:rPr>
      </w:pPr>
      <w:r w:rsidDel="00000000" w:rsidR="00000000" w:rsidRPr="00000000">
        <w:rPr>
          <w:rFonts w:ascii="Aptos" w:cs="Aptos" w:eastAsia="Aptos" w:hAnsi="Aptos"/>
          <w:b w:val="0"/>
          <w:i w:val="0"/>
          <w:smallCaps w:val="0"/>
          <w:strike w:val="0"/>
          <w:color w:val="000000"/>
          <w:sz w:val="16"/>
          <w:szCs w:val="16"/>
          <w:u w:val="none"/>
          <w:shd w:fill="auto" w:val="clear"/>
          <w:vertAlign w:val="baseline"/>
          <w:rtl w:val="0"/>
        </w:rPr>
        <w:t xml:space="preserve">Migrated from an in-premise monolithic server to a scalable AWS infrastructure using Elastic Load Balancing (ELB-ALB) and Elastic Compute Cloud (EC2), reducing resource overhead and enabling dynamic scaling based on traffic patterns and regional availability, resulting in boosted performance, reliability and cost-efficient across multiple geographic regions</w:t>
      </w:r>
    </w:p>
    <w:p w:rsidR="00000000" w:rsidDel="00000000" w:rsidP="00000000" w:rsidRDefault="00000000" w:rsidRPr="00000000" w14:paraId="0000000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270" w:right="0" w:hanging="180"/>
        <w:jc w:val="left"/>
        <w:rPr>
          <w:rFonts w:ascii="Aptos" w:cs="Aptos" w:eastAsia="Aptos" w:hAnsi="Aptos"/>
          <w:b w:val="0"/>
          <w:i w:val="0"/>
          <w:smallCaps w:val="0"/>
          <w:strike w:val="0"/>
          <w:color w:val="000000"/>
          <w:sz w:val="16"/>
          <w:szCs w:val="16"/>
          <w:u w:val="none"/>
          <w:shd w:fill="auto" w:val="clear"/>
          <w:vertAlign w:val="baseline"/>
        </w:rPr>
      </w:pPr>
      <w:r w:rsidDel="00000000" w:rsidR="00000000" w:rsidRPr="00000000">
        <w:rPr>
          <w:rFonts w:ascii="Aptos" w:cs="Aptos" w:eastAsia="Aptos" w:hAnsi="Aptos"/>
          <w:b w:val="0"/>
          <w:i w:val="0"/>
          <w:smallCaps w:val="0"/>
          <w:strike w:val="0"/>
          <w:color w:val="000000"/>
          <w:sz w:val="16"/>
          <w:szCs w:val="16"/>
          <w:u w:val="none"/>
          <w:shd w:fill="auto" w:val="clear"/>
          <w:vertAlign w:val="baseline"/>
          <w:rtl w:val="0"/>
        </w:rPr>
        <w:t xml:space="preserve">Designed and implemented a scalable database solution using Amazon Aurora RDS to manage student and course registration. Utilized Aurora’s auto-scaling capabilities and read replicas to accommodate fluctuating traffic and high read workloads, ensuring a seamless and reliable user experience</w:t>
      </w:r>
    </w:p>
    <w:p w:rsidR="00000000" w:rsidDel="00000000" w:rsidP="00000000" w:rsidRDefault="00000000" w:rsidRPr="00000000" w14:paraId="0000000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270" w:right="0" w:hanging="180"/>
        <w:jc w:val="left"/>
        <w:rPr>
          <w:rFonts w:ascii="Aptos" w:cs="Aptos" w:eastAsia="Aptos" w:hAnsi="Aptos"/>
          <w:b w:val="0"/>
          <w:i w:val="0"/>
          <w:smallCaps w:val="0"/>
          <w:strike w:val="0"/>
          <w:color w:val="000000"/>
          <w:sz w:val="16"/>
          <w:szCs w:val="16"/>
          <w:u w:val="none"/>
          <w:shd w:fill="auto" w:val="clear"/>
          <w:vertAlign w:val="baseline"/>
        </w:rPr>
      </w:pPr>
      <w:r w:rsidDel="00000000" w:rsidR="00000000" w:rsidRPr="00000000">
        <w:rPr>
          <w:rFonts w:ascii="Aptos" w:cs="Aptos" w:eastAsia="Aptos" w:hAnsi="Aptos"/>
          <w:b w:val="0"/>
          <w:i w:val="0"/>
          <w:smallCaps w:val="0"/>
          <w:strike w:val="0"/>
          <w:color w:val="000000"/>
          <w:sz w:val="16"/>
          <w:szCs w:val="16"/>
          <w:u w:val="none"/>
          <w:shd w:fill="auto" w:val="clear"/>
          <w:vertAlign w:val="baseline"/>
          <w:rtl w:val="0"/>
        </w:rPr>
        <w:t xml:space="preserve">Led a six-member development team in creating a children's programming learning platform using JavaScript, Node.js, Express, TypeScript, and Redux, integrating technologies like Scratch to deliver an engaging, interactive educational tool</w:t>
      </w:r>
    </w:p>
    <w:p w:rsidR="00000000" w:rsidDel="00000000" w:rsidP="00000000" w:rsidRDefault="00000000" w:rsidRPr="00000000" w14:paraId="00000010">
      <w:pPr>
        <w:rPr>
          <w:rFonts w:ascii="Aptos" w:cs="Aptos" w:eastAsia="Aptos" w:hAnsi="Aptos"/>
          <w:sz w:val="16"/>
          <w:szCs w:val="16"/>
        </w:rPr>
      </w:pPr>
      <w:r w:rsidDel="00000000" w:rsidR="00000000" w:rsidRPr="00000000">
        <w:rPr>
          <w:rFonts w:ascii="Aptos" w:cs="Aptos" w:eastAsia="Aptos" w:hAnsi="Aptos"/>
          <w:b w:val="1"/>
          <w:sz w:val="16"/>
          <w:szCs w:val="16"/>
          <w:rtl w:val="0"/>
        </w:rPr>
        <w:t xml:space="preserve">Quark Virtual Services</w:t>
        <w:tab/>
        <w:tab/>
        <w:tab/>
        <w:tab/>
        <w:tab/>
        <w:tab/>
        <w:tab/>
        <w:tab/>
        <w:tab/>
        <w:tab/>
        <w:t xml:space="preserve">     </w:t>
      </w:r>
      <w:r w:rsidDel="00000000" w:rsidR="00000000" w:rsidRPr="00000000">
        <w:rPr>
          <w:rFonts w:ascii="Aptos" w:cs="Aptos" w:eastAsia="Aptos" w:hAnsi="Aptos"/>
          <w:sz w:val="16"/>
          <w:szCs w:val="16"/>
          <w:rtl w:val="0"/>
        </w:rPr>
        <w:t xml:space="preserve">Co-Founder | April 2013 – October 2022</w:t>
      </w:r>
    </w:p>
    <w:p w:rsidR="00000000" w:rsidDel="00000000" w:rsidP="00000000" w:rsidRDefault="00000000" w:rsidRPr="00000000" w14:paraId="0000001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270" w:right="0" w:hanging="180"/>
        <w:jc w:val="left"/>
        <w:rPr>
          <w:rFonts w:ascii="Aptos" w:cs="Aptos" w:eastAsia="Aptos" w:hAnsi="Aptos"/>
          <w:b w:val="0"/>
          <w:i w:val="0"/>
          <w:smallCaps w:val="0"/>
          <w:strike w:val="0"/>
          <w:color w:val="000000"/>
          <w:sz w:val="16"/>
          <w:szCs w:val="16"/>
          <w:u w:val="none"/>
          <w:shd w:fill="auto" w:val="clear"/>
          <w:vertAlign w:val="baseline"/>
        </w:rPr>
      </w:pPr>
      <w:r w:rsidDel="00000000" w:rsidR="00000000" w:rsidRPr="00000000">
        <w:rPr>
          <w:rFonts w:ascii="Aptos" w:cs="Aptos" w:eastAsia="Aptos" w:hAnsi="Aptos"/>
          <w:b w:val="0"/>
          <w:i w:val="0"/>
          <w:smallCaps w:val="0"/>
          <w:strike w:val="0"/>
          <w:color w:val="000000"/>
          <w:sz w:val="16"/>
          <w:szCs w:val="16"/>
          <w:u w:val="none"/>
          <w:shd w:fill="auto" w:val="clear"/>
          <w:vertAlign w:val="baseline"/>
          <w:rtl w:val="0"/>
        </w:rPr>
        <w:t xml:space="preserve">Streamlined deployment for managed and unmanaged Virtual Private Servers (VPS) using KVM and OpenVZ. Utilized infrastructure-as-code principles and configuration management (Ansible, Puppet) to create reusable, version-controlled templates for various VPS configurations. Significantly reduced manual effort, resulting in 15% reduction in overall deployment time</w:t>
      </w:r>
    </w:p>
    <w:p w:rsidR="00000000" w:rsidDel="00000000" w:rsidP="00000000" w:rsidRDefault="00000000" w:rsidRPr="00000000" w14:paraId="0000001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59" w:lineRule="auto"/>
        <w:ind w:left="270" w:right="0" w:hanging="180"/>
        <w:jc w:val="left"/>
        <w:rPr>
          <w:rFonts w:ascii="Aptos" w:cs="Aptos" w:eastAsia="Aptos" w:hAnsi="Aptos"/>
          <w:b w:val="0"/>
          <w:i w:val="0"/>
          <w:smallCaps w:val="0"/>
          <w:strike w:val="0"/>
          <w:color w:val="000000"/>
          <w:sz w:val="16"/>
          <w:szCs w:val="16"/>
          <w:u w:val="none"/>
          <w:shd w:fill="auto" w:val="clear"/>
          <w:vertAlign w:val="baseline"/>
        </w:rPr>
      </w:pPr>
      <w:r w:rsidDel="00000000" w:rsidR="00000000" w:rsidRPr="00000000">
        <w:rPr>
          <w:rFonts w:ascii="Aptos" w:cs="Aptos" w:eastAsia="Aptos" w:hAnsi="Aptos"/>
          <w:b w:val="0"/>
          <w:i w:val="0"/>
          <w:smallCaps w:val="0"/>
          <w:strike w:val="0"/>
          <w:color w:val="000000"/>
          <w:sz w:val="16"/>
          <w:szCs w:val="16"/>
          <w:u w:val="none"/>
          <w:shd w:fill="auto" w:val="clear"/>
          <w:vertAlign w:val="baseline"/>
          <w:rtl w:val="0"/>
        </w:rPr>
        <w:t xml:space="preserve">Formulated and executed an SEO strategy to drive organic growth and improve KPI. Conducted keyword research, optimized on-page elements (title tags, meta descriptions header tags, content), and established an off-page campaign to build high quality backlinks. Monitor performance using Google Analytics, increasing organic traffic by 35% and conversion rate by 5% contributing to business objectives and revenue growth</w:t>
      </w:r>
    </w:p>
    <w:p w:rsidR="00000000" w:rsidDel="00000000" w:rsidP="00000000" w:rsidRDefault="00000000" w:rsidRPr="00000000" w14:paraId="00000013">
      <w:pPr>
        <w:rPr>
          <w:rFonts w:ascii="Aptos" w:cs="Aptos" w:eastAsia="Aptos" w:hAnsi="Aptos"/>
          <w:sz w:val="16"/>
          <w:szCs w:val="16"/>
        </w:rPr>
      </w:pPr>
      <w:r w:rsidDel="00000000" w:rsidR="00000000" w:rsidRPr="00000000">
        <w:rPr>
          <w:rFonts w:ascii="Aptos" w:cs="Aptos" w:eastAsia="Aptos" w:hAnsi="Aptos"/>
          <w:b w:val="1"/>
          <w:sz w:val="16"/>
          <w:szCs w:val="16"/>
          <w:rtl w:val="0"/>
        </w:rPr>
        <w:t xml:space="preserve">Hewlett-Packard Enterprise</w:t>
        <w:tab/>
        <w:tab/>
        <w:tab/>
        <w:tab/>
        <w:tab/>
        <w:tab/>
        <w:tab/>
        <w:tab/>
        <w:t xml:space="preserve">           </w:t>
      </w:r>
      <w:r w:rsidDel="00000000" w:rsidR="00000000" w:rsidRPr="00000000">
        <w:rPr>
          <w:rFonts w:ascii="Aptos" w:cs="Aptos" w:eastAsia="Aptos" w:hAnsi="Aptos"/>
          <w:sz w:val="16"/>
          <w:szCs w:val="16"/>
          <w:rtl w:val="0"/>
        </w:rPr>
        <w:t xml:space="preserve">Technology Consultant II | January 2010 – November 2012</w:t>
      </w:r>
    </w:p>
    <w:p w:rsidR="00000000" w:rsidDel="00000000" w:rsidP="00000000" w:rsidRDefault="00000000" w:rsidRPr="00000000" w14:paraId="0000001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270" w:right="0" w:hanging="180"/>
        <w:jc w:val="left"/>
        <w:rPr>
          <w:rFonts w:ascii="Aptos" w:cs="Aptos" w:eastAsia="Aptos" w:hAnsi="Aptos"/>
          <w:b w:val="0"/>
          <w:i w:val="0"/>
          <w:smallCaps w:val="0"/>
          <w:strike w:val="0"/>
          <w:color w:val="000000"/>
          <w:sz w:val="16"/>
          <w:szCs w:val="16"/>
          <w:u w:val="none"/>
          <w:shd w:fill="auto" w:val="clear"/>
          <w:vertAlign w:val="baseline"/>
        </w:rPr>
      </w:pPr>
      <w:r w:rsidDel="00000000" w:rsidR="00000000" w:rsidRPr="00000000">
        <w:rPr>
          <w:rFonts w:ascii="Aptos" w:cs="Aptos" w:eastAsia="Aptos" w:hAnsi="Aptos"/>
          <w:b w:val="0"/>
          <w:i w:val="0"/>
          <w:smallCaps w:val="0"/>
          <w:strike w:val="0"/>
          <w:color w:val="000000"/>
          <w:sz w:val="16"/>
          <w:szCs w:val="16"/>
          <w:u w:val="none"/>
          <w:shd w:fill="auto" w:val="clear"/>
          <w:vertAlign w:val="baseline"/>
          <w:rtl w:val="0"/>
        </w:rPr>
        <w:t xml:space="preserve">Streamlined Federal Desktop Core Configuration (FDCC) rollouts for 500+ users by automating deployment using bash and Python scripts. This automation minimized errors and ensured consistent configurations across all systems, ultimately saving time and resources while improving the overall efficiency and reliability of the deployment process</w:t>
      </w:r>
    </w:p>
    <w:p w:rsidR="00000000" w:rsidDel="00000000" w:rsidP="00000000" w:rsidRDefault="00000000" w:rsidRPr="00000000" w14:paraId="0000001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270" w:right="0" w:hanging="180"/>
        <w:jc w:val="left"/>
        <w:rPr>
          <w:rFonts w:ascii="Aptos" w:cs="Aptos" w:eastAsia="Aptos" w:hAnsi="Aptos"/>
          <w:b w:val="0"/>
          <w:i w:val="0"/>
          <w:smallCaps w:val="0"/>
          <w:strike w:val="0"/>
          <w:color w:val="000000"/>
          <w:sz w:val="16"/>
          <w:szCs w:val="16"/>
          <w:u w:val="none"/>
          <w:shd w:fill="auto" w:val="clear"/>
          <w:vertAlign w:val="baseline"/>
        </w:rPr>
      </w:pPr>
      <w:r w:rsidDel="00000000" w:rsidR="00000000" w:rsidRPr="00000000">
        <w:rPr>
          <w:rFonts w:ascii="Aptos" w:cs="Aptos" w:eastAsia="Aptos" w:hAnsi="Aptos"/>
          <w:b w:val="0"/>
          <w:i w:val="0"/>
          <w:smallCaps w:val="0"/>
          <w:strike w:val="0"/>
          <w:color w:val="000000"/>
          <w:sz w:val="16"/>
          <w:szCs w:val="16"/>
          <w:u w:val="none"/>
          <w:shd w:fill="auto" w:val="clear"/>
          <w:vertAlign w:val="baseline"/>
          <w:rtl w:val="0"/>
        </w:rPr>
        <w:t xml:space="preserve">Authored detailed electronic guides for hundreds of remote users to set up and troubleshoot workstation issues independently, reducing the infrastructure team's support burden by 800 hours</w:t>
      </w:r>
    </w:p>
    <w:p w:rsidR="00000000" w:rsidDel="00000000" w:rsidP="00000000" w:rsidRDefault="00000000" w:rsidRPr="00000000" w14:paraId="0000001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40" w:lineRule="auto"/>
        <w:ind w:left="270" w:right="0" w:hanging="180"/>
        <w:jc w:val="left"/>
        <w:rPr>
          <w:rFonts w:ascii="Aptos" w:cs="Aptos" w:eastAsia="Aptos" w:hAnsi="Aptos"/>
          <w:b w:val="0"/>
          <w:i w:val="0"/>
          <w:smallCaps w:val="0"/>
          <w:strike w:val="0"/>
          <w:color w:val="000000"/>
          <w:sz w:val="16"/>
          <w:szCs w:val="16"/>
          <w:u w:val="none"/>
          <w:shd w:fill="auto" w:val="clear"/>
          <w:vertAlign w:val="baseline"/>
        </w:rPr>
      </w:pPr>
      <w:r w:rsidDel="00000000" w:rsidR="00000000" w:rsidRPr="00000000">
        <w:rPr>
          <w:rFonts w:ascii="Aptos" w:cs="Aptos" w:eastAsia="Aptos" w:hAnsi="Aptos"/>
          <w:b w:val="0"/>
          <w:i w:val="0"/>
          <w:smallCaps w:val="0"/>
          <w:strike w:val="0"/>
          <w:color w:val="000000"/>
          <w:sz w:val="16"/>
          <w:szCs w:val="16"/>
          <w:u w:val="none"/>
          <w:shd w:fill="auto" w:val="clear"/>
          <w:vertAlign w:val="baseline"/>
          <w:rtl w:val="0"/>
        </w:rPr>
        <w:t xml:space="preserve">Architected virtual environment testing processes prior to production server rollout, reducing software conflict-related downtime by 90%</w:t>
      </w:r>
    </w:p>
    <w:p w:rsidR="00000000" w:rsidDel="00000000" w:rsidP="00000000" w:rsidRDefault="00000000" w:rsidRPr="00000000" w14:paraId="00000017">
      <w:pPr>
        <w:ind w:left="270" w:hanging="180"/>
        <w:rPr>
          <w:rFonts w:ascii="Aptos" w:cs="Aptos" w:eastAsia="Aptos" w:hAnsi="Aptos"/>
          <w:sz w:val="16"/>
          <w:szCs w:val="16"/>
        </w:rPr>
      </w:pPr>
      <w:r w:rsidDel="00000000" w:rsidR="00000000" w:rsidRPr="00000000">
        <w:rPr>
          <w:rFonts w:ascii="Aptos" w:cs="Aptos" w:eastAsia="Aptos" w:hAnsi="Aptos"/>
          <w:sz w:val="16"/>
          <w:szCs w:val="16"/>
          <w:rtl w:val="0"/>
        </w:rPr>
        <w:t xml:space="preserve">   </w:t>
        <w:tab/>
        <w:tab/>
        <w:tab/>
        <w:tab/>
        <w:tab/>
        <w:tab/>
        <w:tab/>
        <w:tab/>
        <w:tab/>
        <w:tab/>
        <w:tab/>
        <w:tab/>
        <w:t xml:space="preserve">   Infrastructure Associate | April 2009 – January 2010</w:t>
      </w:r>
    </w:p>
    <w:p w:rsidR="00000000" w:rsidDel="00000000" w:rsidP="00000000" w:rsidRDefault="00000000" w:rsidRPr="00000000" w14:paraId="0000001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59" w:lineRule="auto"/>
        <w:ind w:left="270" w:right="0" w:hanging="180"/>
        <w:jc w:val="left"/>
        <w:rPr>
          <w:rFonts w:ascii="Aptos" w:cs="Aptos" w:eastAsia="Aptos" w:hAnsi="Aptos"/>
          <w:b w:val="0"/>
          <w:i w:val="0"/>
          <w:smallCaps w:val="0"/>
          <w:strike w:val="0"/>
          <w:color w:val="000000"/>
          <w:sz w:val="16"/>
          <w:szCs w:val="16"/>
          <w:u w:val="none"/>
          <w:shd w:fill="auto" w:val="clear"/>
          <w:vertAlign w:val="baseline"/>
        </w:rPr>
      </w:pPr>
      <w:r w:rsidDel="00000000" w:rsidR="00000000" w:rsidRPr="00000000">
        <w:rPr>
          <w:rFonts w:ascii="Aptos" w:cs="Aptos" w:eastAsia="Aptos" w:hAnsi="Aptos"/>
          <w:b w:val="0"/>
          <w:i w:val="0"/>
          <w:smallCaps w:val="0"/>
          <w:strike w:val="0"/>
          <w:color w:val="000000"/>
          <w:sz w:val="16"/>
          <w:szCs w:val="16"/>
          <w:u w:val="none"/>
          <w:shd w:fill="auto" w:val="clear"/>
          <w:vertAlign w:val="baseline"/>
          <w:rtl w:val="0"/>
        </w:rPr>
        <w:t xml:space="preserve">Devised a Check-In Check-Out system to track inventory between remote users and local offices, streamlining the process of issuing new equipment and collecting End-of-Lease devices, resulting in faster turnaround times</w:t>
      </w:r>
    </w:p>
    <w:p w:rsidR="00000000" w:rsidDel="00000000" w:rsidP="00000000" w:rsidRDefault="00000000" w:rsidRPr="00000000" w14:paraId="00000019">
      <w:pPr>
        <w:pBdr>
          <w:bottom w:color="000000" w:space="1" w:sz="6" w:val="single"/>
        </w:pBdr>
        <w:spacing w:line="259" w:lineRule="auto"/>
        <w:rPr>
          <w:rFonts w:ascii="Aptos" w:cs="Aptos" w:eastAsia="Aptos" w:hAnsi="Aptos"/>
          <w:b w:val="1"/>
          <w:sz w:val="16"/>
          <w:szCs w:val="16"/>
        </w:rPr>
      </w:pPr>
      <w:sdt>
        <w:sdtPr>
          <w:tag w:val="goog_rdk_2"/>
        </w:sdtPr>
        <w:sdtContent>
          <w:commentRangeStart w:id="2"/>
        </w:sdtContent>
      </w:sdt>
      <w:r w:rsidDel="00000000" w:rsidR="00000000" w:rsidRPr="00000000">
        <w:rPr>
          <w:rFonts w:ascii="Aptos" w:cs="Aptos" w:eastAsia="Aptos" w:hAnsi="Aptos"/>
          <w:b w:val="1"/>
          <w:sz w:val="16"/>
          <w:szCs w:val="16"/>
          <w:rtl w:val="0"/>
        </w:rPr>
        <w:t xml:space="preserve">OPEN</w:t>
      </w:r>
      <w:commentRangeEnd w:id="2"/>
      <w:r w:rsidDel="00000000" w:rsidR="00000000" w:rsidRPr="00000000">
        <w:commentReference w:id="2"/>
      </w:r>
      <w:r w:rsidDel="00000000" w:rsidR="00000000" w:rsidRPr="00000000">
        <w:rPr>
          <w:rFonts w:ascii="Aptos" w:cs="Aptos" w:eastAsia="Aptos" w:hAnsi="Aptos"/>
          <w:b w:val="1"/>
          <w:sz w:val="16"/>
          <w:szCs w:val="16"/>
          <w:rtl w:val="0"/>
        </w:rPr>
        <w:t xml:space="preserve"> SOURCE</w:t>
      </w:r>
    </w:p>
    <w:p w:rsidR="00000000" w:rsidDel="00000000" w:rsidP="00000000" w:rsidRDefault="00000000" w:rsidRPr="00000000" w14:paraId="0000001A">
      <w:pPr>
        <w:spacing w:line="259" w:lineRule="auto"/>
        <w:rPr>
          <w:rFonts w:ascii="Aptos" w:cs="Aptos" w:eastAsia="Aptos" w:hAnsi="Aptos"/>
          <w:sz w:val="16"/>
          <w:szCs w:val="16"/>
        </w:rPr>
      </w:pPr>
      <w:r w:rsidDel="00000000" w:rsidR="00000000" w:rsidRPr="00000000">
        <w:rPr>
          <w:rFonts w:ascii="Aptos" w:cs="Aptos" w:eastAsia="Aptos" w:hAnsi="Aptos"/>
          <w:b w:val="1"/>
          <w:sz w:val="16"/>
          <w:szCs w:val="16"/>
          <w:rtl w:val="0"/>
        </w:rPr>
        <w:t xml:space="preserve">Pet Logger</w:t>
      </w:r>
      <w:r w:rsidDel="00000000" w:rsidR="00000000" w:rsidRPr="00000000">
        <w:rPr>
          <w:rFonts w:ascii="Aptos" w:cs="Aptos" w:eastAsia="Aptos" w:hAnsi="Aptos"/>
          <w:sz w:val="16"/>
          <w:szCs w:val="16"/>
          <w:rtl w:val="0"/>
        </w:rPr>
        <w:t xml:space="preserve"> – Software Engineering Project</w:t>
      </w:r>
    </w:p>
    <w:p w:rsidR="00000000" w:rsidDel="00000000" w:rsidP="00000000" w:rsidRDefault="00000000" w:rsidRPr="00000000" w14:paraId="0000001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270" w:right="0" w:hanging="180"/>
        <w:jc w:val="left"/>
        <w:rPr>
          <w:rFonts w:ascii="Aptos" w:cs="Aptos" w:eastAsia="Aptos" w:hAnsi="Aptos"/>
          <w:b w:val="0"/>
          <w:i w:val="0"/>
          <w:smallCaps w:val="0"/>
          <w:strike w:val="0"/>
          <w:color w:val="000000"/>
          <w:sz w:val="16"/>
          <w:szCs w:val="16"/>
          <w:u w:val="none"/>
          <w:shd w:fill="auto" w:val="clear"/>
          <w:vertAlign w:val="baseline"/>
        </w:rPr>
      </w:pPr>
      <w:r w:rsidDel="00000000" w:rsidR="00000000" w:rsidRPr="00000000">
        <w:rPr>
          <w:rFonts w:ascii="Aptos" w:cs="Aptos" w:eastAsia="Aptos" w:hAnsi="Aptos"/>
          <w:b w:val="0"/>
          <w:i w:val="0"/>
          <w:smallCaps w:val="0"/>
          <w:strike w:val="0"/>
          <w:color w:val="000000"/>
          <w:sz w:val="16"/>
          <w:szCs w:val="16"/>
          <w:u w:val="none"/>
          <w:shd w:fill="auto" w:val="clear"/>
          <w:vertAlign w:val="baseline"/>
          <w:rtl w:val="0"/>
        </w:rPr>
        <w:t xml:space="preserve">Built a robust, secure client-side routing system using React Router, enhancing navigation in the SPA. Integrated PrivateRoute components as navigation guards for sensitive routes like diary entry pages, ensuring only authenticated users could access them by checking login status and permissions before rendering the components</w:t>
      </w:r>
    </w:p>
    <w:p w:rsidR="00000000" w:rsidDel="00000000" w:rsidP="00000000" w:rsidRDefault="00000000" w:rsidRPr="00000000" w14:paraId="0000001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59" w:lineRule="auto"/>
        <w:ind w:left="270" w:right="0" w:hanging="180"/>
        <w:jc w:val="left"/>
        <w:rPr>
          <w:rFonts w:ascii="Aptos" w:cs="Aptos" w:eastAsia="Aptos" w:hAnsi="Aptos"/>
          <w:b w:val="0"/>
          <w:i w:val="0"/>
          <w:smallCaps w:val="0"/>
          <w:strike w:val="0"/>
          <w:color w:val="000000"/>
          <w:sz w:val="16"/>
          <w:szCs w:val="16"/>
          <w:u w:val="none"/>
          <w:shd w:fill="auto" w:val="clear"/>
          <w:vertAlign w:val="baseline"/>
        </w:rPr>
      </w:pPr>
      <w:r w:rsidDel="00000000" w:rsidR="00000000" w:rsidRPr="00000000">
        <w:rPr>
          <w:rFonts w:ascii="Aptos" w:cs="Aptos" w:eastAsia="Aptos" w:hAnsi="Aptos"/>
          <w:b w:val="0"/>
          <w:i w:val="0"/>
          <w:smallCaps w:val="0"/>
          <w:strike w:val="0"/>
          <w:color w:val="000000"/>
          <w:sz w:val="16"/>
          <w:szCs w:val="16"/>
          <w:u w:val="none"/>
          <w:shd w:fill="auto" w:val="clear"/>
          <w:vertAlign w:val="baseline"/>
          <w:rtl w:val="0"/>
        </w:rPr>
        <w:t xml:space="preserve">Integrated MongoDB to implement a scalable, flexible solution for efficiently storing and managing user information, pet data, and diary entries. Incorporated MongoDB's document-oriented data model to design a schema that seamlessly stores and retrieves complex, hierarchical data structures, eliminating the need for complex join operations and enabling faster query performance</w:t>
      </w:r>
    </w:p>
    <w:p w:rsidR="00000000" w:rsidDel="00000000" w:rsidP="00000000" w:rsidRDefault="00000000" w:rsidRPr="00000000" w14:paraId="0000001D">
      <w:pPr>
        <w:spacing w:line="259" w:lineRule="auto"/>
        <w:rPr>
          <w:rFonts w:ascii="Aptos" w:cs="Aptos" w:eastAsia="Aptos" w:hAnsi="Aptos"/>
          <w:sz w:val="16"/>
          <w:szCs w:val="16"/>
        </w:rPr>
      </w:pPr>
      <w:r w:rsidDel="00000000" w:rsidR="00000000" w:rsidRPr="00000000">
        <w:rPr>
          <w:rFonts w:ascii="Aptos" w:cs="Aptos" w:eastAsia="Aptos" w:hAnsi="Aptos"/>
          <w:b w:val="1"/>
          <w:sz w:val="16"/>
          <w:szCs w:val="16"/>
          <w:rtl w:val="0"/>
        </w:rPr>
        <w:t xml:space="preserve">NestEgg</w:t>
      </w:r>
      <w:r w:rsidDel="00000000" w:rsidR="00000000" w:rsidRPr="00000000">
        <w:rPr>
          <w:rFonts w:ascii="Aptos" w:cs="Aptos" w:eastAsia="Aptos" w:hAnsi="Aptos"/>
          <w:sz w:val="16"/>
          <w:szCs w:val="16"/>
          <w:rtl w:val="0"/>
        </w:rPr>
        <w:t xml:space="preserve"> – Software Engineering Project</w:t>
      </w:r>
    </w:p>
    <w:p w:rsidR="00000000" w:rsidDel="00000000" w:rsidP="00000000" w:rsidRDefault="00000000" w:rsidRPr="00000000" w14:paraId="0000001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270" w:right="0" w:hanging="180"/>
        <w:jc w:val="left"/>
        <w:rPr>
          <w:rFonts w:ascii="Aptos" w:cs="Aptos" w:eastAsia="Aptos" w:hAnsi="Aptos"/>
          <w:b w:val="0"/>
          <w:i w:val="0"/>
          <w:smallCaps w:val="0"/>
          <w:strike w:val="0"/>
          <w:color w:val="000000"/>
          <w:sz w:val="16"/>
          <w:szCs w:val="16"/>
          <w:u w:val="none"/>
          <w:shd w:fill="auto" w:val="clear"/>
          <w:vertAlign w:val="baseline"/>
        </w:rPr>
      </w:pPr>
      <w:r w:rsidDel="00000000" w:rsidR="00000000" w:rsidRPr="00000000">
        <w:rPr>
          <w:rFonts w:ascii="Aptos" w:cs="Aptos" w:eastAsia="Aptos" w:hAnsi="Aptos"/>
          <w:b w:val="0"/>
          <w:i w:val="0"/>
          <w:smallCaps w:val="0"/>
          <w:strike w:val="0"/>
          <w:color w:val="000000"/>
          <w:sz w:val="16"/>
          <w:szCs w:val="16"/>
          <w:u w:val="none"/>
          <w:shd w:fill="auto" w:val="clear"/>
          <w:vertAlign w:val="baseline"/>
          <w:rtl w:val="0"/>
        </w:rPr>
        <w:t xml:space="preserve">Crafted a visually compelling and informative user interface to present aggregated data using Chart.js, leveraging its range of customizable chart types to create responsive visualizations that effectively communicated complex information, enhancing user experience, and facilitating quick interpretation of key insights</w:t>
      </w:r>
    </w:p>
    <w:p w:rsidR="00000000" w:rsidDel="00000000" w:rsidP="00000000" w:rsidRDefault="00000000" w:rsidRPr="00000000" w14:paraId="0000001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59" w:lineRule="auto"/>
        <w:ind w:left="270" w:right="0" w:hanging="180"/>
        <w:jc w:val="left"/>
        <w:rPr>
          <w:rFonts w:ascii="Aptos" w:cs="Aptos" w:eastAsia="Aptos" w:hAnsi="Aptos"/>
          <w:b w:val="0"/>
          <w:i w:val="0"/>
          <w:smallCaps w:val="0"/>
          <w:strike w:val="0"/>
          <w:color w:val="000000"/>
          <w:sz w:val="16"/>
          <w:szCs w:val="16"/>
          <w:u w:val="none"/>
          <w:shd w:fill="auto" w:val="clear"/>
          <w:vertAlign w:val="baseline"/>
        </w:rPr>
      </w:pPr>
      <w:r w:rsidDel="00000000" w:rsidR="00000000" w:rsidRPr="00000000">
        <w:rPr>
          <w:rFonts w:ascii="Aptos" w:cs="Aptos" w:eastAsia="Aptos" w:hAnsi="Aptos"/>
          <w:b w:val="0"/>
          <w:i w:val="0"/>
          <w:smallCaps w:val="0"/>
          <w:strike w:val="0"/>
          <w:color w:val="000000"/>
          <w:sz w:val="16"/>
          <w:szCs w:val="16"/>
          <w:u w:val="none"/>
          <w:shd w:fill="auto" w:val="clear"/>
          <w:vertAlign w:val="baseline"/>
          <w:rtl w:val="0"/>
        </w:rPr>
        <w:t xml:space="preserve">Established unit testing with Jest for backend reliability. Wrote concise test suites for API routes, covering scenarios and edge cases. Achieved 78% test coverage, ensuring proper functionality. Improved maintainability and efficiency, resulting in a more stable product</w:t>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i w:val="0"/>
          <w:smallCaps w:val="0"/>
          <w:strike w:val="0"/>
          <w:color w:val="000000"/>
          <w:sz w:val="16"/>
          <w:szCs w:val="16"/>
          <w:u w:val="none"/>
          <w:shd w:fill="auto" w:val="clear"/>
          <w:vertAlign w:val="baseline"/>
        </w:rPr>
      </w:pPr>
      <w:r w:rsidDel="00000000" w:rsidR="00000000" w:rsidRPr="00000000">
        <w:rPr>
          <w:rFonts w:ascii="Aptos" w:cs="Aptos" w:eastAsia="Aptos" w:hAnsi="Aptos"/>
          <w:b w:val="1"/>
          <w:i w:val="0"/>
          <w:smallCaps w:val="0"/>
          <w:strike w:val="0"/>
          <w:color w:val="000000"/>
          <w:sz w:val="16"/>
          <w:szCs w:val="16"/>
          <w:u w:val="none"/>
          <w:shd w:fill="auto" w:val="clear"/>
          <w:vertAlign w:val="baseline"/>
          <w:rtl w:val="0"/>
        </w:rPr>
        <w:t xml:space="preserve">Home Automation</w:t>
      </w:r>
      <w:r w:rsidDel="00000000" w:rsidR="00000000" w:rsidRPr="00000000">
        <w:rPr>
          <w:rFonts w:ascii="Aptos" w:cs="Aptos" w:eastAsia="Aptos" w:hAnsi="Aptos"/>
          <w:b w:val="0"/>
          <w:i w:val="0"/>
          <w:smallCaps w:val="0"/>
          <w:strike w:val="0"/>
          <w:color w:val="000000"/>
          <w:sz w:val="16"/>
          <w:szCs w:val="16"/>
          <w:u w:val="none"/>
          <w:shd w:fill="auto" w:val="clear"/>
          <w:vertAlign w:val="baseline"/>
          <w:rtl w:val="0"/>
        </w:rPr>
        <w:t xml:space="preserve"> – Tech Project</w:t>
      </w:r>
      <w:r w:rsidDel="00000000" w:rsidR="00000000" w:rsidRPr="00000000">
        <w:rPr>
          <w:rtl w:val="0"/>
        </w:rPr>
      </w:r>
    </w:p>
    <w:p w:rsidR="00000000" w:rsidDel="00000000" w:rsidP="00000000" w:rsidRDefault="00000000" w:rsidRPr="00000000" w14:paraId="0000002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80" w:before="0" w:line="259" w:lineRule="auto"/>
        <w:ind w:left="270" w:right="0" w:hanging="180"/>
        <w:jc w:val="left"/>
        <w:rPr>
          <w:rFonts w:ascii="Aptos" w:cs="Aptos" w:eastAsia="Aptos" w:hAnsi="Aptos"/>
          <w:b w:val="0"/>
          <w:i w:val="0"/>
          <w:smallCaps w:val="0"/>
          <w:strike w:val="0"/>
          <w:color w:val="000000"/>
          <w:sz w:val="16"/>
          <w:szCs w:val="16"/>
          <w:u w:val="none"/>
          <w:shd w:fill="auto" w:val="clear"/>
          <w:vertAlign w:val="baseline"/>
        </w:rPr>
      </w:pPr>
      <w:r w:rsidDel="00000000" w:rsidR="00000000" w:rsidRPr="00000000">
        <w:rPr>
          <w:rFonts w:ascii="Aptos" w:cs="Aptos" w:eastAsia="Aptos" w:hAnsi="Aptos"/>
          <w:b w:val="0"/>
          <w:i w:val="0"/>
          <w:smallCaps w:val="0"/>
          <w:strike w:val="0"/>
          <w:color w:val="000000"/>
          <w:sz w:val="16"/>
          <w:szCs w:val="16"/>
          <w:u w:val="none"/>
          <w:shd w:fill="auto" w:val="clear"/>
          <w:vertAlign w:val="baseline"/>
          <w:rtl w:val="0"/>
        </w:rPr>
        <w:t xml:space="preserve">Engineered home automation system using Raspberry Pi and Arduino. Programmed in C++ for low-level control, performance, and OOP. Integrated subsystems, including automatic blind control with precise timing and PWM. Optimized memory and code execution for smooth, responsive operation. Delivered a robust, scalable solution that enhanced user convenience and energy efficiency in the home</w:t>
      </w:r>
    </w:p>
    <w:p w:rsidR="00000000" w:rsidDel="00000000" w:rsidP="00000000" w:rsidRDefault="00000000" w:rsidRPr="00000000" w14:paraId="00000022">
      <w:pPr>
        <w:pBdr>
          <w:bottom w:color="000000" w:space="1" w:sz="6" w:val="single"/>
        </w:pBdr>
        <w:rPr>
          <w:rFonts w:ascii="Aptos" w:cs="Aptos" w:eastAsia="Aptos" w:hAnsi="Aptos"/>
          <w:b w:val="1"/>
          <w:sz w:val="16"/>
          <w:szCs w:val="16"/>
        </w:rPr>
      </w:pPr>
      <w:r w:rsidDel="00000000" w:rsidR="00000000" w:rsidRPr="00000000">
        <w:rPr>
          <w:rFonts w:ascii="Aptos" w:cs="Aptos" w:eastAsia="Aptos" w:hAnsi="Aptos"/>
          <w:b w:val="1"/>
          <w:sz w:val="16"/>
          <w:szCs w:val="16"/>
          <w:rtl w:val="0"/>
        </w:rPr>
        <w:t xml:space="preserve">EDUCATION</w:t>
      </w:r>
    </w:p>
    <w:p w:rsidR="00000000" w:rsidDel="00000000" w:rsidP="00000000" w:rsidRDefault="00000000" w:rsidRPr="00000000" w14:paraId="00000023">
      <w:pPr>
        <w:rPr>
          <w:rFonts w:ascii="Aptos" w:cs="Aptos" w:eastAsia="Aptos" w:hAnsi="Aptos"/>
          <w:sz w:val="16"/>
          <w:szCs w:val="16"/>
        </w:rPr>
      </w:pPr>
      <w:r w:rsidDel="00000000" w:rsidR="00000000" w:rsidRPr="00000000">
        <w:rPr>
          <w:rFonts w:ascii="Aptos" w:cs="Aptos" w:eastAsia="Aptos" w:hAnsi="Aptos"/>
          <w:b w:val="1"/>
          <w:sz w:val="16"/>
          <w:szCs w:val="16"/>
          <w:rtl w:val="0"/>
        </w:rPr>
        <w:t xml:space="preserve">Central Connecticut State University</w:t>
      </w:r>
      <w:r w:rsidDel="00000000" w:rsidR="00000000" w:rsidRPr="00000000">
        <w:rPr>
          <w:rFonts w:ascii="Aptos" w:cs="Aptos" w:eastAsia="Aptos" w:hAnsi="Aptos"/>
          <w:sz w:val="16"/>
          <w:szCs w:val="16"/>
          <w:rtl w:val="0"/>
        </w:rPr>
        <w:t xml:space="preserve"> – B.S. Electronic Technology</w:t>
      </w:r>
    </w:p>
    <w:p w:rsidR="00000000" w:rsidDel="00000000" w:rsidP="00000000" w:rsidRDefault="00000000" w:rsidRPr="00000000" w14:paraId="00000024">
      <w:pPr>
        <w:rPr>
          <w:rFonts w:ascii="Aptos" w:cs="Aptos" w:eastAsia="Aptos" w:hAnsi="Aptos"/>
          <w:sz w:val="16"/>
          <w:szCs w:val="16"/>
        </w:rPr>
      </w:pPr>
      <w:r w:rsidDel="00000000" w:rsidR="00000000" w:rsidRPr="00000000">
        <w:rPr>
          <w:rFonts w:ascii="Aptos" w:cs="Aptos" w:eastAsia="Aptos" w:hAnsi="Aptos"/>
          <w:b w:val="1"/>
          <w:sz w:val="16"/>
          <w:szCs w:val="16"/>
          <w:rtl w:val="0"/>
        </w:rPr>
        <w:t xml:space="preserve">Kyoto University</w:t>
      </w:r>
      <w:r w:rsidDel="00000000" w:rsidR="00000000" w:rsidRPr="00000000">
        <w:rPr>
          <w:rFonts w:ascii="Aptos" w:cs="Aptos" w:eastAsia="Aptos" w:hAnsi="Aptos"/>
          <w:sz w:val="16"/>
          <w:szCs w:val="16"/>
          <w:rtl w:val="0"/>
        </w:rPr>
        <w:t xml:space="preserve"> – B.S. Electrical and Electronics Engineering</w:t>
      </w:r>
    </w:p>
    <w:p w:rsidR="00000000" w:rsidDel="00000000" w:rsidP="00000000" w:rsidRDefault="00000000" w:rsidRPr="00000000" w14:paraId="00000025">
      <w:pPr>
        <w:pBdr>
          <w:bottom w:color="000000" w:space="1" w:sz="6" w:val="single"/>
        </w:pBdr>
        <w:rPr>
          <w:rFonts w:ascii="Aptos" w:cs="Aptos" w:eastAsia="Aptos" w:hAnsi="Aptos"/>
          <w:b w:val="1"/>
          <w:sz w:val="16"/>
          <w:szCs w:val="16"/>
        </w:rPr>
      </w:pPr>
      <w:r w:rsidDel="00000000" w:rsidR="00000000" w:rsidRPr="00000000">
        <w:rPr>
          <w:rFonts w:ascii="Aptos" w:cs="Aptos" w:eastAsia="Aptos" w:hAnsi="Aptos"/>
          <w:b w:val="1"/>
          <w:sz w:val="16"/>
          <w:szCs w:val="16"/>
          <w:rtl w:val="0"/>
        </w:rPr>
        <w:t xml:space="preserve">ABOUT ME</w:t>
      </w:r>
    </w:p>
    <w:p w:rsidR="00000000" w:rsidDel="00000000" w:rsidP="00000000" w:rsidRDefault="00000000" w:rsidRPr="00000000" w14:paraId="00000026">
      <w:pPr>
        <w:rPr>
          <w:rFonts w:ascii="Aptos" w:cs="Aptos" w:eastAsia="Aptos" w:hAnsi="Aptos"/>
          <w:sz w:val="16"/>
          <w:szCs w:val="16"/>
        </w:rPr>
      </w:pPr>
      <w:r w:rsidDel="00000000" w:rsidR="00000000" w:rsidRPr="00000000">
        <w:rPr>
          <w:rFonts w:ascii="Aptos" w:cs="Aptos" w:eastAsia="Aptos" w:hAnsi="Aptos"/>
          <w:sz w:val="16"/>
          <w:szCs w:val="16"/>
          <w:rtl w:val="0"/>
        </w:rPr>
        <w:t xml:space="preserve">An adventurer at heart, I’m always eager to explore new places, whether it’s finding the perfect camping spot or discovering vibrant cities. I love trying new cuisines and learning new languages. Currently, I’m mastering Korean by watching dramas, and next on my language bucket list are Russian and French. When I’m not working on becoming a polyglot, you can find me playing the piano or geeking out over my latest tech project, be it 3D printing or building custom PCs.</w:t>
      </w:r>
    </w:p>
    <w:sectPr>
      <w:pgSz w:h="15840" w:w="12240" w:orient="portrait"/>
      <w:pgMar w:bottom="360" w:top="360" w:left="360" w:right="36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comment w:author="Alexander Infante" w:id="2" w:date="2024-05-09T21:00:22Z">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format remove Pet Logger or NestEgg</w:t>
      </w:r>
    </w:p>
  </w:comment>
  <w:comment w:author="Alexander Infante" w:id="0" w:date="2024-05-09T20:57:56Z">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combine TS with another technology</w:t>
      </w:r>
    </w:p>
  </w:comment>
  <w:comment w:author="Alexander Infante" w:id="1" w:date="2024-05-09T20:59:36Z">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shorten this up</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15:commentEx w15:paraId="00000027" w15:done="0"/>
  <w15:commentEx w15:paraId="00000028" w15:done="0"/>
  <w15:commentEx w15:paraId="00000029"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Times New Roman"/>
  <w:font w:name="Arial"/>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360" w:hanging="144"/>
      </w:pPr>
      <w:rPr>
        <w:rFonts w:ascii="Noto Sans Symbols" w:cs="Noto Sans Symbols" w:eastAsia="Noto Sans Symbols" w:hAnsi="Noto Sans Symbols"/>
        <w:b w:val="0"/>
        <w:i w:val="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ptos" w:cs="Aptos" w:eastAsia="Aptos" w:hAnsi="Aptos"/>
        <w:sz w:val="24"/>
        <w:szCs w:val="24"/>
        <w:lang w:val="en-US"/>
      </w:rPr>
    </w:rPrDefault>
    <w:pPrDefault>
      <w:pPr>
        <w:spacing w:after="80"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rPr>
      <w:rFonts w:ascii="Play" w:cs="Play" w:eastAsia="Play" w:hAnsi="Play"/>
      <w:sz w:val="56"/>
      <w:szCs w:val="56"/>
    </w:rPr>
  </w:style>
  <w:style w:type="paragraph" w:styleId="Normal" w:default="1">
    <w:name w:val="Normal"/>
    <w:qFormat w:val="1"/>
  </w:style>
  <w:style w:type="paragraph" w:styleId="Heading1">
    <w:name w:val="heading 1"/>
    <w:basedOn w:val="Normal"/>
    <w:next w:val="Normal"/>
    <w:link w:val="Heading1Char"/>
    <w:uiPriority w:val="9"/>
    <w:qFormat w:val="1"/>
    <w:rsid w:val="001C4642"/>
    <w:pPr>
      <w:keepNext w:val="1"/>
      <w:keepLines w:val="1"/>
      <w:spacing w:before="360"/>
      <w:outlineLvl w:val="0"/>
    </w:pPr>
    <w:rPr>
      <w:rFonts w:asciiTheme="majorHAnsi" w:cstheme="majorBidi" w:eastAsiaTheme="majorEastAsia" w:hAnsiTheme="majorHAnsi"/>
      <w:color w:val="0f4761" w:themeColor="accent1" w:themeShade="0000BF"/>
      <w:sz w:val="40"/>
      <w:szCs w:val="40"/>
    </w:rPr>
  </w:style>
  <w:style w:type="paragraph" w:styleId="Heading2">
    <w:name w:val="heading 2"/>
    <w:basedOn w:val="Normal"/>
    <w:next w:val="Normal"/>
    <w:link w:val="Heading2Char"/>
    <w:uiPriority w:val="9"/>
    <w:semiHidden w:val="1"/>
    <w:unhideWhenUsed w:val="1"/>
    <w:qFormat w:val="1"/>
    <w:rsid w:val="001C4642"/>
    <w:pPr>
      <w:keepNext w:val="1"/>
      <w:keepLines w:val="1"/>
      <w:spacing w:before="160"/>
      <w:outlineLvl w:val="1"/>
    </w:pPr>
    <w:rPr>
      <w:rFonts w:asciiTheme="majorHAnsi" w:cstheme="majorBidi" w:eastAsiaTheme="majorEastAsia" w:hAnsiTheme="majorHAnsi"/>
      <w:color w:val="0f4761" w:themeColor="accent1" w:themeShade="0000BF"/>
      <w:sz w:val="32"/>
      <w:szCs w:val="32"/>
    </w:rPr>
  </w:style>
  <w:style w:type="paragraph" w:styleId="Heading3">
    <w:name w:val="heading 3"/>
    <w:basedOn w:val="Normal"/>
    <w:next w:val="Normal"/>
    <w:link w:val="Heading3Char"/>
    <w:uiPriority w:val="9"/>
    <w:semiHidden w:val="1"/>
    <w:unhideWhenUsed w:val="1"/>
    <w:qFormat w:val="1"/>
    <w:rsid w:val="001C4642"/>
    <w:pPr>
      <w:keepNext w:val="1"/>
      <w:keepLines w:val="1"/>
      <w:spacing w:before="160"/>
      <w:outlineLvl w:val="2"/>
    </w:pPr>
    <w:rPr>
      <w:rFonts w:cstheme="majorBidi" w:eastAsiaTheme="majorEastAsia"/>
      <w:color w:val="0f4761" w:themeColor="accent1" w:themeShade="0000BF"/>
      <w:sz w:val="28"/>
      <w:szCs w:val="28"/>
    </w:rPr>
  </w:style>
  <w:style w:type="paragraph" w:styleId="Heading4">
    <w:name w:val="heading 4"/>
    <w:basedOn w:val="Normal"/>
    <w:next w:val="Normal"/>
    <w:link w:val="Heading4Char"/>
    <w:uiPriority w:val="9"/>
    <w:semiHidden w:val="1"/>
    <w:unhideWhenUsed w:val="1"/>
    <w:qFormat w:val="1"/>
    <w:rsid w:val="001C4642"/>
    <w:pPr>
      <w:keepNext w:val="1"/>
      <w:keepLines w:val="1"/>
      <w:spacing w:after="40" w:before="80"/>
      <w:outlineLvl w:val="3"/>
    </w:pPr>
    <w:rPr>
      <w:rFonts w:cstheme="majorBidi" w:eastAsiaTheme="majorEastAsia"/>
      <w:i w:val="1"/>
      <w:iCs w:val="1"/>
      <w:color w:val="0f4761" w:themeColor="accent1" w:themeShade="0000BF"/>
    </w:rPr>
  </w:style>
  <w:style w:type="paragraph" w:styleId="Heading5">
    <w:name w:val="heading 5"/>
    <w:basedOn w:val="Normal"/>
    <w:next w:val="Normal"/>
    <w:link w:val="Heading5Char"/>
    <w:uiPriority w:val="9"/>
    <w:semiHidden w:val="1"/>
    <w:unhideWhenUsed w:val="1"/>
    <w:qFormat w:val="1"/>
    <w:rsid w:val="001C4642"/>
    <w:pPr>
      <w:keepNext w:val="1"/>
      <w:keepLines w:val="1"/>
      <w:spacing w:after="40" w:before="80"/>
      <w:outlineLvl w:val="4"/>
    </w:pPr>
    <w:rPr>
      <w:rFonts w:cstheme="majorBidi" w:eastAsiaTheme="majorEastAsia"/>
      <w:color w:val="0f4761" w:themeColor="accent1" w:themeShade="0000BF"/>
    </w:rPr>
  </w:style>
  <w:style w:type="paragraph" w:styleId="Heading6">
    <w:name w:val="heading 6"/>
    <w:basedOn w:val="Normal"/>
    <w:next w:val="Normal"/>
    <w:link w:val="Heading6Char"/>
    <w:uiPriority w:val="9"/>
    <w:semiHidden w:val="1"/>
    <w:unhideWhenUsed w:val="1"/>
    <w:qFormat w:val="1"/>
    <w:rsid w:val="001C4642"/>
    <w:pPr>
      <w:keepNext w:val="1"/>
      <w:keepLines w:val="1"/>
      <w:spacing w:after="0" w:before="40"/>
      <w:outlineLvl w:val="5"/>
    </w:pPr>
    <w:rPr>
      <w:rFonts w:cstheme="majorBidi" w:eastAsiaTheme="majorEastAsia"/>
      <w:i w:val="1"/>
      <w:iCs w:val="1"/>
      <w:color w:val="595959" w:themeColor="text1" w:themeTint="0000A6"/>
    </w:rPr>
  </w:style>
  <w:style w:type="paragraph" w:styleId="Heading7">
    <w:name w:val="heading 7"/>
    <w:basedOn w:val="Normal"/>
    <w:next w:val="Normal"/>
    <w:link w:val="Heading7Char"/>
    <w:uiPriority w:val="9"/>
    <w:semiHidden w:val="1"/>
    <w:unhideWhenUsed w:val="1"/>
    <w:qFormat w:val="1"/>
    <w:rsid w:val="001C4642"/>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1C4642"/>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1C4642"/>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1C4642"/>
    <w:rPr>
      <w:rFonts w:asciiTheme="majorHAnsi" w:cstheme="majorBidi" w:eastAsiaTheme="majorEastAsia" w:hAnsiTheme="majorHAnsi"/>
      <w:color w:val="0f4761" w:themeColor="accent1" w:themeShade="0000BF"/>
      <w:sz w:val="40"/>
      <w:szCs w:val="40"/>
    </w:rPr>
  </w:style>
  <w:style w:type="character" w:styleId="Heading2Char" w:customStyle="1">
    <w:name w:val="Heading 2 Char"/>
    <w:basedOn w:val="DefaultParagraphFont"/>
    <w:link w:val="Heading2"/>
    <w:uiPriority w:val="9"/>
    <w:semiHidden w:val="1"/>
    <w:rsid w:val="001C4642"/>
    <w:rPr>
      <w:rFonts w:asciiTheme="majorHAnsi" w:cstheme="majorBidi" w:eastAsiaTheme="majorEastAsia" w:hAnsiTheme="majorHAnsi"/>
      <w:color w:val="0f4761" w:themeColor="accent1" w:themeShade="0000BF"/>
      <w:sz w:val="32"/>
      <w:szCs w:val="32"/>
    </w:rPr>
  </w:style>
  <w:style w:type="character" w:styleId="Heading3Char" w:customStyle="1">
    <w:name w:val="Heading 3 Char"/>
    <w:basedOn w:val="DefaultParagraphFont"/>
    <w:link w:val="Heading3"/>
    <w:uiPriority w:val="9"/>
    <w:semiHidden w:val="1"/>
    <w:rsid w:val="001C4642"/>
    <w:rPr>
      <w:rFonts w:cstheme="majorBidi" w:eastAsiaTheme="majorEastAsia"/>
      <w:color w:val="0f4761" w:themeColor="accent1" w:themeShade="0000BF"/>
      <w:sz w:val="28"/>
      <w:szCs w:val="28"/>
    </w:rPr>
  </w:style>
  <w:style w:type="character" w:styleId="Heading4Char" w:customStyle="1">
    <w:name w:val="Heading 4 Char"/>
    <w:basedOn w:val="DefaultParagraphFont"/>
    <w:link w:val="Heading4"/>
    <w:uiPriority w:val="9"/>
    <w:semiHidden w:val="1"/>
    <w:rsid w:val="001C4642"/>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1C4642"/>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1C4642"/>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1C4642"/>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1C4642"/>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1C4642"/>
    <w:rPr>
      <w:rFonts w:cstheme="majorBidi" w:eastAsiaTheme="majorEastAsia"/>
      <w:color w:val="272727" w:themeColor="text1" w:themeTint="0000D8"/>
    </w:rPr>
  </w:style>
  <w:style w:type="paragraph" w:styleId="Title">
    <w:name w:val="Title"/>
    <w:basedOn w:val="Normal"/>
    <w:next w:val="Normal"/>
    <w:link w:val="TitleChar"/>
    <w:uiPriority w:val="10"/>
    <w:qFormat w:val="1"/>
    <w:rsid w:val="001C4642"/>
    <w:pPr>
      <w:contextualSpacing w:val="1"/>
    </w:pPr>
    <w:rPr>
      <w:rFonts w:asciiTheme="majorHAnsi" w:cstheme="majorBidi" w:eastAsiaTheme="majorEastAsia" w:hAnsiTheme="majorHAnsi"/>
      <w:spacing w:val="-10"/>
      <w:kern w:val="28"/>
      <w:sz w:val="56"/>
      <w:szCs w:val="56"/>
    </w:rPr>
  </w:style>
  <w:style w:type="character" w:styleId="TitleChar" w:customStyle="1">
    <w:name w:val="Title Char"/>
    <w:basedOn w:val="DefaultParagraphFont"/>
    <w:link w:val="Title"/>
    <w:uiPriority w:val="10"/>
    <w:rsid w:val="001C4642"/>
    <w:rPr>
      <w:rFonts w:asciiTheme="majorHAnsi" w:cstheme="majorBidi" w:eastAsiaTheme="majorEastAsia" w:hAnsiTheme="majorHAnsi"/>
      <w:spacing w:val="-10"/>
      <w:kern w:val="28"/>
      <w:sz w:val="56"/>
      <w:szCs w:val="56"/>
    </w:rPr>
  </w:style>
  <w:style w:type="paragraph" w:styleId="Subtitle">
    <w:name w:val="Subtitle"/>
    <w:basedOn w:val="Normal"/>
    <w:next w:val="Normal"/>
    <w:link w:val="SubtitleChar"/>
    <w:uiPriority w:val="11"/>
    <w:qFormat w:val="1"/>
    <w:rsid w:val="001C4642"/>
    <w:pPr>
      <w:numPr>
        <w:ilvl w:val="1"/>
      </w:numPr>
    </w:pPr>
    <w:rPr>
      <w:rFonts w:cstheme="majorBidi" w:eastAsiaTheme="majorEastAsia"/>
      <w:color w:val="595959" w:themeColor="text1" w:themeTint="0000A6"/>
      <w:spacing w:val="15"/>
      <w:sz w:val="28"/>
      <w:szCs w:val="28"/>
    </w:rPr>
  </w:style>
  <w:style w:type="character" w:styleId="SubtitleChar" w:customStyle="1">
    <w:name w:val="Subtitle Char"/>
    <w:basedOn w:val="DefaultParagraphFont"/>
    <w:link w:val="Subtitle"/>
    <w:uiPriority w:val="11"/>
    <w:rsid w:val="001C4642"/>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1C4642"/>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1C4642"/>
    <w:rPr>
      <w:i w:val="1"/>
      <w:iCs w:val="1"/>
      <w:color w:val="404040" w:themeColor="text1" w:themeTint="0000BF"/>
    </w:rPr>
  </w:style>
  <w:style w:type="paragraph" w:styleId="ListParagraph">
    <w:name w:val="List Paragraph"/>
    <w:basedOn w:val="Normal"/>
    <w:uiPriority w:val="34"/>
    <w:qFormat w:val="1"/>
    <w:rsid w:val="001C4642"/>
    <w:pPr>
      <w:ind w:left="720"/>
      <w:contextualSpacing w:val="1"/>
    </w:pPr>
  </w:style>
  <w:style w:type="character" w:styleId="IntenseEmphasis">
    <w:name w:val="Intense Emphasis"/>
    <w:basedOn w:val="DefaultParagraphFont"/>
    <w:uiPriority w:val="21"/>
    <w:qFormat w:val="1"/>
    <w:rsid w:val="001C4642"/>
    <w:rPr>
      <w:i w:val="1"/>
      <w:iCs w:val="1"/>
      <w:color w:val="0f4761" w:themeColor="accent1" w:themeShade="0000BF"/>
    </w:rPr>
  </w:style>
  <w:style w:type="paragraph" w:styleId="IntenseQuote">
    <w:name w:val="Intense Quote"/>
    <w:basedOn w:val="Normal"/>
    <w:next w:val="Normal"/>
    <w:link w:val="IntenseQuoteChar"/>
    <w:uiPriority w:val="30"/>
    <w:qFormat w:val="1"/>
    <w:rsid w:val="001C4642"/>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1C4642"/>
    <w:rPr>
      <w:i w:val="1"/>
      <w:iCs w:val="1"/>
      <w:color w:val="0f4761" w:themeColor="accent1" w:themeShade="0000BF"/>
    </w:rPr>
  </w:style>
  <w:style w:type="character" w:styleId="IntenseReference">
    <w:name w:val="Intense Reference"/>
    <w:basedOn w:val="DefaultParagraphFont"/>
    <w:uiPriority w:val="32"/>
    <w:qFormat w:val="1"/>
    <w:rsid w:val="001C4642"/>
    <w:rPr>
      <w:b w:val="1"/>
      <w:bCs w:val="1"/>
      <w:smallCaps w:val="1"/>
      <w:color w:val="0f4761" w:themeColor="accent1" w:themeShade="0000BF"/>
      <w:spacing w:val="5"/>
    </w:rPr>
  </w:style>
  <w:style w:type="character" w:styleId="Hyperlink">
    <w:name w:val="Hyperlink"/>
    <w:basedOn w:val="DefaultParagraphFont"/>
    <w:uiPriority w:val="99"/>
    <w:unhideWhenUsed w:val="1"/>
    <w:rsid w:val="00B40FCF"/>
    <w:rPr>
      <w:color w:val="467886" w:themeColor="hyperlink"/>
      <w:u w:val="single"/>
    </w:rPr>
  </w:style>
  <w:style w:type="character" w:styleId="UnresolvedMention">
    <w:name w:val="Unresolved Mention"/>
    <w:basedOn w:val="DefaultParagraphFont"/>
    <w:uiPriority w:val="99"/>
    <w:semiHidden w:val="1"/>
    <w:unhideWhenUsed w:val="1"/>
    <w:rsid w:val="00B40FCF"/>
    <w:rPr>
      <w:color w:val="605e5c"/>
      <w:shd w:color="auto" w:fill="e1dfdd" w:val="clear"/>
    </w:rPr>
  </w:style>
  <w:style w:type="character" w:styleId="FollowedHyperlink">
    <w:name w:val="FollowedHyperlink"/>
    <w:basedOn w:val="DefaultParagraphFont"/>
    <w:uiPriority w:val="99"/>
    <w:semiHidden w:val="1"/>
    <w:unhideWhenUsed w:val="1"/>
    <w:rsid w:val="00801667"/>
    <w:rPr>
      <w:color w:val="96607d" w:themeColor="followedHyperlink"/>
      <w:u w:val="single"/>
    </w:rPr>
  </w:style>
  <w:style w:type="paragraph" w:styleId="NormalWeb">
    <w:name w:val="Normal (Web)"/>
    <w:basedOn w:val="Normal"/>
    <w:uiPriority w:val="99"/>
    <w:semiHidden w:val="1"/>
    <w:unhideWhenUsed w:val="1"/>
    <w:rsid w:val="00FB3A60"/>
    <w:pPr>
      <w:spacing w:after="100" w:afterAutospacing="1" w:before="100" w:beforeAutospacing="1"/>
    </w:pPr>
    <w:rPr>
      <w:rFonts w:ascii="Times New Roman" w:cs="Times New Roman" w:eastAsia="Times New Roman" w:hAnsi="Times New Roman"/>
      <w:kern w:val="0"/>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hyperlink" Target="https://www.linkedin.com/in/howardsun-swe" TargetMode="External"/><Relationship Id="rId10" Type="http://schemas.openxmlformats.org/officeDocument/2006/relationships/hyperlink" Target="https://www.github.com/howardCodeGit/" TargetMode="External"/><Relationship Id="rId9" Type="http://schemas.openxmlformats.org/officeDocument/2006/relationships/hyperlink" Target="mailto:howardsun@pm.me"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cx6VQY2+lmyf+4ErOQQZxOHFZw==">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2024-04-12T02:36:00Z</dcterms:created>
  <dc:creator>Howard Sun</dc:creator>
</cp:coreProperties>
</file>