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#09 - z/OSMF Adapter and Connection Simulator</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0.9.0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2026-08-11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#9 - z/OSMF Adapter and Connection Simulator converts a specific part of the LIGHTYEAR modernization approach into a governed, reviewable capability. Creates a secure path for collecting bounded job and spool evidence while keeping simulation visibly separate from real z/OS observation.</w:t>
      </w:r>
    </w:p>
    <w:p>
      <w:pPr>
        <w:pStyle w:val="Heading1"/>
      </w:pPr>
      <w:r>
        <w:t>Why this matters to a customer</w:t>
      </w:r>
    </w:p>
    <w:p>
      <w:r>
        <w:t>Creates a secure path for collecting bounded job and spool evidence while keeping simulation visibly separate from real z/OS observation.</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read-only z/OSMF Jobs adapter for job discovery, status and step data, spool-file inventory, and bounded spool-record retrieval using IBM-compatible resource shapes.</w:t>
      </w:r>
    </w:p>
    <w:p>
      <w:pPr>
        <w:pStyle w:val="ListBullet"/>
      </w:pPr>
      <w:r>
        <w:t>Added verified TLS, optional enterprise CA and mutual TLS, Basic or bearer authentication, no-redirect transport, strict URL and identifier validation, time and response limits, and fail-closed status and content-type handling.</w:t>
      </w:r>
    </w:p>
    <w:p>
      <w:pPr>
        <w:pStyle w:val="ListBullet"/>
      </w:pPr>
      <w:r>
        <w:t>Added recursive secret redaction and a minimization boundary that retains approved metadata, graph matches, and spool hashes while discarding raw spool bodies and server resource URLs.</w:t>
      </w:r>
    </w:p>
    <w:p>
      <w:pPr>
        <w:pStyle w:val="ListBullet"/>
      </w:pPr>
      <w:r>
        <w:t>Added an explicit real-z/OS attestation gate: only non-loopback HTTPS captures made with the operator acknowledgement can emit zos_observed; simulator and unattested captures remain simulated and cannot satisfy mainframe equivalence.</w:t>
      </w:r>
    </w:p>
    <w:p>
      <w:pPr>
        <w:pStyle w:val="ListBullet"/>
      </w:pPr>
      <w:r>
        <w:t>Added an IBM-shaped local z/OSMF server, INTCALC job/step/program/DD mapping, deterministic simulator snapshot, macOS/Linux and Windows launchers, and connection/capture commands.</w:t>
      </w:r>
    </w:p>
    <w:p>
      <w:pPr>
        <w:pStyle w:val="ListBullet"/>
      </w:pPr>
      <w:r>
        <w:t>Added conformance, authentication non-leakage, transport security, content minimization, program-contradiction, record-range, deterministic capture, and trust-policy tests.</w:t>
      </w:r>
    </w:p>
    <w:p>
      <w:pPr>
        <w:pStyle w:val="Heading1"/>
      </w:pPr>
      <w:r>
        <w:t>How it differs from earlier work</w:t>
      </w:r>
    </w:p>
    <w:p>
      <w:r>
        <w:t>MS #9 builds on MS #8 (Runtime Evidence Plane). The earlier milestone established its own bounded capability; this milestone adds z/osmf adapter and connection simulator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z/osmf adapter and connection simulator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Added an explicit real-z/OS attestation gate: only non-loopback HTTPS captures made with the operator acknowledgement can emit zos_observed; simulator and unattested captures remain simulated and cannot satisfy mainframe equivalence.</w:t>
      </w:r>
    </w:p>
    <w:p>
      <w:pPr>
        <w:pStyle w:val="Heading1"/>
      </w:pPr>
      <w:r>
        <w:t>Source of record</w:t>
      </w:r>
    </w:p>
    <w:p>
      <w:pPr>
        <w:pStyle w:val="ListBullet"/>
      </w:pPr>
      <w:r>
        <w:t>CHANGELOG.md release section(s): 0.9.0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#09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#09 - z/OSMF Adapter and Connection Simulator</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