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AED4" w14:textId="77777777" w:rsidR="00402F01" w:rsidRDefault="00D744AE" w:rsidP="00402F01">
      <w:pPr>
        <w:spacing w:line="360" w:lineRule="auto"/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 w14:anchorId="30139E7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3.9pt;margin-top:-70.75pt;width:1in;height:858pt;z-index:251661312" stroked="f">
            <v:textbox style="layout-flow:vertical;mso-layout-flow-alt:bottom-to-top">
              <w:txbxContent>
                <w:p w14:paraId="4AB71FF1" w14:textId="77777777" w:rsidR="00402F01" w:rsidRDefault="00402F01" w:rsidP="00402F01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346871B2" wp14:editId="25DE7CE0">
                        <wp:extent cx="220980" cy="152400"/>
                        <wp:effectExtent l="19050" t="0" r="762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63697497" wp14:editId="5FAAAF2D">
                        <wp:extent cx="220980" cy="152400"/>
                        <wp:effectExtent l="19050" t="0" r="762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320F47E3" wp14:editId="0F459095">
                        <wp:extent cx="220980" cy="152400"/>
                        <wp:effectExtent l="19050" t="0" r="762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7AC851AF" wp14:editId="71F29132">
                        <wp:extent cx="220980" cy="152400"/>
                        <wp:effectExtent l="19050" t="0" r="762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01B9174A" wp14:editId="34BF298E">
                        <wp:extent cx="220980" cy="152400"/>
                        <wp:effectExtent l="19050" t="0" r="762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24AA04DB" wp14:editId="29890EFD">
                        <wp:extent cx="220980" cy="152400"/>
                        <wp:effectExtent l="19050" t="0" r="762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0A10DA0D" wp14:editId="4389EBE8">
                        <wp:extent cx="220980" cy="152400"/>
                        <wp:effectExtent l="19050" t="0" r="762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1D2BEC30" wp14:editId="3910BD29">
                        <wp:extent cx="220980" cy="152400"/>
                        <wp:effectExtent l="19050" t="0" r="762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5235B1EC" wp14:editId="70F79761">
                        <wp:extent cx="220980" cy="152400"/>
                        <wp:effectExtent l="19050" t="0" r="762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65774C9D" wp14:editId="2CC2FDED">
                        <wp:extent cx="220980" cy="152400"/>
                        <wp:effectExtent l="19050" t="0" r="7620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4F942D3C" wp14:editId="02984339">
                        <wp:extent cx="220980" cy="152400"/>
                        <wp:effectExtent l="19050" t="0" r="762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 wp14:anchorId="26578ED1" wp14:editId="080EA8BF">
                        <wp:extent cx="220980" cy="152400"/>
                        <wp:effectExtent l="19050" t="0" r="762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14:paraId="6E513E5C" w14:textId="77777777" w:rsidR="00402F01" w:rsidRDefault="00402F01" w:rsidP="00402F01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14:paraId="3DD23925" w14:textId="77777777" w:rsidR="00402F01" w:rsidRDefault="00402F01" w:rsidP="00402F01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14:paraId="44E725AB" w14:textId="77777777" w:rsidR="00402F01" w:rsidRDefault="00402F01" w:rsidP="00402F01">
                  <w:pPr>
                    <w:ind w:left="-420"/>
                    <w:jc w:val="right"/>
                  </w:pPr>
                </w:p>
                <w:p w14:paraId="729CFA2B" w14:textId="77777777" w:rsidR="00402F01" w:rsidRDefault="00402F01" w:rsidP="00402F01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 w14:anchorId="7BB23601">
          <v:shape id="_x0000_s1026" type="#_x0000_t202" style="position:absolute;left:0;text-align:left;margin-left:-90pt;margin-top:-31.2pt;width:1in;height:803.4pt;z-index:251660288" stroked="f">
            <v:textbox style="layout-flow:vertical;mso-layout-flow-alt:bottom-to-top">
              <w:txbxContent>
                <w:p w14:paraId="39E09DE7" w14:textId="77777777" w:rsidR="00402F01" w:rsidRDefault="00402F01" w:rsidP="00402F01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79167B6F" w14:textId="77777777" w:rsidR="00402F01" w:rsidRDefault="00402F01" w:rsidP="00402F01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14:paraId="6E8A4D54" w14:textId="77777777" w:rsidR="00402F01" w:rsidRDefault="00402F01" w:rsidP="00402F01">
                  <w:pPr>
                    <w:ind w:left="-420"/>
                    <w:jc w:val="right"/>
                  </w:pPr>
                </w:p>
                <w:p w14:paraId="4AC58108" w14:textId="77777777" w:rsidR="00402F01" w:rsidRDefault="00402F01" w:rsidP="00402F01"/>
              </w:txbxContent>
            </v:textbox>
          </v:shape>
        </w:pict>
      </w:r>
      <w:r w:rsidR="00402F01">
        <w:rPr>
          <w:rFonts w:hint="eastAsia"/>
          <w:b/>
          <w:bCs/>
          <w:sz w:val="28"/>
          <w:szCs w:val="28"/>
        </w:rPr>
        <w:t>诚信应考，考试作弊将带来严重后果！</w:t>
      </w:r>
    </w:p>
    <w:p w14:paraId="12DFD1DC" w14:textId="77777777" w:rsidR="00402F01" w:rsidRDefault="00402F01" w:rsidP="00402F01"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14:paraId="2F82AC68" w14:textId="77777777" w:rsidR="00402F01" w:rsidRPr="00325585" w:rsidRDefault="00402F01" w:rsidP="00402F01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14:paraId="431CD032" w14:textId="77777777" w:rsidR="00402F01" w:rsidRPr="00325585" w:rsidRDefault="00402F01" w:rsidP="00402F01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14:paraId="436BF3C4" w14:textId="77777777" w:rsidR="00402F01" w:rsidRPr="00325585" w:rsidRDefault="00402F01" w:rsidP="00402F01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所有答案请直接答在试卷上；</w:t>
      </w:r>
    </w:p>
    <w:p w14:paraId="1F738BBC" w14:textId="77777777" w:rsidR="00402F01" w:rsidRPr="00325585" w:rsidRDefault="00402F01" w:rsidP="00402F01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14:paraId="2EC4637F" w14:textId="77777777" w:rsidR="00402F01" w:rsidRDefault="00D744AE" w:rsidP="00402F01">
      <w:pPr>
        <w:spacing w:line="360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color w:val="000000"/>
          <w:szCs w:val="21"/>
        </w:rPr>
        <w:pict w14:anchorId="7ECEC636">
          <v:rect id="_x0000_s1034" style="position:absolute;left:0;text-align:left;margin-left:326.2pt;margin-top:23.4pt;width:.9pt;height:.05pt;z-index:251668480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 w14:anchorId="5D96FD93">
          <v:rect id="_x0000_s1033" style="position:absolute;left:0;text-align:left;margin-left:272.3pt;margin-top:23.4pt;width:.9pt;height:.05pt;z-index:251667456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 w14:anchorId="048AE944">
          <v:rect id="_x0000_s1032" style="position:absolute;left:0;text-align:left;margin-left:221.95pt;margin-top:23.4pt;width:.9pt;height:.05pt;z-index:251666432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 w14:anchorId="602388A7">
          <v:rect id="_x0000_s1031" style="position:absolute;left:0;text-align:left;margin-left:180.4pt;margin-top:23.4pt;width:.9pt;height:.05pt;z-index:251665408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 w14:anchorId="4E3E5C4A">
          <v:rect id="_x0000_s1030" style="position:absolute;left:0;text-align:left;margin-left:138.9pt;margin-top:23.4pt;width:.85pt;height:.05pt;z-index:251664384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 w14:anchorId="496752C2">
          <v:rect id="_x0000_s1029" style="position:absolute;left:0;text-align:left;margin-left:97.35pt;margin-top:23.4pt;width:.9pt;height:.05pt;z-index:251663360" fillcolor="silver" stroked="f"/>
        </w:pict>
      </w:r>
      <w:r>
        <w:rPr>
          <w:rFonts w:ascii="宋体" w:hAnsi="宋体" w:cs="Arial"/>
          <w:b/>
          <w:bCs/>
          <w:color w:val="000000"/>
          <w:szCs w:val="21"/>
        </w:rPr>
        <w:pict w14:anchorId="1BDEA815">
          <v:rect id="_x0000_s1028" style="position:absolute;left:0;text-align:left;margin-left:9pt;margin-top:23.4pt;width:.9pt;height:.05pt;z-index:251662336" fillcolor="silver" stroked="f"/>
        </w:pict>
      </w:r>
      <w:r w:rsidR="00402F01"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402F01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402F01"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</w:t>
      </w:r>
      <w:r w:rsidR="00402F01" w:rsidRPr="00325585">
        <w:rPr>
          <w:rFonts w:ascii="宋体" w:hAnsi="宋体" w:cs="Arial" w:hint="eastAsia"/>
          <w:b/>
          <w:bCs/>
          <w:color w:val="000000"/>
          <w:szCs w:val="21"/>
        </w:rPr>
        <w:tab/>
        <w:t>考试时间120分钟</w:t>
      </w:r>
      <w:r w:rsidR="00402F01"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W w:w="8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02F01" w:rsidRPr="00325585" w14:paraId="332E7AD4" w14:textId="77777777" w:rsidTr="008462EC">
        <w:trPr>
          <w:trHeight w:val="268"/>
          <w:jc w:val="center"/>
        </w:trPr>
        <w:tc>
          <w:tcPr>
            <w:tcW w:w="1051" w:type="dxa"/>
            <w:vAlign w:val="center"/>
          </w:tcPr>
          <w:p w14:paraId="3F29BB74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14:paraId="3F093372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 w14:paraId="5F07823D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14:paraId="3E1C5898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14:paraId="607F916A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14:paraId="18FA7351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14:paraId="5B269BCD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14:paraId="7333FC35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14:paraId="2C5F7D4F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14:paraId="66570382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402F01" w:rsidRPr="00325585" w14:paraId="2941C1A0" w14:textId="77777777" w:rsidTr="008462EC">
        <w:trPr>
          <w:trHeight w:val="268"/>
          <w:jc w:val="center"/>
        </w:trPr>
        <w:tc>
          <w:tcPr>
            <w:tcW w:w="1051" w:type="dxa"/>
            <w:vAlign w:val="center"/>
          </w:tcPr>
          <w:p w14:paraId="192AE060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14:paraId="1CEE6FAF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14:paraId="023F57E2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531B1B45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51F1F950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4AF65B56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681AD3F2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14:paraId="6841E5B8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14:paraId="4316B8E2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14:paraId="59BF854D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2369B497" w14:textId="77777777"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14:paraId="5AADD683" w14:textId="77777777" w:rsidR="00402F01" w:rsidRPr="0024251C" w:rsidRDefault="00402F01" w:rsidP="00402F01">
      <w:pPr>
        <w:spacing w:line="360" w:lineRule="auto"/>
        <w:rPr>
          <w:b/>
          <w:position w:val="-10"/>
        </w:rPr>
      </w:pPr>
      <w:r w:rsidRPr="00325585">
        <w:rPr>
          <w:rFonts w:ascii="宋体" w:hAnsi="宋体" w:cs="Arial" w:hint="eastAsia"/>
          <w:bCs/>
          <w:color w:val="000000"/>
          <w:sz w:val="24"/>
        </w:rPr>
        <w:t xml:space="preserve">   </w:t>
      </w:r>
      <w:r w:rsidRPr="0024251C">
        <w:rPr>
          <w:b/>
        </w:rPr>
        <w:t>注意：</w:t>
      </w:r>
      <w:r w:rsidRPr="0024251C">
        <w:rPr>
          <w:b/>
          <w:position w:val="-10"/>
        </w:rPr>
        <w:t xml:space="preserve"> </w:t>
      </w:r>
      <w:r w:rsidRPr="0024251C">
        <w:rPr>
          <w:b/>
          <w:position w:val="-10"/>
        </w:rPr>
        <w:object w:dxaOrig="5260" w:dyaOrig="320" w14:anchorId="47E2E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pt;height:16.45pt" o:ole="">
            <v:imagedata r:id="rId7" o:title=""/>
          </v:shape>
          <o:OLEObject Type="Embed" ProgID="Equation.DSMT4" ShapeID="_x0000_i1025" DrawAspect="Content" ObjectID="_1685734989" r:id="rId8"/>
        </w:object>
      </w:r>
    </w:p>
    <w:p w14:paraId="5A0B530E" w14:textId="77777777" w:rsidR="00402F01" w:rsidRPr="0024251C" w:rsidRDefault="00402F01" w:rsidP="00402F01">
      <w:pPr>
        <w:tabs>
          <w:tab w:val="left" w:pos="1260"/>
          <w:tab w:val="center" w:pos="3362"/>
        </w:tabs>
        <w:spacing w:line="360" w:lineRule="auto"/>
        <w:ind w:firstLineChars="200" w:firstLine="420"/>
        <w:jc w:val="left"/>
      </w:pPr>
      <w:r w:rsidRPr="0024251C">
        <w:t xml:space="preserve">  </w:t>
      </w:r>
      <w:r>
        <w:rPr>
          <w:rFonts w:hint="eastAsia"/>
        </w:rPr>
        <w:t xml:space="preserve">  </w:t>
      </w:r>
      <w:r w:rsidRPr="00B00F2F">
        <w:rPr>
          <w:position w:val="-14"/>
          <w:sz w:val="24"/>
        </w:rPr>
        <w:object w:dxaOrig="5500" w:dyaOrig="400" w14:anchorId="6777E83E">
          <v:shape id="_x0000_i1026" type="#_x0000_t75" style="width:274.6pt;height:19.55pt" o:ole="">
            <v:imagedata r:id="rId9" o:title=""/>
          </v:shape>
          <o:OLEObject Type="Embed" ProgID="Equation.DSMT4" ShapeID="_x0000_i1026" DrawAspect="Content" ObjectID="_1685734990" r:id="rId10"/>
        </w:object>
      </w:r>
    </w:p>
    <w:p w14:paraId="7F7E1666" w14:textId="77777777" w:rsidR="00402F01" w:rsidRDefault="00402F01" w:rsidP="00402F01">
      <w:pPr>
        <w:spacing w:line="360" w:lineRule="auto"/>
        <w:ind w:firstLineChars="500" w:firstLine="1050"/>
      </w:pPr>
      <w:r w:rsidRPr="00723CB3">
        <w:rPr>
          <w:position w:val="-52"/>
        </w:rPr>
        <w:object w:dxaOrig="3540" w:dyaOrig="1180" w14:anchorId="7E158CA7">
          <v:shape id="_x0000_i1027" type="#_x0000_t75" style="width:177.55pt;height:59.2pt" o:ole="">
            <v:imagedata r:id="rId11" o:title=""/>
          </v:shape>
          <o:OLEObject Type="Embed" ProgID="Equation.DSMT4" ShapeID="_x0000_i1027" DrawAspect="Content" ObjectID="_1685734991" r:id="rId12"/>
        </w:object>
      </w:r>
    </w:p>
    <w:p w14:paraId="232E50DA" w14:textId="77777777" w:rsidR="00402F01" w:rsidRDefault="00402F01" w:rsidP="00402F01">
      <w:pPr>
        <w:tabs>
          <w:tab w:val="left" w:pos="1260"/>
          <w:tab w:val="center" w:pos="3362"/>
        </w:tabs>
        <w:spacing w:line="360" w:lineRule="auto"/>
        <w:ind w:firstLineChars="300" w:firstLine="630"/>
      </w:pPr>
    </w:p>
    <w:p w14:paraId="42E0702B" w14:textId="77777777" w:rsidR="00402F01" w:rsidRDefault="00402F01" w:rsidP="00402F01">
      <w:pPr>
        <w:spacing w:line="360" w:lineRule="auto"/>
        <w:textAlignment w:val="center"/>
        <w:rPr>
          <w:sz w:val="24"/>
        </w:rPr>
      </w:pPr>
      <w:r w:rsidRPr="008804F7">
        <w:rPr>
          <w:rFonts w:hint="eastAsia"/>
          <w:b/>
          <w:sz w:val="28"/>
          <w:szCs w:val="28"/>
        </w:rPr>
        <w:t>一、（</w:t>
      </w:r>
      <w:r w:rsidRPr="008804F7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2</w:t>
      </w:r>
      <w:r w:rsidRPr="008804F7">
        <w:rPr>
          <w:b/>
          <w:sz w:val="28"/>
          <w:szCs w:val="28"/>
        </w:rPr>
        <w:t>分）</w:t>
      </w:r>
      <w:r w:rsidRPr="007E7DBD">
        <w:rPr>
          <w:rFonts w:hint="eastAsia"/>
          <w:sz w:val="24"/>
        </w:rPr>
        <w:t>设有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个人排成一行，甲与乙是其中的两个人，求这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个人的任意排列中，甲与乙之间恰有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个人的概率。如果这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个人围成一圈，试证明甲与乙之间恰有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个人的概率与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无关。</w:t>
      </w:r>
      <w:r w:rsidRPr="007E7DBD">
        <w:rPr>
          <w:sz w:val="24"/>
        </w:rPr>
        <w:t>(</w:t>
      </w:r>
      <w:r w:rsidRPr="007E7DBD">
        <w:rPr>
          <w:rFonts w:hint="eastAsia"/>
          <w:sz w:val="24"/>
        </w:rPr>
        <w:t>甲</w:t>
      </w:r>
      <w:r>
        <w:rPr>
          <w:rFonts w:hint="eastAsia"/>
          <w:sz w:val="24"/>
        </w:rPr>
        <w:t>到</w:t>
      </w:r>
      <w:r w:rsidRPr="007E7DBD">
        <w:rPr>
          <w:rFonts w:hint="eastAsia"/>
          <w:sz w:val="24"/>
        </w:rPr>
        <w:t>乙</w:t>
      </w:r>
      <w:r>
        <w:rPr>
          <w:rFonts w:hint="eastAsia"/>
          <w:sz w:val="24"/>
        </w:rPr>
        <w:t>是</w:t>
      </w:r>
      <w:r w:rsidRPr="007E7DBD">
        <w:rPr>
          <w:rFonts w:hint="eastAsia"/>
          <w:sz w:val="24"/>
        </w:rPr>
        <w:t>顺时针</w:t>
      </w:r>
      <w:r w:rsidRPr="007E7DBD">
        <w:rPr>
          <w:sz w:val="24"/>
        </w:rPr>
        <w:t>)</w:t>
      </w:r>
    </w:p>
    <w:p w14:paraId="373C0B92" w14:textId="77777777" w:rsidR="00402F01" w:rsidRPr="007E7DBD" w:rsidRDefault="00402F01" w:rsidP="00402F01">
      <w:pPr>
        <w:spacing w:line="360" w:lineRule="auto"/>
        <w:textAlignment w:val="center"/>
        <w:rPr>
          <w:sz w:val="24"/>
        </w:rPr>
      </w:pPr>
      <w:r w:rsidRPr="007E7DBD">
        <w:rPr>
          <w:rFonts w:hint="eastAsia"/>
          <w:sz w:val="24"/>
        </w:rPr>
        <w:t>解：</w:t>
      </w:r>
    </w:p>
    <w:p w14:paraId="1594B3BD" w14:textId="34D2F980" w:rsidR="00402F01" w:rsidRDefault="00402F01" w:rsidP="00402F01">
      <w:pPr>
        <w:spacing w:line="360" w:lineRule="auto"/>
        <w:textAlignment w:val="center"/>
      </w:pPr>
    </w:p>
    <w:p w14:paraId="1CBA6EBC" w14:textId="3736D480" w:rsidR="00656D59" w:rsidRDefault="00656D59" w:rsidP="00402F01">
      <w:pPr>
        <w:spacing w:line="360" w:lineRule="auto"/>
        <w:textAlignment w:val="center"/>
      </w:pPr>
    </w:p>
    <w:p w14:paraId="4D8300CD" w14:textId="35C28B32" w:rsidR="00656D59" w:rsidRDefault="00656D59" w:rsidP="00402F01">
      <w:pPr>
        <w:spacing w:line="360" w:lineRule="auto"/>
        <w:textAlignment w:val="center"/>
      </w:pPr>
    </w:p>
    <w:p w14:paraId="0362C506" w14:textId="7F2D3212" w:rsidR="00656D59" w:rsidRDefault="00656D59" w:rsidP="00402F01">
      <w:pPr>
        <w:spacing w:line="360" w:lineRule="auto"/>
        <w:textAlignment w:val="center"/>
      </w:pPr>
    </w:p>
    <w:p w14:paraId="03E6D3E7" w14:textId="495C0608" w:rsidR="00656D59" w:rsidRDefault="00656D59" w:rsidP="00402F01">
      <w:pPr>
        <w:spacing w:line="360" w:lineRule="auto"/>
        <w:textAlignment w:val="center"/>
      </w:pPr>
    </w:p>
    <w:p w14:paraId="6A6034D3" w14:textId="07D76D47" w:rsidR="00656D59" w:rsidRDefault="00656D59" w:rsidP="00402F01">
      <w:pPr>
        <w:spacing w:line="360" w:lineRule="auto"/>
        <w:textAlignment w:val="center"/>
      </w:pPr>
    </w:p>
    <w:p w14:paraId="6E880279" w14:textId="77777777" w:rsidR="00656D59" w:rsidRPr="007E7DBD" w:rsidRDefault="00656D59" w:rsidP="00402F01">
      <w:pPr>
        <w:spacing w:line="360" w:lineRule="auto"/>
        <w:textAlignment w:val="center"/>
        <w:rPr>
          <w:rFonts w:hint="eastAsia"/>
          <w:sz w:val="24"/>
        </w:rPr>
      </w:pPr>
    </w:p>
    <w:p w14:paraId="04C00905" w14:textId="77777777" w:rsidR="00402F01" w:rsidRDefault="00402F01" w:rsidP="00402F01">
      <w:pPr>
        <w:spacing w:line="360" w:lineRule="auto"/>
        <w:textAlignment w:val="center"/>
        <w:rPr>
          <w:sz w:val="24"/>
        </w:rPr>
      </w:pPr>
    </w:p>
    <w:p w14:paraId="5626B080" w14:textId="77777777" w:rsidR="00402F01" w:rsidRDefault="00402F01" w:rsidP="00402F01">
      <w:pPr>
        <w:spacing w:line="360" w:lineRule="auto"/>
        <w:rPr>
          <w:sz w:val="24"/>
        </w:rPr>
      </w:pPr>
      <w:r w:rsidRPr="00564146">
        <w:rPr>
          <w:b/>
          <w:color w:val="000000"/>
          <w:sz w:val="24"/>
        </w:rPr>
        <w:lastRenderedPageBreak/>
        <w:t>二</w:t>
      </w:r>
      <w:r w:rsidRPr="00564146">
        <w:rPr>
          <w:rFonts w:hint="eastAsia"/>
          <w:b/>
          <w:color w:val="000000"/>
          <w:sz w:val="24"/>
        </w:rPr>
        <w:t>、</w:t>
      </w:r>
      <w:r w:rsidRPr="00564146">
        <w:rPr>
          <w:b/>
          <w:color w:val="000000"/>
          <w:sz w:val="24"/>
        </w:rPr>
        <w:t>（</w:t>
      </w:r>
      <w:r w:rsidRPr="00564146">
        <w:rPr>
          <w:b/>
          <w:color w:val="000000"/>
          <w:sz w:val="24"/>
        </w:rPr>
        <w:t>10</w:t>
      </w:r>
      <w:r w:rsidRPr="00564146">
        <w:rPr>
          <w:b/>
          <w:color w:val="000000"/>
          <w:sz w:val="24"/>
        </w:rPr>
        <w:t>分）</w:t>
      </w:r>
      <w:r w:rsidRPr="005E36ED">
        <w:rPr>
          <w:sz w:val="24"/>
        </w:rPr>
        <w:t xml:space="preserve"> </w:t>
      </w:r>
      <w:r w:rsidRPr="005E36ED">
        <w:rPr>
          <w:sz w:val="24"/>
        </w:rPr>
        <w:t>甲、乙、丙三车间加工同一产品，加工量分别占总量的</w:t>
      </w:r>
      <w:r w:rsidRPr="005E36ED">
        <w:rPr>
          <w:sz w:val="24"/>
        </w:rPr>
        <w:t>25%</w:t>
      </w:r>
      <w:r w:rsidRPr="005E36ED">
        <w:rPr>
          <w:sz w:val="24"/>
        </w:rPr>
        <w:t>、</w:t>
      </w:r>
      <w:r w:rsidRPr="005E36ED">
        <w:rPr>
          <w:sz w:val="24"/>
        </w:rPr>
        <w:t>35%</w:t>
      </w:r>
      <w:r w:rsidRPr="005E36ED">
        <w:rPr>
          <w:sz w:val="24"/>
        </w:rPr>
        <w:t>、</w:t>
      </w:r>
      <w:r w:rsidRPr="005E36ED">
        <w:rPr>
          <w:sz w:val="24"/>
        </w:rPr>
        <w:t>40%</w:t>
      </w:r>
      <w:r w:rsidRPr="005E36ED">
        <w:rPr>
          <w:sz w:val="24"/>
        </w:rPr>
        <w:t>，次品率分别为</w:t>
      </w:r>
      <w:r w:rsidRPr="005E36ED">
        <w:rPr>
          <w:sz w:val="24"/>
        </w:rPr>
        <w:t>0.03</w:t>
      </w:r>
      <w:r w:rsidRPr="005E36ED">
        <w:rPr>
          <w:sz w:val="24"/>
        </w:rPr>
        <w:t>、</w:t>
      </w:r>
      <w:r w:rsidRPr="005E36ED">
        <w:rPr>
          <w:sz w:val="24"/>
        </w:rPr>
        <w:t>0.02</w:t>
      </w:r>
      <w:r w:rsidRPr="005E36ED">
        <w:rPr>
          <w:sz w:val="24"/>
        </w:rPr>
        <w:t>、</w:t>
      </w:r>
      <w:r w:rsidRPr="005E36ED">
        <w:rPr>
          <w:sz w:val="24"/>
        </w:rPr>
        <w:t>0.01</w:t>
      </w:r>
      <w:r w:rsidRPr="005E36ED">
        <w:rPr>
          <w:sz w:val="24"/>
        </w:rPr>
        <w:t>。现从所有的产品中抽取一个产品，试求</w:t>
      </w:r>
    </w:p>
    <w:p w14:paraId="254DF45F" w14:textId="77777777" w:rsidR="00402F01" w:rsidRDefault="00402F01" w:rsidP="00402F01">
      <w:pPr>
        <w:spacing w:line="360" w:lineRule="auto"/>
        <w:rPr>
          <w:sz w:val="24"/>
        </w:rPr>
      </w:pPr>
      <w:r w:rsidRPr="005E36ED">
        <w:rPr>
          <w:sz w:val="24"/>
        </w:rPr>
        <w:t>（</w:t>
      </w:r>
      <w:r w:rsidRPr="005E36ED">
        <w:rPr>
          <w:sz w:val="24"/>
        </w:rPr>
        <w:t>1</w:t>
      </w:r>
      <w:r w:rsidRPr="005E36ED">
        <w:rPr>
          <w:sz w:val="24"/>
        </w:rPr>
        <w:t>）该产品是次品的概率；</w:t>
      </w:r>
    </w:p>
    <w:p w14:paraId="3AA49A22" w14:textId="77777777" w:rsidR="00402F01" w:rsidRPr="005E36ED" w:rsidRDefault="00402F01" w:rsidP="00402F01">
      <w:pPr>
        <w:spacing w:line="360" w:lineRule="auto"/>
        <w:rPr>
          <w:sz w:val="24"/>
        </w:rPr>
      </w:pPr>
      <w:r w:rsidRPr="005E36ED">
        <w:rPr>
          <w:sz w:val="24"/>
        </w:rPr>
        <w:t>（</w:t>
      </w:r>
      <w:r w:rsidRPr="005E36ED">
        <w:rPr>
          <w:sz w:val="24"/>
        </w:rPr>
        <w:t>2</w:t>
      </w:r>
      <w:r w:rsidRPr="005E36ED">
        <w:rPr>
          <w:sz w:val="24"/>
        </w:rPr>
        <w:t>）若检查结果显示该产品是次品，则该产品是乙车间生产的概率是多少？</w:t>
      </w:r>
      <w:r w:rsidRPr="005E36ED">
        <w:rPr>
          <w:sz w:val="24"/>
        </w:rPr>
        <w:t xml:space="preserve">                                   </w:t>
      </w:r>
    </w:p>
    <w:p w14:paraId="18DCD62B" w14:textId="77777777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04324D3F" w14:textId="77777777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1CA74C87" w14:textId="77777777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13F2732D" w14:textId="77777777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49DB4199" w14:textId="77777777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24197A44" w14:textId="104AF6EF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26EFE201" w14:textId="77777777" w:rsidR="00656D59" w:rsidRDefault="00656D59" w:rsidP="00402F01">
      <w:pPr>
        <w:tabs>
          <w:tab w:val="left" w:pos="2955"/>
        </w:tabs>
        <w:spacing w:line="360" w:lineRule="auto"/>
        <w:rPr>
          <w:rFonts w:hint="eastAsia"/>
          <w:sz w:val="24"/>
        </w:rPr>
      </w:pPr>
    </w:p>
    <w:p w14:paraId="0A401B7C" w14:textId="77777777" w:rsidR="00656D59" w:rsidRDefault="00656D59" w:rsidP="00402F01">
      <w:pPr>
        <w:tabs>
          <w:tab w:val="left" w:pos="2955"/>
        </w:tabs>
        <w:spacing w:line="360" w:lineRule="auto"/>
        <w:rPr>
          <w:sz w:val="24"/>
        </w:rPr>
      </w:pPr>
    </w:p>
    <w:p w14:paraId="72FA782A" w14:textId="00745727" w:rsidR="00402F01" w:rsidRPr="005E36ED" w:rsidRDefault="00402F01" w:rsidP="00402F01">
      <w:pPr>
        <w:tabs>
          <w:tab w:val="left" w:pos="2955"/>
        </w:tabs>
        <w:spacing w:line="360" w:lineRule="auto"/>
        <w:rPr>
          <w:sz w:val="24"/>
        </w:rPr>
      </w:pPr>
      <w:r w:rsidRPr="005E36ED">
        <w:rPr>
          <w:bCs/>
          <w:sz w:val="24"/>
        </w:rPr>
        <w:t xml:space="preserve">  </w:t>
      </w:r>
    </w:p>
    <w:p w14:paraId="0DE0E782" w14:textId="77777777" w:rsidR="00402F01" w:rsidRPr="00D41E06" w:rsidRDefault="00402F01" w:rsidP="00402F01">
      <w:pPr>
        <w:adjustRightInd w:val="0"/>
        <w:spacing w:line="360" w:lineRule="auto"/>
        <w:ind w:left="480"/>
        <w:jc w:val="left"/>
        <w:textAlignment w:val="baseline"/>
        <w:rPr>
          <w:sz w:val="24"/>
        </w:rPr>
      </w:pPr>
    </w:p>
    <w:p w14:paraId="081E30A2" w14:textId="77777777" w:rsidR="00402F01" w:rsidRPr="005E36ED" w:rsidRDefault="00402F01" w:rsidP="00402F01">
      <w:pPr>
        <w:adjustRightInd w:val="0"/>
        <w:spacing w:line="360" w:lineRule="auto"/>
        <w:jc w:val="left"/>
        <w:textAlignment w:val="baseline"/>
        <w:rPr>
          <w:sz w:val="24"/>
        </w:rPr>
      </w:pPr>
      <w:r w:rsidRPr="00D41E06">
        <w:rPr>
          <w:b/>
          <w:color w:val="000000"/>
          <w:sz w:val="24"/>
        </w:rPr>
        <w:t>三</w:t>
      </w:r>
      <w:r w:rsidRPr="00D41E06">
        <w:rPr>
          <w:rFonts w:hint="eastAsia"/>
          <w:b/>
          <w:color w:val="000000"/>
          <w:sz w:val="24"/>
        </w:rPr>
        <w:t>、</w:t>
      </w:r>
      <w:r w:rsidRPr="00D41E06">
        <w:rPr>
          <w:b/>
          <w:color w:val="000000"/>
          <w:sz w:val="24"/>
        </w:rPr>
        <w:t xml:space="preserve"> (</w:t>
      </w:r>
      <w:r w:rsidRPr="00D41E06">
        <w:rPr>
          <w:rFonts w:hint="eastAsia"/>
          <w:b/>
          <w:color w:val="000000"/>
          <w:sz w:val="24"/>
        </w:rPr>
        <w:t>10</w:t>
      </w:r>
      <w:r w:rsidRPr="00D41E06">
        <w:rPr>
          <w:rFonts w:hAnsi="宋体"/>
          <w:b/>
          <w:color w:val="000000"/>
          <w:sz w:val="24"/>
        </w:rPr>
        <w:t>分</w:t>
      </w:r>
      <w:r w:rsidRPr="00D41E06">
        <w:rPr>
          <w:b/>
          <w:color w:val="000000"/>
          <w:sz w:val="24"/>
        </w:rPr>
        <w:t>)</w:t>
      </w:r>
      <w:r>
        <w:rPr>
          <w:rFonts w:hAnsi="宋体" w:hint="eastAsia"/>
          <w:sz w:val="24"/>
        </w:rPr>
        <w:t xml:space="preserve"> </w:t>
      </w:r>
      <w:r w:rsidRPr="005E36ED">
        <w:rPr>
          <w:rFonts w:hAnsi="宋体"/>
          <w:sz w:val="24"/>
        </w:rPr>
        <w:t>假设一部机器在一天内发生故障的概率为</w:t>
      </w:r>
      <w:r w:rsidRPr="005E36ED">
        <w:rPr>
          <w:sz w:val="24"/>
        </w:rPr>
        <w:t>0.2</w:t>
      </w:r>
      <w:r w:rsidRPr="005E36ED">
        <w:rPr>
          <w:rFonts w:hAnsi="宋体"/>
          <w:sz w:val="24"/>
        </w:rPr>
        <w:t>，机器发生故障时全天停止工作，若一周</w:t>
      </w:r>
      <w:r w:rsidRPr="005E36ED">
        <w:rPr>
          <w:sz w:val="24"/>
        </w:rPr>
        <w:t>5</w:t>
      </w:r>
      <w:r w:rsidRPr="005E36ED">
        <w:rPr>
          <w:rFonts w:hAnsi="宋体"/>
          <w:sz w:val="24"/>
        </w:rPr>
        <w:t>个工作日里无故障，可获利润</w:t>
      </w:r>
      <w:r w:rsidRPr="005E36ED">
        <w:rPr>
          <w:sz w:val="24"/>
        </w:rPr>
        <w:t>10</w:t>
      </w:r>
      <w:r w:rsidRPr="005E36ED">
        <w:rPr>
          <w:rFonts w:hAnsi="宋体"/>
          <w:sz w:val="24"/>
        </w:rPr>
        <w:t>万元；发生一次故障可获利润</w:t>
      </w:r>
      <w:r w:rsidRPr="005E36ED">
        <w:rPr>
          <w:sz w:val="24"/>
        </w:rPr>
        <w:t>5</w:t>
      </w:r>
      <w:r w:rsidRPr="005E36ED">
        <w:rPr>
          <w:rFonts w:hAnsi="宋体"/>
          <w:sz w:val="24"/>
        </w:rPr>
        <w:t>万元；发生二次故障所获利润</w:t>
      </w:r>
      <w:r w:rsidRPr="005E36ED">
        <w:rPr>
          <w:sz w:val="24"/>
        </w:rPr>
        <w:t>0</w:t>
      </w:r>
      <w:r w:rsidRPr="005E36ED">
        <w:rPr>
          <w:rFonts w:hAnsi="宋体"/>
          <w:sz w:val="24"/>
        </w:rPr>
        <w:t>元；发生三次或三次以上故障就要亏损</w:t>
      </w:r>
      <w:r w:rsidRPr="005E36ED">
        <w:rPr>
          <w:sz w:val="24"/>
        </w:rPr>
        <w:t>2</w:t>
      </w:r>
      <w:r w:rsidRPr="005E36ED">
        <w:rPr>
          <w:rFonts w:hAnsi="宋体"/>
          <w:sz w:val="24"/>
        </w:rPr>
        <w:t>万元，求一周内期望利润是多少？</w:t>
      </w:r>
    </w:p>
    <w:p w14:paraId="3A0025B7" w14:textId="586B0CE2" w:rsidR="00402F01" w:rsidRDefault="00402F01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1DDA1F38" w14:textId="53EC72B9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30F9F2B5" w14:textId="7FE0D8E0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6FED0262" w14:textId="728150ED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660A8084" w14:textId="3BF141DD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31788311" w14:textId="7748FD76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46309359" w14:textId="5BBDF629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21996CC5" w14:textId="77777777" w:rsidR="00656D59" w:rsidRDefault="00656D59" w:rsidP="00402F01">
      <w:pPr>
        <w:tabs>
          <w:tab w:val="left" w:pos="2685"/>
        </w:tabs>
        <w:spacing w:line="360" w:lineRule="auto"/>
        <w:rPr>
          <w:rFonts w:hAnsi="宋体" w:hint="eastAsia"/>
          <w:sz w:val="24"/>
        </w:rPr>
      </w:pPr>
    </w:p>
    <w:p w14:paraId="7E5B2DE4" w14:textId="0AFC872E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14DAB339" w14:textId="251A5E70" w:rsidR="00656D59" w:rsidRDefault="00656D59" w:rsidP="00402F01">
      <w:pPr>
        <w:tabs>
          <w:tab w:val="left" w:pos="2685"/>
        </w:tabs>
        <w:spacing w:line="360" w:lineRule="auto"/>
        <w:rPr>
          <w:rFonts w:hAnsi="宋体"/>
          <w:sz w:val="24"/>
        </w:rPr>
      </w:pPr>
    </w:p>
    <w:p w14:paraId="7FA5A229" w14:textId="77777777" w:rsidR="00656D59" w:rsidRDefault="00656D59" w:rsidP="00402F01">
      <w:pPr>
        <w:tabs>
          <w:tab w:val="left" w:pos="2685"/>
        </w:tabs>
        <w:spacing w:line="360" w:lineRule="auto"/>
        <w:rPr>
          <w:rFonts w:hint="eastAsia"/>
          <w:sz w:val="24"/>
        </w:rPr>
      </w:pPr>
    </w:p>
    <w:p w14:paraId="32B3A9C2" w14:textId="77777777" w:rsidR="00402F01" w:rsidRPr="00507AC4" w:rsidRDefault="00402F01" w:rsidP="00402F01">
      <w:pPr>
        <w:tabs>
          <w:tab w:val="left" w:pos="2685"/>
        </w:tabs>
        <w:spacing w:line="360" w:lineRule="auto"/>
        <w:rPr>
          <w:sz w:val="24"/>
        </w:rPr>
      </w:pPr>
      <w:r w:rsidRPr="00B53575">
        <w:rPr>
          <w:b/>
          <w:sz w:val="24"/>
        </w:rPr>
        <w:lastRenderedPageBreak/>
        <w:t>四、</w:t>
      </w:r>
      <w:r w:rsidRPr="00B53575">
        <w:rPr>
          <w:b/>
          <w:sz w:val="24"/>
        </w:rPr>
        <w:t>(1</w:t>
      </w:r>
      <w:r w:rsidRPr="00B53575">
        <w:rPr>
          <w:rFonts w:hint="eastAsia"/>
          <w:b/>
          <w:sz w:val="24"/>
        </w:rPr>
        <w:t>5</w:t>
      </w:r>
      <w:r w:rsidRPr="00B53575">
        <w:rPr>
          <w:b/>
          <w:sz w:val="24"/>
        </w:rPr>
        <w:t>分</w:t>
      </w:r>
      <w:r w:rsidRPr="00B53575">
        <w:rPr>
          <w:b/>
          <w:sz w:val="24"/>
        </w:rPr>
        <w:t>)</w:t>
      </w:r>
      <w:r w:rsidRPr="00507AC4">
        <w:rPr>
          <w:rFonts w:hint="eastAsia"/>
          <w:sz w:val="24"/>
        </w:rPr>
        <w:t xml:space="preserve">  </w:t>
      </w:r>
      <w:r w:rsidRPr="00507AC4">
        <w:rPr>
          <w:rFonts w:hint="eastAsia"/>
          <w:sz w:val="24"/>
        </w:rPr>
        <w:t>设随机变量</w:t>
      </w:r>
      <w:r>
        <w:rPr>
          <w:noProof/>
          <w:position w:val="-4"/>
          <w:sz w:val="24"/>
        </w:rPr>
        <w:drawing>
          <wp:inline distT="0" distB="0" distL="0" distR="0" wp14:anchorId="19B4688D" wp14:editId="391BBAAC">
            <wp:extent cx="182880" cy="1600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 wp14:anchorId="77D51CF7" wp14:editId="45C530AF">
            <wp:extent cx="144780" cy="1600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的联合分布在以点</w:t>
      </w:r>
      <w:r>
        <w:rPr>
          <w:noProof/>
          <w:position w:val="-14"/>
          <w:sz w:val="24"/>
        </w:rPr>
        <w:drawing>
          <wp:inline distT="0" distB="0" distL="0" distR="0" wp14:anchorId="38E97447" wp14:editId="6F1EA54D">
            <wp:extent cx="1036320" cy="2590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为顶点的三角形区域上服从均匀分布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试求</w:t>
      </w:r>
      <w:r w:rsidRPr="00507AC4">
        <w:rPr>
          <w:sz w:val="24"/>
        </w:rPr>
        <w:br/>
      </w:r>
      <w:r w:rsidRPr="00507AC4">
        <w:rPr>
          <w:rFonts w:hint="eastAsia"/>
          <w:sz w:val="24"/>
        </w:rPr>
        <w:t xml:space="preserve">(1)  </w:t>
      </w:r>
      <w:r w:rsidRPr="00507AC4">
        <w:rPr>
          <w:rFonts w:hint="eastAsia"/>
          <w:sz w:val="24"/>
        </w:rPr>
        <w:t>关于</w:t>
      </w:r>
      <w:r w:rsidRPr="00507AC4">
        <w:rPr>
          <w:rFonts w:hint="eastAsia"/>
          <w:sz w:val="24"/>
        </w:rPr>
        <w:t>X</w:t>
      </w:r>
      <w:r w:rsidRPr="00507AC4">
        <w:rPr>
          <w:rFonts w:hint="eastAsia"/>
          <w:sz w:val="24"/>
        </w:rPr>
        <w:t>的边缘密度</w:t>
      </w:r>
    </w:p>
    <w:p w14:paraId="31844DDF" w14:textId="77777777"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(2)  X</w:t>
      </w:r>
      <w:r w:rsidRPr="00507AC4">
        <w:rPr>
          <w:rFonts w:hint="eastAsia"/>
          <w:sz w:val="24"/>
        </w:rPr>
        <w:t>和</w:t>
      </w:r>
      <w:r w:rsidRPr="00507AC4">
        <w:rPr>
          <w:rFonts w:hint="eastAsia"/>
          <w:sz w:val="24"/>
        </w:rPr>
        <w:t>Y</w:t>
      </w:r>
      <w:r w:rsidRPr="00507AC4">
        <w:rPr>
          <w:rFonts w:hint="eastAsia"/>
          <w:sz w:val="24"/>
        </w:rPr>
        <w:t>的协方差</w:t>
      </w:r>
    </w:p>
    <w:p w14:paraId="3BAC280C" w14:textId="77777777"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 xml:space="preserve">(3)  </w:t>
      </w:r>
      <w:r w:rsidRPr="00507AC4">
        <w:rPr>
          <w:rFonts w:hint="eastAsia"/>
          <w:sz w:val="24"/>
        </w:rPr>
        <w:t>随机变量</w:t>
      </w:r>
      <w:r>
        <w:rPr>
          <w:noProof/>
          <w:position w:val="-6"/>
          <w:sz w:val="24"/>
        </w:rPr>
        <w:drawing>
          <wp:inline distT="0" distB="0" distL="0" distR="0" wp14:anchorId="05B86F31" wp14:editId="0F8E53CA">
            <wp:extent cx="678180" cy="182880"/>
            <wp:effectExtent l="1905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的方差</w:t>
      </w:r>
      <w:r w:rsidRPr="00507AC4">
        <w:rPr>
          <w:rFonts w:hint="eastAsia"/>
          <w:sz w:val="24"/>
        </w:rPr>
        <w:t>.</w:t>
      </w:r>
    </w:p>
    <w:p w14:paraId="6D6D1430" w14:textId="15EE8E4C" w:rsidR="00402F01" w:rsidRDefault="00402F01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7BD5AD15" w14:textId="4F5DF6AA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62CCB14C" w14:textId="61BA8CC5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4CB74B71" w14:textId="2ED5FAC7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62027E21" w14:textId="14ADB007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6646AF91" w14:textId="40CA4244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2A5CF675" w14:textId="4B67B27B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6436F990" w14:textId="2C110432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23DAC7CF" w14:textId="1B301B48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1F934CC9" w14:textId="70F57443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137A25DB" w14:textId="500AEB3E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4DEF9B90" w14:textId="7C2FCEAE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5118F494" w14:textId="456BA5E9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4DC8B4CF" w14:textId="27CD48E2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0971DE39" w14:textId="7066D532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340DCA9D" w14:textId="1022AECC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1D987FB5" w14:textId="7E68140C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79D613A1" w14:textId="24BC10AF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16F34403" w14:textId="0D84EDFA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rFonts w:hint="eastAsia"/>
          <w:b/>
          <w:sz w:val="24"/>
        </w:rPr>
      </w:pPr>
    </w:p>
    <w:p w14:paraId="3FAA3CDA" w14:textId="00ED5768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2C3EECF3" w14:textId="0514FAA7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10E08584" w14:textId="106ED490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06DD4B9B" w14:textId="72AA2660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048F27C1" w14:textId="02F4BE28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022FAA00" w14:textId="79996E95" w:rsidR="00656D59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b/>
          <w:sz w:val="24"/>
        </w:rPr>
      </w:pPr>
    </w:p>
    <w:p w14:paraId="0E343DE4" w14:textId="77777777" w:rsidR="00656D59" w:rsidRPr="00507AC4" w:rsidRDefault="00656D59" w:rsidP="00402F01">
      <w:pPr>
        <w:adjustRightInd w:val="0"/>
        <w:snapToGrid w:val="0"/>
        <w:spacing w:line="360" w:lineRule="auto"/>
        <w:ind w:left="482" w:hangingChars="200" w:hanging="482"/>
        <w:rPr>
          <w:rFonts w:hint="eastAsia"/>
          <w:b/>
          <w:color w:val="000000"/>
          <w:sz w:val="24"/>
        </w:rPr>
      </w:pPr>
    </w:p>
    <w:p w14:paraId="0CAC6F80" w14:textId="77777777" w:rsidR="00402F01" w:rsidRPr="00507AC4" w:rsidRDefault="00402F01" w:rsidP="00402F01">
      <w:pPr>
        <w:adjustRightInd w:val="0"/>
        <w:snapToGrid w:val="0"/>
        <w:spacing w:line="360" w:lineRule="auto"/>
        <w:ind w:left="482" w:hangingChars="200" w:hanging="482"/>
        <w:textAlignment w:val="bottom"/>
        <w:rPr>
          <w:sz w:val="24"/>
        </w:rPr>
      </w:pPr>
      <w:r w:rsidRPr="00507AC4">
        <w:rPr>
          <w:b/>
          <w:color w:val="000000"/>
          <w:sz w:val="24"/>
        </w:rPr>
        <w:lastRenderedPageBreak/>
        <w:t>五、（</w:t>
      </w:r>
      <w:r w:rsidRPr="00507AC4">
        <w:rPr>
          <w:b/>
          <w:color w:val="000000"/>
          <w:sz w:val="24"/>
        </w:rPr>
        <w:t>1</w:t>
      </w:r>
      <w:r w:rsidRPr="00507AC4">
        <w:rPr>
          <w:rFonts w:hint="eastAsia"/>
          <w:b/>
          <w:color w:val="000000"/>
          <w:sz w:val="24"/>
        </w:rPr>
        <w:t>2</w:t>
      </w:r>
      <w:r w:rsidRPr="00507AC4">
        <w:rPr>
          <w:b/>
          <w:color w:val="000000"/>
          <w:sz w:val="24"/>
        </w:rPr>
        <w:t>）</w:t>
      </w:r>
      <w:r w:rsidRPr="00507AC4">
        <w:rPr>
          <w:color w:val="000000"/>
          <w:sz w:val="24"/>
        </w:rPr>
        <w:t>向一目标</w:t>
      </w:r>
      <w:r w:rsidRPr="00507AC4">
        <w:rPr>
          <w:sz w:val="24"/>
        </w:rPr>
        <w:t>射击，目标中心为坐标原点，已知命中点的横坐标</w:t>
      </w:r>
      <w:r>
        <w:rPr>
          <w:noProof/>
          <w:sz w:val="24"/>
          <w:vertAlign w:val="subscript"/>
        </w:rPr>
        <w:drawing>
          <wp:inline distT="0" distB="0" distL="0" distR="0" wp14:anchorId="78244552" wp14:editId="22845227">
            <wp:extent cx="182880" cy="16002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和纵坐标</w:t>
      </w:r>
      <w:r>
        <w:rPr>
          <w:noProof/>
          <w:sz w:val="24"/>
          <w:vertAlign w:val="subscript"/>
        </w:rPr>
        <w:drawing>
          <wp:inline distT="0" distB="0" distL="0" distR="0" wp14:anchorId="49506348" wp14:editId="2BFD9514">
            <wp:extent cx="144780" cy="16002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相互独立，且均服从</w:t>
      </w:r>
      <w:r w:rsidRPr="00923CBE">
        <w:rPr>
          <w:position w:val="-10"/>
          <w:sz w:val="24"/>
        </w:rPr>
        <w:object w:dxaOrig="900" w:dyaOrig="360" w14:anchorId="3A4CE487">
          <v:shape id="_x0000_i1039" type="#_x0000_t75" style="width:45.15pt;height:18.3pt" o:ole="">
            <v:imagedata r:id="rId19" o:title=""/>
          </v:shape>
          <o:OLEObject Type="Embed" ProgID="Equation.DSMT4" ShapeID="_x0000_i1039" DrawAspect="Content" ObjectID="_1685734992" r:id="rId20"/>
        </w:object>
      </w:r>
      <w:r w:rsidRPr="00507AC4">
        <w:rPr>
          <w:sz w:val="24"/>
        </w:rPr>
        <w:t>分布</w:t>
      </w:r>
      <w:r w:rsidRPr="00507AC4">
        <w:rPr>
          <w:sz w:val="24"/>
        </w:rPr>
        <w:t xml:space="preserve">. </w:t>
      </w:r>
      <w:r w:rsidRPr="00507AC4">
        <w:rPr>
          <w:sz w:val="24"/>
        </w:rPr>
        <w:t>求</w:t>
      </w:r>
    </w:p>
    <w:p w14:paraId="4E3E30EE" w14:textId="77777777" w:rsidR="00402F01" w:rsidRDefault="00402F01" w:rsidP="00402F01">
      <w:pPr>
        <w:adjustRightInd w:val="0"/>
        <w:snapToGrid w:val="0"/>
        <w:spacing w:line="360" w:lineRule="auto"/>
        <w:ind w:leftChars="150" w:left="435" w:hangingChars="50" w:hanging="120"/>
        <w:textAlignment w:val="center"/>
        <w:rPr>
          <w:sz w:val="24"/>
        </w:rPr>
      </w:pPr>
      <w:r w:rsidRPr="00507AC4">
        <w:rPr>
          <w:sz w:val="24"/>
        </w:rPr>
        <w:t>（</w:t>
      </w:r>
      <w:r w:rsidRPr="00507AC4">
        <w:rPr>
          <w:sz w:val="24"/>
        </w:rPr>
        <w:t>1</w:t>
      </w:r>
      <w:r w:rsidRPr="00507AC4">
        <w:rPr>
          <w:sz w:val="24"/>
        </w:rPr>
        <w:t>）命中环形区域</w:t>
      </w:r>
      <w:r w:rsidRPr="00923CBE">
        <w:rPr>
          <w:position w:val="-10"/>
          <w:sz w:val="24"/>
        </w:rPr>
        <w:object w:dxaOrig="2680" w:dyaOrig="480" w14:anchorId="32E7D4BA">
          <v:shape id="_x0000_i1040" type="#_x0000_t75" style="width:134.25pt;height:23.8pt" o:ole="">
            <v:imagedata r:id="rId21" o:title=""/>
          </v:shape>
          <o:OLEObject Type="Embed" ProgID="Equation.DSMT4" ShapeID="_x0000_i1040" DrawAspect="Content" ObjectID="_1685734993" r:id="rId22"/>
        </w:object>
      </w:r>
      <w:r w:rsidRPr="00507AC4">
        <w:rPr>
          <w:sz w:val="24"/>
        </w:rPr>
        <w:t>的概率；</w:t>
      </w:r>
    </w:p>
    <w:p w14:paraId="42E7F37A" w14:textId="77777777" w:rsidR="00402F01" w:rsidRDefault="00402F01" w:rsidP="00402F0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Chars="150" w:left="435" w:hangingChars="50" w:hanging="120"/>
        <w:textAlignment w:val="baseline"/>
        <w:rPr>
          <w:sz w:val="24"/>
        </w:rPr>
      </w:pPr>
      <w:r w:rsidRPr="00507AC4">
        <w:rPr>
          <w:sz w:val="24"/>
        </w:rPr>
        <w:t>（</w:t>
      </w:r>
      <w:r w:rsidRPr="00507AC4">
        <w:rPr>
          <w:sz w:val="24"/>
        </w:rPr>
        <w:t>2</w:t>
      </w:r>
      <w:r w:rsidRPr="00507AC4">
        <w:rPr>
          <w:sz w:val="24"/>
        </w:rPr>
        <w:t>）命中点到目标中心距离</w:t>
      </w:r>
      <w:r w:rsidRPr="00923CBE">
        <w:rPr>
          <w:position w:val="-10"/>
          <w:sz w:val="24"/>
        </w:rPr>
        <w:object w:dxaOrig="1440" w:dyaOrig="380" w14:anchorId="02D8BA91">
          <v:shape id="_x0000_i1041" type="#_x0000_t75" style="width:1in;height:18.3pt" o:ole="">
            <v:imagedata r:id="rId23" o:title=""/>
          </v:shape>
          <o:OLEObject Type="Embed" ProgID="Equation.DSMT4" ShapeID="_x0000_i1041" DrawAspect="Content" ObjectID="_1685734994" r:id="rId24"/>
        </w:object>
      </w:r>
      <w:r w:rsidRPr="00507AC4">
        <w:rPr>
          <w:sz w:val="24"/>
        </w:rPr>
        <w:t>的数学期望</w:t>
      </w:r>
      <w:r w:rsidRPr="00507AC4">
        <w:rPr>
          <w:sz w:val="24"/>
        </w:rPr>
        <w:t>.</w:t>
      </w:r>
    </w:p>
    <w:p w14:paraId="57746111" w14:textId="77777777" w:rsidR="00402F01" w:rsidRPr="00507AC4" w:rsidRDefault="00402F01" w:rsidP="00402F0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Chars="150" w:left="435" w:hangingChars="50" w:hanging="120"/>
        <w:textAlignment w:val="baseline"/>
        <w:rPr>
          <w:sz w:val="24"/>
        </w:rPr>
      </w:pPr>
    </w:p>
    <w:p w14:paraId="26BCA989" w14:textId="053C86A1" w:rsidR="00402F01" w:rsidRPr="00507AC4" w:rsidRDefault="00D744AE" w:rsidP="00402F01">
      <w:pPr>
        <w:adjustRightInd w:val="0"/>
        <w:snapToGrid w:val="0"/>
        <w:spacing w:beforeLines="50" w:before="156" w:afterLines="50" w:after="156" w:line="360" w:lineRule="auto"/>
        <w:textAlignment w:val="center"/>
        <w:rPr>
          <w:sz w:val="24"/>
        </w:rPr>
      </w:pPr>
      <w:r>
        <w:rPr>
          <w:sz w:val="24"/>
        </w:rPr>
        <w:pict w14:anchorId="4F79FBBB">
          <v:group id="_x0000_s1035" style="position:absolute;left:0;text-align:left;margin-left:0;margin-top:9.65pt;width:135.75pt;height:122.55pt;z-index:251669504" coordorigin="1588,5411" coordsize="2715,2451">
            <v:shape id="_x0000_s1036" type="#_x0000_t202" style="position:absolute;left:4123;top:6725;width:180;height:312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80"/>
                    </w:tblGrid>
                    <w:tr w:rsidR="00402F01" w14:paraId="20D1CC58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4A6F09A5" w14:textId="77777777" w:rsidR="00402F01" w:rsidRDefault="00402F01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</w:p>
                      </w:tc>
                    </w:tr>
                  </w:tbl>
                  <w:p w14:paraId="2B9917CC" w14:textId="77777777"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37" type="#_x0000_t202" style="position:absolute;left:2683;top:5411;width:180;height:312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80"/>
                    </w:tblGrid>
                    <w:tr w:rsidR="00402F01" w14:paraId="4A931ABA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54FEB5D9" w14:textId="77777777" w:rsidR="00402F01" w:rsidRDefault="00402F01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y</w:t>
                          </w:r>
                        </w:p>
                      </w:tc>
                    </w:tr>
                  </w:tbl>
                  <w:p w14:paraId="087523B2" w14:textId="77777777"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oval id="_x0000_s1038" style="position:absolute;left:1768;top:6005;width:1701;height:1701"/>
            <v:oval id="_x0000_s1039" style="position:absolute;left:2158;top:6437;width:850;height:850"/>
            <v:line id="_x0000_s1040" style="position:absolute;flip:y" from="2578,5522" to="2578,7862">
              <v:stroke endarrow="block" endarrowwidth="narrow" endarrowlength="short"/>
            </v:line>
            <v:line id="_x0000_s1041" style="position:absolute" from="1588,6866" to="4108,6866">
              <v:stroke endarrow="block" endarrowwidth="narrow" endarrowlength="short"/>
            </v:line>
            <v:shape id="_x0000_s1042" type="#_x0000_t202" style="position:absolute;left:2668;top:6926;width:180;height:170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80"/>
                    </w:tblGrid>
                    <w:tr w:rsidR="00402F01" w14:paraId="6A37D7C4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0CE28C95" w14:textId="77777777" w:rsidR="00402F01" w:rsidRDefault="00402F01">
                          <w:pPr>
                            <w:adjustRightInd w:val="0"/>
                            <w:snapToGrid w:val="0"/>
                            <w:spacing w:line="160" w:lineRule="atLeas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</w:tc>
                    </w:tr>
                  </w:tbl>
                  <w:p w14:paraId="7B5D5769" w14:textId="77777777"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43" type="#_x0000_t202" style="position:absolute;left:3058;top:6926;width:180;height:170" strokecolor="white">
              <v:textbox style="mso-next-textbox:#_x0000_s1043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80"/>
                    </w:tblGrid>
                    <w:tr w:rsidR="00402F01" w14:paraId="062670D0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66BD45AA" w14:textId="77777777" w:rsidR="00402F01" w:rsidRDefault="00402F01">
                          <w:pPr>
                            <w:adjustRightInd w:val="0"/>
                            <w:snapToGrid w:val="0"/>
                            <w:spacing w:line="160" w:lineRule="atLeas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c>
                    </w:tr>
                  </w:tbl>
                  <w:p w14:paraId="0BC29E2D" w14:textId="77777777"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44" type="#_x0000_t202" style="position:absolute;left:3568;top:6926;width:180;height:170" strokecolor="white">
              <v:textbox style="mso-next-textbox:#_x0000_s104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80"/>
                    </w:tblGrid>
                    <w:tr w:rsidR="00402F01" w14:paraId="082F1FC2" w14:textId="77777777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14:paraId="2336CBA4" w14:textId="77777777" w:rsidR="00402F01" w:rsidRDefault="00402F01">
                          <w:pPr>
                            <w:adjustRightInd w:val="0"/>
                            <w:snapToGrid w:val="0"/>
                            <w:spacing w:line="200" w:lineRule="exac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c>
                    </w:tr>
                  </w:tbl>
                  <w:p w14:paraId="12E20C67" w14:textId="77777777"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="00402F01" w:rsidRPr="00507AC4">
        <w:rPr>
          <w:sz w:val="24"/>
        </w:rPr>
        <w:t xml:space="preserve">   </w:t>
      </w:r>
      <w:r w:rsidR="00402F01" w:rsidRPr="00507AC4">
        <w:rPr>
          <w:rFonts w:eastAsia="黑体"/>
          <w:sz w:val="24"/>
        </w:rPr>
        <w:t xml:space="preserve"> </w:t>
      </w:r>
      <w:r w:rsidR="00402F01" w:rsidRPr="00507AC4">
        <w:rPr>
          <w:rFonts w:eastAsia="黑体"/>
          <w:sz w:val="24"/>
        </w:rPr>
        <w:t>解：</w:t>
      </w:r>
      <w:r w:rsidR="00402F01" w:rsidRPr="00507AC4">
        <w:rPr>
          <w:sz w:val="24"/>
        </w:rPr>
        <w:t xml:space="preserve">                  </w:t>
      </w:r>
    </w:p>
    <w:p w14:paraId="2EC0B6E0" w14:textId="4AB792CB" w:rsidR="00402F01" w:rsidRPr="00507AC4" w:rsidRDefault="00402F01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  <w:r w:rsidRPr="00507AC4">
        <w:rPr>
          <w:sz w:val="24"/>
        </w:rPr>
        <w:t xml:space="preserve">                          </w:t>
      </w:r>
    </w:p>
    <w:p w14:paraId="32347B81" w14:textId="7F8748EA" w:rsidR="00402F01" w:rsidRPr="00507AC4" w:rsidRDefault="00402F01" w:rsidP="00402F01">
      <w:pPr>
        <w:adjustRightInd w:val="0"/>
        <w:snapToGrid w:val="0"/>
        <w:spacing w:line="360" w:lineRule="auto"/>
        <w:rPr>
          <w:sz w:val="24"/>
        </w:rPr>
      </w:pPr>
      <w:r w:rsidRPr="00507AC4">
        <w:rPr>
          <w:sz w:val="24"/>
        </w:rPr>
        <w:t xml:space="preserve">                         </w:t>
      </w:r>
    </w:p>
    <w:p w14:paraId="2272CC52" w14:textId="04052AAE" w:rsidR="00402F01" w:rsidRPr="00507AC4" w:rsidRDefault="00402F01" w:rsidP="00402F01">
      <w:pPr>
        <w:adjustRightInd w:val="0"/>
        <w:snapToGrid w:val="0"/>
        <w:spacing w:line="360" w:lineRule="auto"/>
        <w:textAlignment w:val="center"/>
        <w:rPr>
          <w:sz w:val="24"/>
        </w:rPr>
      </w:pPr>
      <w:r w:rsidRPr="00507AC4">
        <w:rPr>
          <w:sz w:val="24"/>
        </w:rPr>
        <w:t xml:space="preserve">   </w:t>
      </w:r>
      <w:r w:rsidRPr="00507AC4">
        <w:rPr>
          <w:sz w:val="24"/>
        </w:rPr>
        <w:t>（</w:t>
      </w:r>
      <w:r w:rsidRPr="00507AC4">
        <w:rPr>
          <w:sz w:val="24"/>
        </w:rPr>
        <w:t>2</w:t>
      </w:r>
      <w:r w:rsidRPr="00507AC4">
        <w:rPr>
          <w:sz w:val="24"/>
        </w:rPr>
        <w:t>）</w:t>
      </w:r>
    </w:p>
    <w:p w14:paraId="29153211" w14:textId="1CED2C36" w:rsidR="00402F01" w:rsidRDefault="00402F01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  <w:r w:rsidRPr="00507AC4">
        <w:rPr>
          <w:sz w:val="24"/>
        </w:rPr>
        <w:t xml:space="preserve">            </w:t>
      </w:r>
    </w:p>
    <w:p w14:paraId="51C5D867" w14:textId="25393DE9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2008D788" w14:textId="0E41459D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79185D44" w14:textId="36BEF39D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569495E4" w14:textId="1D472D16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4E9975FD" w14:textId="7050524F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54729403" w14:textId="4AA525E9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3CAC27EC" w14:textId="33845F21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78423905" w14:textId="1F927253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50389738" w14:textId="260E1A9C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061F8F4B" w14:textId="03C8E1B4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4C87655F" w14:textId="0148C315" w:rsidR="00656D59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sz w:val="24"/>
        </w:rPr>
      </w:pPr>
    </w:p>
    <w:p w14:paraId="5F70C0BD" w14:textId="77777777" w:rsidR="00656D59" w:rsidRPr="00507AC4" w:rsidRDefault="00656D59" w:rsidP="00402F01">
      <w:pPr>
        <w:adjustRightInd w:val="0"/>
        <w:snapToGrid w:val="0"/>
        <w:spacing w:beforeLines="50" w:before="156" w:afterLines="50" w:after="156" w:line="360" w:lineRule="auto"/>
        <w:rPr>
          <w:rFonts w:hint="eastAsia"/>
          <w:sz w:val="24"/>
        </w:rPr>
      </w:pPr>
    </w:p>
    <w:p w14:paraId="2D2E8C92" w14:textId="039EF0C6" w:rsidR="00402F01" w:rsidRDefault="00402F01" w:rsidP="00402F01">
      <w:pPr>
        <w:adjustRightInd w:val="0"/>
        <w:snapToGrid w:val="0"/>
        <w:spacing w:line="360" w:lineRule="auto"/>
        <w:rPr>
          <w:sz w:val="24"/>
        </w:rPr>
      </w:pPr>
      <w:r w:rsidRPr="00507AC4">
        <w:rPr>
          <w:sz w:val="24"/>
        </w:rPr>
        <w:t xml:space="preserve">            . </w:t>
      </w:r>
    </w:p>
    <w:p w14:paraId="0387A045" w14:textId="051C1D5C" w:rsidR="00656D59" w:rsidRDefault="00656D59" w:rsidP="00402F01">
      <w:pPr>
        <w:adjustRightInd w:val="0"/>
        <w:snapToGrid w:val="0"/>
        <w:spacing w:line="360" w:lineRule="auto"/>
        <w:rPr>
          <w:sz w:val="24"/>
        </w:rPr>
      </w:pPr>
    </w:p>
    <w:p w14:paraId="229EFEEE" w14:textId="77777777" w:rsidR="00656D59" w:rsidRDefault="00656D59" w:rsidP="00402F01">
      <w:pPr>
        <w:adjustRightInd w:val="0"/>
        <w:snapToGrid w:val="0"/>
        <w:spacing w:line="360" w:lineRule="auto"/>
        <w:rPr>
          <w:rFonts w:hint="eastAsia"/>
          <w:sz w:val="24"/>
        </w:rPr>
      </w:pPr>
    </w:p>
    <w:p w14:paraId="6DD38112" w14:textId="77777777"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b/>
          <w:color w:val="000000"/>
          <w:sz w:val="24"/>
        </w:rPr>
        <w:lastRenderedPageBreak/>
        <w:t>六、（</w:t>
      </w:r>
      <w:r w:rsidRPr="00507AC4">
        <w:rPr>
          <w:b/>
          <w:color w:val="000000"/>
          <w:sz w:val="24"/>
        </w:rPr>
        <w:t>10</w:t>
      </w:r>
      <w:r w:rsidRPr="00507AC4">
        <w:rPr>
          <w:b/>
          <w:color w:val="000000"/>
          <w:sz w:val="24"/>
        </w:rPr>
        <w:t>分）</w:t>
      </w:r>
      <w:r w:rsidRPr="00507AC4">
        <w:rPr>
          <w:sz w:val="24"/>
        </w:rPr>
        <w:t>某种电子器件的寿命</w:t>
      </w:r>
      <w:r w:rsidRPr="00507AC4">
        <w:rPr>
          <w:sz w:val="24"/>
        </w:rPr>
        <w:t>(</w:t>
      </w:r>
      <w:r w:rsidRPr="00507AC4">
        <w:rPr>
          <w:sz w:val="24"/>
        </w:rPr>
        <w:t>小时</w:t>
      </w:r>
      <w:r w:rsidRPr="00507AC4">
        <w:rPr>
          <w:sz w:val="24"/>
        </w:rPr>
        <w:t>)</w:t>
      </w:r>
      <w:r w:rsidRPr="00507AC4">
        <w:rPr>
          <w:sz w:val="24"/>
        </w:rPr>
        <w:t>具有数学期望</w:t>
      </w:r>
      <w:r w:rsidRPr="00507AC4">
        <w:rPr>
          <w:position w:val="-10"/>
          <w:sz w:val="24"/>
        </w:rPr>
        <w:object w:dxaOrig="240" w:dyaOrig="260" w14:anchorId="0377F4AC">
          <v:shape id="_x0000_i1042" type="#_x0000_t75" style="width:12.2pt;height:12.8pt" o:ole="">
            <v:imagedata r:id="rId25" o:title=""/>
          </v:shape>
          <o:OLEObject Type="Embed" ProgID="Equation.DSMT4" ShapeID="_x0000_i1042" DrawAspect="Content" ObjectID="_1685734995" r:id="rId26"/>
        </w:object>
      </w:r>
      <w:r w:rsidRPr="00507AC4">
        <w:rPr>
          <w:sz w:val="24"/>
        </w:rPr>
        <w:t>(</w:t>
      </w:r>
      <w:r w:rsidRPr="00507AC4">
        <w:rPr>
          <w:sz w:val="24"/>
        </w:rPr>
        <w:t>未知</w:t>
      </w:r>
      <w:r w:rsidRPr="00507AC4">
        <w:rPr>
          <w:sz w:val="24"/>
        </w:rPr>
        <w:t>),</w:t>
      </w:r>
      <w:r w:rsidRPr="00507AC4">
        <w:rPr>
          <w:sz w:val="24"/>
        </w:rPr>
        <w:t>方差</w:t>
      </w:r>
      <w:r w:rsidRPr="00507AC4">
        <w:rPr>
          <w:position w:val="-6"/>
          <w:sz w:val="24"/>
        </w:rPr>
        <w:object w:dxaOrig="940" w:dyaOrig="320" w14:anchorId="2BF22D2C">
          <v:shape id="_x0000_i1043" type="#_x0000_t75" style="width:47.6pt;height:15.85pt" o:ole="">
            <v:imagedata r:id="rId27" o:title=""/>
          </v:shape>
          <o:OLEObject Type="Embed" ProgID="Equation.DSMT4" ShapeID="_x0000_i1043" DrawAspect="Content" ObjectID="_1685734996" r:id="rId28"/>
        </w:object>
      </w:r>
      <w:r w:rsidRPr="00507AC4">
        <w:rPr>
          <w:sz w:val="24"/>
        </w:rPr>
        <w:t>.</w:t>
      </w:r>
      <w:r w:rsidRPr="00507AC4">
        <w:rPr>
          <w:sz w:val="24"/>
        </w:rPr>
        <w:t>为了估计</w:t>
      </w:r>
      <w:r w:rsidRPr="00507AC4">
        <w:rPr>
          <w:position w:val="-10"/>
          <w:sz w:val="24"/>
        </w:rPr>
        <w:object w:dxaOrig="240" w:dyaOrig="260" w14:anchorId="04BBBDCA">
          <v:shape id="_x0000_i1044" type="#_x0000_t75" style="width:12.2pt;height:12.8pt" o:ole="">
            <v:imagedata r:id="rId25" o:title=""/>
          </v:shape>
          <o:OLEObject Type="Embed" ProgID="Equation.DSMT4" ShapeID="_x0000_i1044" DrawAspect="Content" ObjectID="_1685734997" r:id="rId29"/>
        </w:object>
      </w:r>
      <w:r w:rsidRPr="00507AC4">
        <w:rPr>
          <w:sz w:val="24"/>
        </w:rPr>
        <w:t>,</w:t>
      </w:r>
      <w:r w:rsidRPr="00507AC4">
        <w:rPr>
          <w:sz w:val="24"/>
        </w:rPr>
        <w:t>随机地取</w:t>
      </w:r>
      <w:r w:rsidRPr="00507AC4">
        <w:rPr>
          <w:position w:val="-6"/>
          <w:sz w:val="24"/>
        </w:rPr>
        <w:object w:dxaOrig="200" w:dyaOrig="220" w14:anchorId="316CA8D4">
          <v:shape id="_x0000_i1045" type="#_x0000_t75" style="width:9.75pt;height:11.6pt" o:ole="">
            <v:imagedata r:id="rId30" o:title=""/>
          </v:shape>
          <o:OLEObject Type="Embed" ProgID="Equation.DSMT4" ShapeID="_x0000_i1045" DrawAspect="Content" ObjectID="_1685734998" r:id="rId31"/>
        </w:object>
      </w:r>
      <w:r w:rsidRPr="00507AC4">
        <w:rPr>
          <w:sz w:val="24"/>
        </w:rPr>
        <w:t>只这种器件</w:t>
      </w:r>
      <w:r w:rsidRPr="00507AC4">
        <w:rPr>
          <w:sz w:val="24"/>
        </w:rPr>
        <w:t>,</w:t>
      </w:r>
      <w:r w:rsidRPr="00507AC4">
        <w:rPr>
          <w:sz w:val="24"/>
        </w:rPr>
        <w:t>在时刻</w:t>
      </w:r>
      <w:r w:rsidRPr="00507AC4">
        <w:rPr>
          <w:position w:val="-6"/>
          <w:sz w:val="24"/>
        </w:rPr>
        <w:object w:dxaOrig="499" w:dyaOrig="279" w14:anchorId="30959A91">
          <v:shape id="_x0000_i1046" type="#_x0000_t75" style="width:24.4pt;height:14.65pt" o:ole="">
            <v:imagedata r:id="rId32" o:title=""/>
          </v:shape>
          <o:OLEObject Type="Embed" ProgID="Equation.DSMT4" ShapeID="_x0000_i1046" DrawAspect="Content" ObjectID="_1685734999" r:id="rId33"/>
        </w:object>
      </w:r>
      <w:r w:rsidRPr="00507AC4">
        <w:rPr>
          <w:sz w:val="24"/>
        </w:rPr>
        <w:t>投入测试</w:t>
      </w:r>
      <w:r w:rsidRPr="00507AC4">
        <w:rPr>
          <w:sz w:val="24"/>
        </w:rPr>
        <w:t>(</w:t>
      </w:r>
      <w:r w:rsidRPr="00507AC4">
        <w:rPr>
          <w:sz w:val="24"/>
        </w:rPr>
        <w:t>设测试是相互独立的</w:t>
      </w:r>
      <w:r w:rsidRPr="00507AC4">
        <w:rPr>
          <w:sz w:val="24"/>
        </w:rPr>
        <w:t>)</w:t>
      </w:r>
      <w:r w:rsidRPr="00507AC4">
        <w:rPr>
          <w:sz w:val="24"/>
        </w:rPr>
        <w:t>直到失败</w:t>
      </w:r>
      <w:r w:rsidRPr="00507AC4">
        <w:rPr>
          <w:sz w:val="24"/>
        </w:rPr>
        <w:t>,</w:t>
      </w:r>
      <w:r w:rsidRPr="00507AC4">
        <w:rPr>
          <w:sz w:val="24"/>
        </w:rPr>
        <w:t>测得寿命为</w:t>
      </w:r>
      <w:r w:rsidRPr="00507AC4">
        <w:rPr>
          <w:position w:val="-12"/>
          <w:sz w:val="24"/>
        </w:rPr>
        <w:object w:dxaOrig="1380" w:dyaOrig="360" w14:anchorId="76578670">
          <v:shape id="_x0000_i1047" type="#_x0000_t75" style="width:68.95pt;height:18.3pt" o:ole="">
            <v:imagedata r:id="rId34" o:title=""/>
          </v:shape>
          <o:OLEObject Type="Embed" ProgID="Equation.DSMT4" ShapeID="_x0000_i1047" DrawAspect="Content" ObjectID="_1685735000" r:id="rId35"/>
        </w:object>
      </w:r>
      <w:r w:rsidRPr="00507AC4">
        <w:rPr>
          <w:sz w:val="24"/>
        </w:rPr>
        <w:t>,</w:t>
      </w:r>
      <w:r w:rsidRPr="00507AC4">
        <w:rPr>
          <w:sz w:val="24"/>
        </w:rPr>
        <w:t>以</w:t>
      </w:r>
      <w:r w:rsidRPr="00507AC4">
        <w:rPr>
          <w:position w:val="-28"/>
          <w:sz w:val="24"/>
        </w:rPr>
        <w:object w:dxaOrig="1260" w:dyaOrig="680" w14:anchorId="16CD67C2">
          <v:shape id="_x0000_i1048" type="#_x0000_t75" style="width:62.85pt;height:33.55pt" o:ole="">
            <v:imagedata r:id="rId36" o:title=""/>
          </v:shape>
          <o:OLEObject Type="Embed" ProgID="Equation.DSMT4" ShapeID="_x0000_i1048" DrawAspect="Content" ObjectID="_1685735001" r:id="rId37"/>
        </w:object>
      </w:r>
      <w:r w:rsidRPr="00507AC4">
        <w:rPr>
          <w:sz w:val="24"/>
        </w:rPr>
        <w:t>作为</w:t>
      </w:r>
      <w:r w:rsidRPr="00507AC4">
        <w:rPr>
          <w:position w:val="-10"/>
          <w:sz w:val="24"/>
        </w:rPr>
        <w:object w:dxaOrig="240" w:dyaOrig="260" w14:anchorId="611234B2">
          <v:shape id="_x0000_i1049" type="#_x0000_t75" style="width:12.2pt;height:12.8pt" o:ole="">
            <v:imagedata r:id="rId38" o:title=""/>
          </v:shape>
          <o:OLEObject Type="Embed" ProgID="Equation.DSMT4" ShapeID="_x0000_i1049" DrawAspect="Content" ObjectID="_1685735002" r:id="rId39"/>
        </w:object>
      </w:r>
      <w:r w:rsidRPr="00507AC4">
        <w:rPr>
          <w:sz w:val="24"/>
        </w:rPr>
        <w:t>的估计</w:t>
      </w:r>
      <w:r w:rsidRPr="00507AC4">
        <w:rPr>
          <w:sz w:val="24"/>
        </w:rPr>
        <w:t>,</w:t>
      </w:r>
      <w:r w:rsidRPr="00507AC4">
        <w:rPr>
          <w:sz w:val="24"/>
        </w:rPr>
        <w:t>为了使</w:t>
      </w:r>
      <w:r w:rsidRPr="00507AC4">
        <w:rPr>
          <w:position w:val="-18"/>
          <w:sz w:val="24"/>
        </w:rPr>
        <w:object w:dxaOrig="2079" w:dyaOrig="480" w14:anchorId="127C8BD9">
          <v:shape id="_x0000_i1050" type="#_x0000_t75" style="width:104.35pt;height:23.8pt" o:ole="">
            <v:imagedata r:id="rId40" o:title=""/>
          </v:shape>
          <o:OLEObject Type="Embed" ProgID="Equation.DSMT4" ShapeID="_x0000_i1050" DrawAspect="Content" ObjectID="_1685735003" r:id="rId41"/>
        </w:object>
      </w:r>
      <w:r w:rsidRPr="00507AC4">
        <w:rPr>
          <w:sz w:val="24"/>
        </w:rPr>
        <w:t>,</w:t>
      </w:r>
      <w:r w:rsidRPr="00507AC4">
        <w:rPr>
          <w:sz w:val="24"/>
        </w:rPr>
        <w:t>问</w:t>
      </w:r>
      <w:r w:rsidRPr="00507AC4">
        <w:rPr>
          <w:position w:val="-6"/>
          <w:sz w:val="24"/>
        </w:rPr>
        <w:object w:dxaOrig="200" w:dyaOrig="220" w14:anchorId="4F0DCEFC">
          <v:shape id="_x0000_i1051" type="#_x0000_t75" style="width:9.75pt;height:11.6pt" o:ole="">
            <v:imagedata r:id="rId42" o:title=""/>
          </v:shape>
          <o:OLEObject Type="Embed" ProgID="Equation.DSMT4" ShapeID="_x0000_i1051" DrawAspect="Content" ObjectID="_1685735004" r:id="rId43"/>
        </w:object>
      </w:r>
      <w:r w:rsidRPr="00507AC4">
        <w:rPr>
          <w:sz w:val="24"/>
        </w:rPr>
        <w:t>至少为多少</w:t>
      </w:r>
      <w:r w:rsidRPr="00507AC4">
        <w:rPr>
          <w:sz w:val="24"/>
        </w:rPr>
        <w:t>?</w:t>
      </w:r>
    </w:p>
    <w:p w14:paraId="0536190A" w14:textId="48A6C641" w:rsidR="00402F01" w:rsidRDefault="00402F01" w:rsidP="00402F01">
      <w:pPr>
        <w:spacing w:line="360" w:lineRule="auto"/>
        <w:textAlignment w:val="center"/>
        <w:rPr>
          <w:b/>
          <w:sz w:val="24"/>
        </w:rPr>
      </w:pPr>
    </w:p>
    <w:p w14:paraId="411084A1" w14:textId="31BCE63C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36D96C28" w14:textId="4E1704A3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6419AD57" w14:textId="481BD16D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6E3E0EDF" w14:textId="5DCD7DC4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2F5EB2AD" w14:textId="5EF974F5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2308BA3D" w14:textId="20DD8AD5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6E23CA98" w14:textId="6E20126A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5F6F6D9C" w14:textId="50CCD250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5CAD1C54" w14:textId="7824B77A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339FB1EA" w14:textId="10793BBF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15F5CAC8" w14:textId="11711D92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3B882562" w14:textId="710EF50B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65DB9C08" w14:textId="34FDD49F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08D298F4" w14:textId="12427D2B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1BC89AC3" w14:textId="79E5F0E5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05577B07" w14:textId="08177C82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08104D37" w14:textId="746EDD1E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5C25B332" w14:textId="2D586333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32E273CB" w14:textId="34810B8A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55A469F9" w14:textId="1F82622E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67FD47B0" w14:textId="7AB427FD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6C6F1B2E" w14:textId="7D72A0BA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318D0ADD" w14:textId="0AE68D8A" w:rsidR="00656D59" w:rsidRDefault="00656D59" w:rsidP="00402F01">
      <w:pPr>
        <w:spacing w:line="360" w:lineRule="auto"/>
        <w:textAlignment w:val="center"/>
        <w:rPr>
          <w:b/>
          <w:sz w:val="24"/>
        </w:rPr>
      </w:pPr>
    </w:p>
    <w:p w14:paraId="49D0A506" w14:textId="77777777" w:rsidR="00656D59" w:rsidRPr="00507AC4" w:rsidRDefault="00656D59" w:rsidP="00402F01">
      <w:pPr>
        <w:spacing w:line="360" w:lineRule="auto"/>
        <w:textAlignment w:val="center"/>
        <w:rPr>
          <w:rFonts w:hint="eastAsia"/>
          <w:sz w:val="24"/>
        </w:rPr>
      </w:pPr>
    </w:p>
    <w:p w14:paraId="076B591F" w14:textId="77777777" w:rsidR="00402F01" w:rsidRPr="00507AC4" w:rsidRDefault="00402F01" w:rsidP="00402F01">
      <w:pPr>
        <w:autoSpaceDE w:val="0"/>
        <w:autoSpaceDN w:val="0"/>
        <w:adjustRightInd w:val="0"/>
        <w:snapToGrid w:val="0"/>
        <w:spacing w:line="360" w:lineRule="auto"/>
        <w:ind w:left="482" w:hangingChars="200" w:hanging="482"/>
        <w:textAlignment w:val="center"/>
        <w:rPr>
          <w:b/>
          <w:color w:val="000000"/>
          <w:sz w:val="24"/>
        </w:rPr>
      </w:pPr>
      <w:r w:rsidRPr="00507AC4">
        <w:rPr>
          <w:b/>
          <w:color w:val="000000"/>
          <w:sz w:val="24"/>
        </w:rPr>
        <w:t>七、（</w:t>
      </w:r>
      <w:r w:rsidRPr="00507AC4">
        <w:rPr>
          <w:b/>
          <w:color w:val="000000"/>
          <w:sz w:val="24"/>
        </w:rPr>
        <w:t>1</w:t>
      </w:r>
      <w:r w:rsidRPr="00507AC4">
        <w:rPr>
          <w:rFonts w:hint="eastAsia"/>
          <w:b/>
          <w:color w:val="000000"/>
          <w:sz w:val="24"/>
        </w:rPr>
        <w:t>0</w:t>
      </w:r>
      <w:r w:rsidRPr="00507AC4">
        <w:rPr>
          <w:b/>
          <w:color w:val="000000"/>
          <w:sz w:val="24"/>
        </w:rPr>
        <w:t>分）</w:t>
      </w:r>
    </w:p>
    <w:p w14:paraId="3C46AE7D" w14:textId="77777777" w:rsidR="00402F01" w:rsidRPr="00507AC4" w:rsidRDefault="00402F01" w:rsidP="00402F01">
      <w:pPr>
        <w:autoSpaceDE w:val="0"/>
        <w:autoSpaceDN w:val="0"/>
        <w:adjustRightInd w:val="0"/>
        <w:snapToGrid w:val="0"/>
        <w:spacing w:line="360" w:lineRule="auto"/>
        <w:ind w:leftChars="200" w:left="420"/>
        <w:textAlignment w:val="center"/>
        <w:rPr>
          <w:sz w:val="24"/>
        </w:rPr>
      </w:pPr>
      <w:r w:rsidRPr="00507AC4">
        <w:rPr>
          <w:rFonts w:hint="eastAsia"/>
          <w:b/>
          <w:color w:val="000000"/>
          <w:sz w:val="24"/>
        </w:rPr>
        <w:t xml:space="preserve">(1) </w:t>
      </w:r>
      <w:r w:rsidRPr="00507AC4">
        <w:rPr>
          <w:sz w:val="24"/>
        </w:rPr>
        <w:t>设某机器生产的零件长度（单位：</w:t>
      </w:r>
      <w:r w:rsidRPr="00507AC4">
        <w:rPr>
          <w:sz w:val="24"/>
        </w:rPr>
        <w:t>cm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 wp14:anchorId="293DFBDA" wp14:editId="49F39816">
            <wp:extent cx="906780" cy="228600"/>
            <wp:effectExtent l="0" t="0" r="76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，今抽取容量为</w:t>
      </w:r>
      <w:r w:rsidRPr="00507AC4">
        <w:rPr>
          <w:sz w:val="24"/>
        </w:rPr>
        <w:t>16</w:t>
      </w:r>
      <w:r w:rsidRPr="00507AC4">
        <w:rPr>
          <w:sz w:val="24"/>
        </w:rPr>
        <w:t>的样本，测得样本均值</w:t>
      </w:r>
      <w:r>
        <w:rPr>
          <w:noProof/>
          <w:sz w:val="24"/>
          <w:vertAlign w:val="subscript"/>
        </w:rPr>
        <w:drawing>
          <wp:inline distT="0" distB="0" distL="0" distR="0" wp14:anchorId="211E5F2F" wp14:editId="253643BA">
            <wp:extent cx="426720" cy="1828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，样本方差</w:t>
      </w:r>
      <w:r>
        <w:rPr>
          <w:noProof/>
          <w:sz w:val="24"/>
          <w:vertAlign w:val="subscript"/>
        </w:rPr>
        <w:drawing>
          <wp:inline distT="0" distB="0" distL="0" distR="0" wp14:anchorId="2DD0EC25" wp14:editId="43001C69">
            <wp:extent cx="601980" cy="228600"/>
            <wp:effectExtent l="19050" t="0" r="762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507AC4">
        <w:rPr>
          <w:sz w:val="24"/>
        </w:rPr>
        <w:t>求</w:t>
      </w:r>
      <w:r>
        <w:rPr>
          <w:noProof/>
          <w:sz w:val="24"/>
          <w:vertAlign w:val="subscript"/>
        </w:rPr>
        <w:drawing>
          <wp:inline distT="0" distB="0" distL="0" distR="0" wp14:anchorId="764EC13B" wp14:editId="4657F383">
            <wp:extent cx="152400" cy="16002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 w:rsidRPr="00507AC4">
        <w:rPr>
          <w:sz w:val="24"/>
        </w:rPr>
        <w:t>0.95</w:t>
      </w:r>
      <w:r w:rsidRPr="00507AC4">
        <w:rPr>
          <w:sz w:val="24"/>
        </w:rPr>
        <w:t>的置信区间</w:t>
      </w:r>
      <w:r w:rsidRPr="00507AC4">
        <w:rPr>
          <w:rFonts w:hint="eastAsia"/>
          <w:sz w:val="24"/>
        </w:rPr>
        <w:t>.</w:t>
      </w:r>
    </w:p>
    <w:p w14:paraId="7EA0BC09" w14:textId="77777777" w:rsidR="00402F01" w:rsidRPr="00507AC4" w:rsidRDefault="00402F01" w:rsidP="00402F01">
      <w:pPr>
        <w:adjustRightInd w:val="0"/>
        <w:snapToGrid w:val="0"/>
        <w:spacing w:line="360" w:lineRule="auto"/>
        <w:rPr>
          <w:color w:val="000000"/>
          <w:sz w:val="24"/>
        </w:rPr>
      </w:pPr>
      <w:r w:rsidRPr="00507AC4">
        <w:rPr>
          <w:sz w:val="24"/>
        </w:rPr>
        <w:t xml:space="preserve">   </w:t>
      </w:r>
      <w:r w:rsidRPr="00507AC4">
        <w:rPr>
          <w:rFonts w:hint="eastAsia"/>
          <w:b/>
          <w:color w:val="000000"/>
          <w:sz w:val="24"/>
        </w:rPr>
        <w:t xml:space="preserve">(2) </w:t>
      </w:r>
      <w:r w:rsidRPr="00507AC4">
        <w:rPr>
          <w:rFonts w:hint="eastAsia"/>
          <w:color w:val="000000"/>
          <w:sz w:val="24"/>
        </w:rPr>
        <w:t>某涤纶厂的生产的维尼纶的纤度（纤维的粗细程度）在正常生产的条件下，服从正态分布</w:t>
      </w:r>
      <w:r w:rsidRPr="00507AC4">
        <w:rPr>
          <w:color w:val="000000"/>
          <w:sz w:val="24"/>
        </w:rPr>
        <w:t>N(1.405 , 0.048</w:t>
      </w:r>
      <w:r w:rsidRPr="00507AC4">
        <w:rPr>
          <w:color w:val="000000"/>
          <w:sz w:val="24"/>
          <w:vertAlign w:val="superscript"/>
        </w:rPr>
        <w:t>2</w:t>
      </w:r>
      <w:r w:rsidRPr="00507AC4">
        <w:rPr>
          <w:color w:val="000000"/>
          <w:sz w:val="24"/>
        </w:rPr>
        <w:t>)</w:t>
      </w:r>
      <w:r w:rsidRPr="00507AC4">
        <w:rPr>
          <w:rFonts w:hint="eastAsia"/>
          <w:color w:val="000000"/>
          <w:sz w:val="24"/>
        </w:rPr>
        <w:t>，某日随机地抽取</w:t>
      </w:r>
      <w:r w:rsidRPr="00507AC4">
        <w:rPr>
          <w:color w:val="000000"/>
          <w:sz w:val="24"/>
        </w:rPr>
        <w:t>5</w:t>
      </w:r>
      <w:r w:rsidRPr="00507AC4">
        <w:rPr>
          <w:rFonts w:hint="eastAsia"/>
          <w:color w:val="000000"/>
          <w:sz w:val="24"/>
        </w:rPr>
        <w:t>根纤维，测得纤度为</w:t>
      </w:r>
    </w:p>
    <w:p w14:paraId="775AA22C" w14:textId="77777777" w:rsidR="00402F01" w:rsidRPr="00507AC4" w:rsidRDefault="00402F01" w:rsidP="00402F01">
      <w:pPr>
        <w:tabs>
          <w:tab w:val="left" w:pos="1815"/>
        </w:tabs>
        <w:spacing w:line="360" w:lineRule="auto"/>
        <w:ind w:firstLine="465"/>
        <w:jc w:val="left"/>
        <w:rPr>
          <w:color w:val="000000"/>
          <w:sz w:val="24"/>
        </w:rPr>
      </w:pPr>
      <w:r w:rsidRPr="00507AC4">
        <w:rPr>
          <w:color w:val="000000"/>
          <w:sz w:val="24"/>
        </w:rPr>
        <w:t xml:space="preserve">1.32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1.55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1.36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1.40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1.44 </w:t>
      </w:r>
    </w:p>
    <w:p w14:paraId="6B0C6A64" w14:textId="77777777" w:rsidR="00402F01" w:rsidRPr="00507AC4" w:rsidRDefault="00402F01" w:rsidP="00402F01">
      <w:pPr>
        <w:tabs>
          <w:tab w:val="left" w:pos="1815"/>
        </w:tabs>
        <w:spacing w:line="360" w:lineRule="auto"/>
        <w:ind w:firstLine="465"/>
        <w:jc w:val="left"/>
        <w:rPr>
          <w:b/>
          <w:color w:val="000000"/>
          <w:sz w:val="24"/>
        </w:rPr>
      </w:pPr>
      <w:r w:rsidRPr="00507AC4">
        <w:rPr>
          <w:rFonts w:hint="eastAsia"/>
          <w:color w:val="000000"/>
          <w:sz w:val="24"/>
        </w:rPr>
        <w:t>问一天涤纶纤度总体</w:t>
      </w:r>
      <w:r w:rsidRPr="00507AC4">
        <w:rPr>
          <w:color w:val="000000"/>
          <w:sz w:val="24"/>
        </w:rPr>
        <w:t>X</w:t>
      </w:r>
      <w:r w:rsidRPr="00507AC4">
        <w:rPr>
          <w:rFonts w:hint="eastAsia"/>
          <w:color w:val="000000"/>
          <w:sz w:val="24"/>
        </w:rPr>
        <w:t>的均方差是否正常（</w:t>
      </w:r>
      <w:r w:rsidRPr="00507AC4">
        <w:rPr>
          <w:color w:val="000000"/>
          <w:sz w:val="24"/>
        </w:rPr>
        <w:t>α=0.05</w:t>
      </w:r>
      <w:r w:rsidRPr="00507AC4">
        <w:rPr>
          <w:rFonts w:hint="eastAsia"/>
          <w:color w:val="000000"/>
          <w:sz w:val="24"/>
        </w:rPr>
        <w:t>）</w:t>
      </w:r>
      <w:r w:rsidRPr="00507AC4">
        <w:rPr>
          <w:b/>
          <w:color w:val="000000"/>
          <w:sz w:val="24"/>
        </w:rPr>
        <w:t>?</w:t>
      </w:r>
    </w:p>
    <w:p w14:paraId="1E5A3926" w14:textId="562136F3" w:rsidR="00402F01" w:rsidRDefault="00402F01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5345E483" w14:textId="3B5C666F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62D278EE" w14:textId="3F761CAD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3136E700" w14:textId="2248AFC9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598C821E" w14:textId="7E689967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0DD202D3" w14:textId="4CC31C9D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742D8335" w14:textId="110F6FBC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183E2CEE" w14:textId="244E71B1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706C54DC" w14:textId="070079A8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3847CDB7" w14:textId="35ABBB59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183F2551" w14:textId="4987620D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69C96D74" w14:textId="6F78E815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0C6C71E1" w14:textId="37598F25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01D54015" w14:textId="6D081D99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6B646AB9" w14:textId="065F1A98" w:rsidR="00656D59" w:rsidRDefault="00656D59" w:rsidP="00656D59">
      <w:pPr>
        <w:adjustRightInd w:val="0"/>
        <w:snapToGrid w:val="0"/>
        <w:spacing w:beforeLines="50" w:before="156" w:line="360" w:lineRule="auto"/>
        <w:rPr>
          <w:rFonts w:eastAsia="黑体"/>
          <w:sz w:val="24"/>
        </w:rPr>
      </w:pPr>
    </w:p>
    <w:p w14:paraId="098BF58A" w14:textId="77777777" w:rsidR="00656D59" w:rsidRDefault="00656D59" w:rsidP="00656D59">
      <w:pPr>
        <w:adjustRightInd w:val="0"/>
        <w:snapToGrid w:val="0"/>
        <w:spacing w:beforeLines="50" w:before="156" w:line="360" w:lineRule="auto"/>
        <w:rPr>
          <w:rFonts w:hint="eastAsia"/>
          <w:sz w:val="24"/>
        </w:rPr>
      </w:pPr>
    </w:p>
    <w:p w14:paraId="490DACD5" w14:textId="77777777" w:rsidR="00656D59" w:rsidRPr="00507AC4" w:rsidRDefault="00656D59" w:rsidP="00656D59">
      <w:pPr>
        <w:adjustRightInd w:val="0"/>
        <w:snapToGrid w:val="0"/>
        <w:spacing w:beforeLines="50" w:before="156" w:line="360" w:lineRule="auto"/>
        <w:rPr>
          <w:rFonts w:hint="eastAsia"/>
          <w:b/>
          <w:sz w:val="24"/>
        </w:rPr>
      </w:pPr>
    </w:p>
    <w:p w14:paraId="064F1E68" w14:textId="77777777"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rPr>
          <w:sz w:val="24"/>
        </w:rPr>
      </w:pPr>
      <w:r w:rsidRPr="00507AC4">
        <w:rPr>
          <w:b/>
          <w:color w:val="000000"/>
          <w:sz w:val="24"/>
        </w:rPr>
        <w:lastRenderedPageBreak/>
        <w:t>八、（</w:t>
      </w:r>
      <w:r w:rsidRPr="00507AC4">
        <w:rPr>
          <w:rFonts w:hint="eastAsia"/>
          <w:b/>
          <w:color w:val="000000"/>
          <w:sz w:val="24"/>
        </w:rPr>
        <w:t>21</w:t>
      </w:r>
      <w:r w:rsidRPr="00507AC4">
        <w:rPr>
          <w:b/>
          <w:color w:val="000000"/>
          <w:sz w:val="24"/>
        </w:rPr>
        <w:t>分）</w:t>
      </w:r>
      <w:r w:rsidRPr="00507AC4">
        <w:rPr>
          <w:color w:val="FF0000"/>
          <w:sz w:val="24"/>
        </w:rPr>
        <w:t xml:space="preserve"> </w:t>
      </w:r>
      <w:r w:rsidRPr="00507AC4">
        <w:rPr>
          <w:sz w:val="24"/>
        </w:rPr>
        <w:t xml:space="preserve"> </w:t>
      </w:r>
      <w:r w:rsidRPr="00507AC4">
        <w:rPr>
          <w:sz w:val="24"/>
        </w:rPr>
        <w:t>设总体</w:t>
      </w:r>
      <w:r w:rsidRPr="00507AC4">
        <w:rPr>
          <w:position w:val="-4"/>
          <w:sz w:val="24"/>
        </w:rPr>
        <w:object w:dxaOrig="279" w:dyaOrig="260" w14:anchorId="5564D50A">
          <v:shape id="_x0000_i1063" type="#_x0000_t75" style="width:14.65pt;height:12.8pt" o:ole="">
            <v:imagedata r:id="rId48" o:title=""/>
          </v:shape>
          <o:OLEObject Type="Embed" ProgID="Equation.DSMT4" ShapeID="_x0000_i1063" DrawAspect="Content" ObjectID="_1685735005" r:id="rId49"/>
        </w:object>
      </w:r>
      <w:r w:rsidRPr="00507AC4">
        <w:rPr>
          <w:sz w:val="24"/>
        </w:rPr>
        <w:t>的概率密度为</w:t>
      </w:r>
    </w:p>
    <w:p w14:paraId="244E26B8" w14:textId="77777777"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2640" w:dyaOrig="800" w14:anchorId="184DB71A">
          <v:shape id="_x0000_i1064" type="#_x0000_t75" style="width:131.8pt;height:39.65pt" o:ole="">
            <v:imagedata r:id="rId50" o:title=""/>
          </v:shape>
          <o:OLEObject Type="Embed" ProgID="Equation.DSMT4" ShapeID="_x0000_i1064" DrawAspect="Content" ObjectID="_1685735006" r:id="rId51"/>
        </w:object>
      </w:r>
    </w:p>
    <w:p w14:paraId="65301764" w14:textId="77777777"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rPr>
          <w:sz w:val="24"/>
        </w:rPr>
      </w:pPr>
      <w:r w:rsidRPr="00507AC4">
        <w:rPr>
          <w:sz w:val="24"/>
        </w:rPr>
        <w:t>其中</w:t>
      </w:r>
      <w:r w:rsidRPr="00507AC4">
        <w:rPr>
          <w:position w:val="-6"/>
          <w:sz w:val="24"/>
        </w:rPr>
        <w:object w:dxaOrig="560" w:dyaOrig="279" w14:anchorId="78762B72">
          <v:shape id="_x0000_i1065" type="#_x0000_t75" style="width:27.45pt;height:14.65pt" o:ole="">
            <v:imagedata r:id="rId52" o:title=""/>
          </v:shape>
          <o:OLEObject Type="Embed" ProgID="Equation.DSMT4" ShapeID="_x0000_i1065" DrawAspect="Content" ObjectID="_1685735007" r:id="rId53"/>
        </w:object>
      </w:r>
      <w:r w:rsidRPr="00507AC4">
        <w:rPr>
          <w:sz w:val="24"/>
        </w:rPr>
        <w:t>是未知参数</w:t>
      </w:r>
      <w:r w:rsidRPr="00507AC4">
        <w:rPr>
          <w:sz w:val="24"/>
        </w:rPr>
        <w:t>,</w:t>
      </w:r>
      <w:r w:rsidRPr="00507AC4">
        <w:rPr>
          <w:sz w:val="24"/>
        </w:rPr>
        <w:t>从总体</w:t>
      </w:r>
      <w:r w:rsidRPr="00507AC4">
        <w:rPr>
          <w:position w:val="-4"/>
          <w:sz w:val="24"/>
        </w:rPr>
        <w:object w:dxaOrig="279" w:dyaOrig="260" w14:anchorId="686DADCC">
          <v:shape id="_x0000_i1066" type="#_x0000_t75" style="width:14.65pt;height:12.8pt" o:ole="">
            <v:imagedata r:id="rId48" o:title=""/>
          </v:shape>
          <o:OLEObject Type="Embed" ProgID="Equation.DSMT4" ShapeID="_x0000_i1066" DrawAspect="Content" ObjectID="_1685735008" r:id="rId54"/>
        </w:object>
      </w:r>
      <w:r w:rsidRPr="00507AC4">
        <w:rPr>
          <w:sz w:val="24"/>
        </w:rPr>
        <w:t>中抽取简单随机样本</w:t>
      </w:r>
      <w:r w:rsidRPr="00507AC4">
        <w:rPr>
          <w:position w:val="-12"/>
          <w:sz w:val="24"/>
        </w:rPr>
        <w:object w:dxaOrig="1380" w:dyaOrig="360" w14:anchorId="52B14ED7">
          <v:shape id="_x0000_i1067" type="#_x0000_t75" style="width:68.95pt;height:18.3pt" o:ole="">
            <v:imagedata r:id="rId55" o:title=""/>
          </v:shape>
          <o:OLEObject Type="Embed" ProgID="Equation.DSMT4" ShapeID="_x0000_i1067" DrawAspect="Content" ObjectID="_1685735009" r:id="rId56"/>
        </w:object>
      </w:r>
      <w:r w:rsidRPr="00507AC4">
        <w:rPr>
          <w:sz w:val="24"/>
        </w:rPr>
        <w:t>,</w:t>
      </w:r>
      <w:r w:rsidRPr="00507AC4">
        <w:rPr>
          <w:sz w:val="24"/>
        </w:rPr>
        <w:t>记</w:t>
      </w:r>
    </w:p>
    <w:p w14:paraId="00FE3A2A" w14:textId="77777777"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14"/>
          <w:sz w:val="24"/>
        </w:rPr>
        <w:object w:dxaOrig="2360" w:dyaOrig="440" w14:anchorId="772A5EE0">
          <v:shape id="_x0000_i1068" type="#_x0000_t75" style="width:118.35pt;height:21.35pt" o:ole="">
            <v:imagedata r:id="rId57" o:title=""/>
          </v:shape>
          <o:OLEObject Type="Embed" ProgID="Equation.DSMT4" ShapeID="_x0000_i1068" DrawAspect="Content" ObjectID="_1685735010" r:id="rId58"/>
        </w:object>
      </w:r>
    </w:p>
    <w:p w14:paraId="340A00C6" w14:textId="77777777"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>求</w:t>
      </w:r>
      <w:r w:rsidRPr="00507AC4">
        <w:rPr>
          <w:sz w:val="24"/>
        </w:rPr>
        <w:t xml:space="preserve">:(1) </w:t>
      </w:r>
      <w:r w:rsidRPr="00507AC4">
        <w:rPr>
          <w:sz w:val="24"/>
        </w:rPr>
        <w:t>总体</w:t>
      </w:r>
      <w:r w:rsidRPr="00507AC4">
        <w:rPr>
          <w:position w:val="-4"/>
          <w:sz w:val="24"/>
        </w:rPr>
        <w:object w:dxaOrig="279" w:dyaOrig="260" w14:anchorId="2F86B03C">
          <v:shape id="_x0000_i1069" type="#_x0000_t75" style="width:14.65pt;height:12.8pt" o:ole="">
            <v:imagedata r:id="rId48" o:title=""/>
          </v:shape>
          <o:OLEObject Type="Embed" ProgID="Equation.DSMT4" ShapeID="_x0000_i1069" DrawAspect="Content" ObjectID="_1685735011" r:id="rId59"/>
        </w:object>
      </w:r>
      <w:r w:rsidRPr="00507AC4">
        <w:rPr>
          <w:sz w:val="24"/>
        </w:rPr>
        <w:t>的分布函数</w:t>
      </w:r>
      <w:r w:rsidRPr="00507AC4">
        <w:rPr>
          <w:position w:val="-14"/>
          <w:sz w:val="24"/>
        </w:rPr>
        <w:object w:dxaOrig="600" w:dyaOrig="400" w14:anchorId="5D23C72F">
          <v:shape id="_x0000_i1070" type="#_x0000_t75" style="width:29.9pt;height:20.15pt" o:ole="">
            <v:imagedata r:id="rId60" o:title=""/>
          </v:shape>
          <o:OLEObject Type="Embed" ProgID="Equation.DSMT4" ShapeID="_x0000_i1070" DrawAspect="Content" ObjectID="_1685735012" r:id="rId61"/>
        </w:object>
      </w:r>
      <w:r w:rsidRPr="00507AC4">
        <w:rPr>
          <w:sz w:val="24"/>
        </w:rPr>
        <w:t>;(2)</w:t>
      </w:r>
      <w:r w:rsidRPr="00507AC4">
        <w:rPr>
          <w:sz w:val="24"/>
        </w:rPr>
        <w:t>统计量</w:t>
      </w:r>
      <w:r w:rsidRPr="00507AC4">
        <w:rPr>
          <w:position w:val="-6"/>
          <w:sz w:val="24"/>
        </w:rPr>
        <w:object w:dxaOrig="200" w:dyaOrig="360" w14:anchorId="409D4AAA">
          <v:shape id="_x0000_i1071" type="#_x0000_t75" style="width:9.75pt;height:18.3pt" o:ole="">
            <v:imagedata r:id="rId62" o:title=""/>
          </v:shape>
          <o:OLEObject Type="Embed" ProgID="Equation.DSMT4" ShapeID="_x0000_i1071" DrawAspect="Content" ObjectID="_1685735013" r:id="rId63"/>
        </w:object>
      </w:r>
      <w:r w:rsidRPr="00507AC4">
        <w:rPr>
          <w:sz w:val="24"/>
        </w:rPr>
        <w:t>的分布函数</w:t>
      </w:r>
      <w:r w:rsidRPr="00507AC4">
        <w:rPr>
          <w:position w:val="-14"/>
          <w:sz w:val="24"/>
        </w:rPr>
        <w:object w:dxaOrig="660" w:dyaOrig="400" w14:anchorId="6D462782">
          <v:shape id="_x0000_i1072" type="#_x0000_t75" style="width:32.95pt;height:20.15pt" o:ole="">
            <v:imagedata r:id="rId64" o:title=""/>
          </v:shape>
          <o:OLEObject Type="Embed" ProgID="Equation.DSMT4" ShapeID="_x0000_i1072" DrawAspect="Content" ObjectID="_1685735014" r:id="rId65"/>
        </w:object>
      </w:r>
      <w:r w:rsidRPr="00507AC4">
        <w:rPr>
          <w:sz w:val="24"/>
        </w:rPr>
        <w:t>;(3)</w:t>
      </w:r>
      <w:r w:rsidRPr="00507AC4">
        <w:rPr>
          <w:sz w:val="24"/>
        </w:rPr>
        <w:t>如果用</w:t>
      </w:r>
      <w:r w:rsidRPr="00507AC4">
        <w:rPr>
          <w:position w:val="-6"/>
          <w:sz w:val="24"/>
        </w:rPr>
        <w:object w:dxaOrig="200" w:dyaOrig="360" w14:anchorId="37669891">
          <v:shape id="_x0000_i1073" type="#_x0000_t75" style="width:9.75pt;height:18.3pt" o:ole="">
            <v:imagedata r:id="rId66" o:title=""/>
          </v:shape>
          <o:OLEObject Type="Embed" ProgID="Equation.DSMT4" ShapeID="_x0000_i1073" DrawAspect="Content" ObjectID="_1685735015" r:id="rId67"/>
        </w:object>
      </w:r>
      <w:r w:rsidRPr="00507AC4">
        <w:rPr>
          <w:sz w:val="24"/>
        </w:rPr>
        <w:t>作为</w:t>
      </w:r>
      <w:r w:rsidRPr="00507AC4">
        <w:rPr>
          <w:position w:val="-6"/>
          <w:sz w:val="24"/>
        </w:rPr>
        <w:object w:dxaOrig="200" w:dyaOrig="279" w14:anchorId="75F7D3B4">
          <v:shape id="_x0000_i1074" type="#_x0000_t75" style="width:9.75pt;height:14.65pt" o:ole="">
            <v:imagedata r:id="rId68" o:title=""/>
          </v:shape>
          <o:OLEObject Type="Embed" ProgID="Equation.DSMT4" ShapeID="_x0000_i1074" DrawAspect="Content" ObjectID="_1685735016" r:id="rId69"/>
        </w:object>
      </w:r>
      <w:r w:rsidRPr="00507AC4">
        <w:rPr>
          <w:sz w:val="24"/>
        </w:rPr>
        <w:t>的估计量</w:t>
      </w:r>
      <w:r w:rsidRPr="00507AC4">
        <w:rPr>
          <w:sz w:val="24"/>
        </w:rPr>
        <w:t>,</w:t>
      </w:r>
      <w:r w:rsidRPr="00507AC4">
        <w:rPr>
          <w:sz w:val="24"/>
        </w:rPr>
        <w:t>讨论它是否具有无偏性</w:t>
      </w:r>
      <w:r w:rsidRPr="00507AC4">
        <w:rPr>
          <w:sz w:val="24"/>
        </w:rPr>
        <w:t>.  (4)</w:t>
      </w:r>
      <w:r w:rsidRPr="00507AC4">
        <w:rPr>
          <w:sz w:val="24"/>
        </w:rPr>
        <w:t>计算</w:t>
      </w:r>
      <w:r w:rsidRPr="00507AC4">
        <w:rPr>
          <w:position w:val="-6"/>
          <w:sz w:val="24"/>
        </w:rPr>
        <w:object w:dxaOrig="200" w:dyaOrig="360" w14:anchorId="3F81A936">
          <v:shape id="_x0000_i1075" type="#_x0000_t75" style="width:9.75pt;height:18.3pt" o:ole="">
            <v:imagedata r:id="rId66" o:title=""/>
          </v:shape>
          <o:OLEObject Type="Embed" ProgID="Equation.DSMT4" ShapeID="_x0000_i1075" DrawAspect="Content" ObjectID="_1685735017" r:id="rId70"/>
        </w:object>
      </w:r>
      <w:r w:rsidRPr="00507AC4">
        <w:rPr>
          <w:sz w:val="24"/>
        </w:rPr>
        <w:t>的方差</w:t>
      </w:r>
      <w:r w:rsidRPr="00507AC4">
        <w:rPr>
          <w:position w:val="-18"/>
          <w:sz w:val="24"/>
        </w:rPr>
        <w:object w:dxaOrig="800" w:dyaOrig="480" w14:anchorId="6C454A2A">
          <v:shape id="_x0000_i1076" type="#_x0000_t75" style="width:38.45pt;height:23.8pt" o:ole="">
            <v:imagedata r:id="rId71" o:title=""/>
          </v:shape>
          <o:OLEObject Type="Embed" ProgID="Equation.DSMT4" ShapeID="_x0000_i1076" DrawAspect="Content" ObjectID="_1685735018" r:id="rId72"/>
        </w:object>
      </w:r>
      <w:r w:rsidRPr="00507AC4">
        <w:rPr>
          <w:position w:val="-6"/>
          <w:sz w:val="24"/>
        </w:rPr>
        <w:t>.</w:t>
      </w:r>
    </w:p>
    <w:p w14:paraId="79C92E10" w14:textId="59576B13" w:rsidR="00402F01" w:rsidRPr="00507AC4" w:rsidRDefault="00402F01" w:rsidP="00402F01">
      <w:pPr>
        <w:spacing w:line="360" w:lineRule="auto"/>
        <w:rPr>
          <w:bCs/>
          <w:sz w:val="24"/>
        </w:rPr>
      </w:pPr>
    </w:p>
    <w:p w14:paraId="35F917D2" w14:textId="77777777" w:rsidR="00F70838" w:rsidRDefault="00F70838"/>
    <w:sectPr w:rsidR="00F70838" w:rsidSect="00EF1729">
      <w:footerReference w:type="default" r:id="rId73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0CE7" w14:textId="77777777" w:rsidR="00D744AE" w:rsidRDefault="00D744AE">
      <w:r>
        <w:separator/>
      </w:r>
    </w:p>
  </w:endnote>
  <w:endnote w:type="continuationSeparator" w:id="0">
    <w:p w14:paraId="1C38E852" w14:textId="77777777" w:rsidR="00D744AE" w:rsidRDefault="00D7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1359B" w14:textId="77777777" w:rsidR="004E7AC5" w:rsidRPr="009D49F2" w:rsidRDefault="007C4400">
    <w:pPr>
      <w:spacing w:line="360" w:lineRule="auto"/>
      <w:ind w:right="-401"/>
      <w:jc w:val="center"/>
      <w:rPr>
        <w:rFonts w:ascii="宋体" w:hAnsi="宋体" w:cs="Arial"/>
        <w:b/>
        <w:bCs/>
        <w:color w:val="000000"/>
        <w:sz w:val="18"/>
        <w:szCs w:val="18"/>
      </w:rPr>
    </w:pP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《概率论与数理统计》试卷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第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PAGE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402F01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1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页 共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NUMPAGES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402F01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6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页</w:t>
    </w:r>
  </w:p>
  <w:p w14:paraId="30826ACE" w14:textId="77777777" w:rsidR="004E7AC5" w:rsidRDefault="00D744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BC84" w14:textId="77777777" w:rsidR="00D744AE" w:rsidRDefault="00D744AE">
      <w:r>
        <w:separator/>
      </w:r>
    </w:p>
  </w:footnote>
  <w:footnote w:type="continuationSeparator" w:id="0">
    <w:p w14:paraId="720F5C91" w14:textId="77777777" w:rsidR="00D744AE" w:rsidRDefault="00D74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F01"/>
    <w:rsid w:val="00005848"/>
    <w:rsid w:val="00010941"/>
    <w:rsid w:val="00010EE0"/>
    <w:rsid w:val="00011B78"/>
    <w:rsid w:val="00013428"/>
    <w:rsid w:val="00017B41"/>
    <w:rsid w:val="00022DC5"/>
    <w:rsid w:val="000236CA"/>
    <w:rsid w:val="000262E6"/>
    <w:rsid w:val="00027446"/>
    <w:rsid w:val="00027D84"/>
    <w:rsid w:val="0003011C"/>
    <w:rsid w:val="0003186E"/>
    <w:rsid w:val="00033E12"/>
    <w:rsid w:val="00036F01"/>
    <w:rsid w:val="000377FD"/>
    <w:rsid w:val="00037F3C"/>
    <w:rsid w:val="0004529B"/>
    <w:rsid w:val="00047306"/>
    <w:rsid w:val="000478FE"/>
    <w:rsid w:val="000507C8"/>
    <w:rsid w:val="00050FEC"/>
    <w:rsid w:val="00055718"/>
    <w:rsid w:val="00057DC7"/>
    <w:rsid w:val="00063F08"/>
    <w:rsid w:val="00065294"/>
    <w:rsid w:val="00067E64"/>
    <w:rsid w:val="00074267"/>
    <w:rsid w:val="0007435C"/>
    <w:rsid w:val="00076A26"/>
    <w:rsid w:val="00076D69"/>
    <w:rsid w:val="00077E65"/>
    <w:rsid w:val="00082BB8"/>
    <w:rsid w:val="00084BAB"/>
    <w:rsid w:val="000859F4"/>
    <w:rsid w:val="00085F6C"/>
    <w:rsid w:val="0009499A"/>
    <w:rsid w:val="00097051"/>
    <w:rsid w:val="000A4D2F"/>
    <w:rsid w:val="000A6583"/>
    <w:rsid w:val="000A695C"/>
    <w:rsid w:val="000A7DDA"/>
    <w:rsid w:val="000B336C"/>
    <w:rsid w:val="000D0F14"/>
    <w:rsid w:val="000D12DB"/>
    <w:rsid w:val="000D4A2A"/>
    <w:rsid w:val="000D4BCB"/>
    <w:rsid w:val="000D4E11"/>
    <w:rsid w:val="000D53E5"/>
    <w:rsid w:val="000D56CA"/>
    <w:rsid w:val="000D572C"/>
    <w:rsid w:val="000D74CA"/>
    <w:rsid w:val="000E21C0"/>
    <w:rsid w:val="000E4008"/>
    <w:rsid w:val="000E6AD1"/>
    <w:rsid w:val="000E7E5C"/>
    <w:rsid w:val="000F0858"/>
    <w:rsid w:val="000F6444"/>
    <w:rsid w:val="000F69D1"/>
    <w:rsid w:val="0011537E"/>
    <w:rsid w:val="001158E5"/>
    <w:rsid w:val="0011785D"/>
    <w:rsid w:val="00117BC8"/>
    <w:rsid w:val="001207E7"/>
    <w:rsid w:val="00124463"/>
    <w:rsid w:val="00124A7F"/>
    <w:rsid w:val="00125AAE"/>
    <w:rsid w:val="00127BC6"/>
    <w:rsid w:val="00133F07"/>
    <w:rsid w:val="0013407E"/>
    <w:rsid w:val="00136611"/>
    <w:rsid w:val="00136F0D"/>
    <w:rsid w:val="00141A8A"/>
    <w:rsid w:val="0014424C"/>
    <w:rsid w:val="00146832"/>
    <w:rsid w:val="00150CA9"/>
    <w:rsid w:val="0015257F"/>
    <w:rsid w:val="001601DB"/>
    <w:rsid w:val="00165AC9"/>
    <w:rsid w:val="00166A30"/>
    <w:rsid w:val="00175E18"/>
    <w:rsid w:val="0018032A"/>
    <w:rsid w:val="001805C4"/>
    <w:rsid w:val="00180BD9"/>
    <w:rsid w:val="00181BE8"/>
    <w:rsid w:val="00183583"/>
    <w:rsid w:val="00183C7C"/>
    <w:rsid w:val="00185175"/>
    <w:rsid w:val="00186044"/>
    <w:rsid w:val="001873A6"/>
    <w:rsid w:val="001874A1"/>
    <w:rsid w:val="00190B92"/>
    <w:rsid w:val="00192B5A"/>
    <w:rsid w:val="00195A88"/>
    <w:rsid w:val="00195C23"/>
    <w:rsid w:val="001968BA"/>
    <w:rsid w:val="001A0D0D"/>
    <w:rsid w:val="001A4796"/>
    <w:rsid w:val="001A5EE4"/>
    <w:rsid w:val="001B02C7"/>
    <w:rsid w:val="001B059E"/>
    <w:rsid w:val="001B0F66"/>
    <w:rsid w:val="001B22EB"/>
    <w:rsid w:val="001C1AC7"/>
    <w:rsid w:val="001C41B5"/>
    <w:rsid w:val="001C478C"/>
    <w:rsid w:val="001C665E"/>
    <w:rsid w:val="001D5391"/>
    <w:rsid w:val="001D787A"/>
    <w:rsid w:val="001E03A8"/>
    <w:rsid w:val="001E0BD0"/>
    <w:rsid w:val="001E0FEB"/>
    <w:rsid w:val="001E1319"/>
    <w:rsid w:val="001E4721"/>
    <w:rsid w:val="001E4F35"/>
    <w:rsid w:val="001E67B6"/>
    <w:rsid w:val="001F78E3"/>
    <w:rsid w:val="00203810"/>
    <w:rsid w:val="002052F9"/>
    <w:rsid w:val="00210AA4"/>
    <w:rsid w:val="00212093"/>
    <w:rsid w:val="0021266B"/>
    <w:rsid w:val="0021456A"/>
    <w:rsid w:val="0021535D"/>
    <w:rsid w:val="0021748B"/>
    <w:rsid w:val="002177FE"/>
    <w:rsid w:val="00222DD8"/>
    <w:rsid w:val="0022725F"/>
    <w:rsid w:val="00230E0C"/>
    <w:rsid w:val="00235F94"/>
    <w:rsid w:val="00236D3A"/>
    <w:rsid w:val="00241B0B"/>
    <w:rsid w:val="00245FE9"/>
    <w:rsid w:val="00251076"/>
    <w:rsid w:val="00253231"/>
    <w:rsid w:val="002564B6"/>
    <w:rsid w:val="0026011C"/>
    <w:rsid w:val="00263AA5"/>
    <w:rsid w:val="0026609C"/>
    <w:rsid w:val="00272489"/>
    <w:rsid w:val="00276E69"/>
    <w:rsid w:val="00283873"/>
    <w:rsid w:val="00287609"/>
    <w:rsid w:val="00290F75"/>
    <w:rsid w:val="00292F83"/>
    <w:rsid w:val="002937EF"/>
    <w:rsid w:val="00293876"/>
    <w:rsid w:val="002A1DB9"/>
    <w:rsid w:val="002B1038"/>
    <w:rsid w:val="002B328B"/>
    <w:rsid w:val="002B389E"/>
    <w:rsid w:val="002C03F9"/>
    <w:rsid w:val="002C04FD"/>
    <w:rsid w:val="002C5C6E"/>
    <w:rsid w:val="002C66AC"/>
    <w:rsid w:val="002D101A"/>
    <w:rsid w:val="002D2ECC"/>
    <w:rsid w:val="002D3C09"/>
    <w:rsid w:val="002D6A5F"/>
    <w:rsid w:val="002E0E58"/>
    <w:rsid w:val="002E1B45"/>
    <w:rsid w:val="002E2A7C"/>
    <w:rsid w:val="002E442A"/>
    <w:rsid w:val="002E7159"/>
    <w:rsid w:val="002F0192"/>
    <w:rsid w:val="002F2173"/>
    <w:rsid w:val="002F474E"/>
    <w:rsid w:val="002F50F7"/>
    <w:rsid w:val="002F621B"/>
    <w:rsid w:val="002F646C"/>
    <w:rsid w:val="003059A4"/>
    <w:rsid w:val="00305E2D"/>
    <w:rsid w:val="00316D16"/>
    <w:rsid w:val="00317EDD"/>
    <w:rsid w:val="00320546"/>
    <w:rsid w:val="00322775"/>
    <w:rsid w:val="00323257"/>
    <w:rsid w:val="00323BC1"/>
    <w:rsid w:val="00326CCE"/>
    <w:rsid w:val="0033148A"/>
    <w:rsid w:val="00331F9C"/>
    <w:rsid w:val="003344D8"/>
    <w:rsid w:val="00334BDB"/>
    <w:rsid w:val="00336652"/>
    <w:rsid w:val="0034349E"/>
    <w:rsid w:val="00355052"/>
    <w:rsid w:val="00355A9A"/>
    <w:rsid w:val="00357081"/>
    <w:rsid w:val="00357BB0"/>
    <w:rsid w:val="00364A24"/>
    <w:rsid w:val="0036633B"/>
    <w:rsid w:val="00373B01"/>
    <w:rsid w:val="00376257"/>
    <w:rsid w:val="003779FD"/>
    <w:rsid w:val="00380523"/>
    <w:rsid w:val="00382342"/>
    <w:rsid w:val="0038406F"/>
    <w:rsid w:val="00385FB4"/>
    <w:rsid w:val="003869BF"/>
    <w:rsid w:val="0038723E"/>
    <w:rsid w:val="00391C2A"/>
    <w:rsid w:val="00392C86"/>
    <w:rsid w:val="003930EA"/>
    <w:rsid w:val="003954DE"/>
    <w:rsid w:val="003A03EA"/>
    <w:rsid w:val="003A1EDE"/>
    <w:rsid w:val="003A2F06"/>
    <w:rsid w:val="003B4407"/>
    <w:rsid w:val="003C159F"/>
    <w:rsid w:val="003C3E87"/>
    <w:rsid w:val="003C79CC"/>
    <w:rsid w:val="003D2075"/>
    <w:rsid w:val="003D2A70"/>
    <w:rsid w:val="003D37C5"/>
    <w:rsid w:val="003D748E"/>
    <w:rsid w:val="003E14C0"/>
    <w:rsid w:val="003E1EFE"/>
    <w:rsid w:val="003E42DC"/>
    <w:rsid w:val="003E5510"/>
    <w:rsid w:val="003E77FE"/>
    <w:rsid w:val="003F1E53"/>
    <w:rsid w:val="003F2803"/>
    <w:rsid w:val="003F5884"/>
    <w:rsid w:val="003F74CB"/>
    <w:rsid w:val="00401210"/>
    <w:rsid w:val="00402F01"/>
    <w:rsid w:val="0040461D"/>
    <w:rsid w:val="00404D26"/>
    <w:rsid w:val="004136EB"/>
    <w:rsid w:val="00414D36"/>
    <w:rsid w:val="0041584D"/>
    <w:rsid w:val="00415E94"/>
    <w:rsid w:val="00416014"/>
    <w:rsid w:val="00417835"/>
    <w:rsid w:val="0041792D"/>
    <w:rsid w:val="00421CAB"/>
    <w:rsid w:val="0042550C"/>
    <w:rsid w:val="00431902"/>
    <w:rsid w:val="00432494"/>
    <w:rsid w:val="00436694"/>
    <w:rsid w:val="00440F6A"/>
    <w:rsid w:val="00441394"/>
    <w:rsid w:val="00441E2D"/>
    <w:rsid w:val="00444729"/>
    <w:rsid w:val="00445394"/>
    <w:rsid w:val="004465E2"/>
    <w:rsid w:val="004473B4"/>
    <w:rsid w:val="0044766E"/>
    <w:rsid w:val="00447F70"/>
    <w:rsid w:val="00452F1F"/>
    <w:rsid w:val="0045358E"/>
    <w:rsid w:val="00454C36"/>
    <w:rsid w:val="004562F9"/>
    <w:rsid w:val="00456B52"/>
    <w:rsid w:val="00461FAC"/>
    <w:rsid w:val="00464C54"/>
    <w:rsid w:val="00465D31"/>
    <w:rsid w:val="00470B87"/>
    <w:rsid w:val="00470C23"/>
    <w:rsid w:val="004722F0"/>
    <w:rsid w:val="004751F1"/>
    <w:rsid w:val="00476D0F"/>
    <w:rsid w:val="0048090D"/>
    <w:rsid w:val="0048464B"/>
    <w:rsid w:val="00484AD8"/>
    <w:rsid w:val="004877A3"/>
    <w:rsid w:val="004878FF"/>
    <w:rsid w:val="0049123B"/>
    <w:rsid w:val="004915F4"/>
    <w:rsid w:val="00491DCB"/>
    <w:rsid w:val="004922B6"/>
    <w:rsid w:val="00494904"/>
    <w:rsid w:val="004A1DDE"/>
    <w:rsid w:val="004A26C0"/>
    <w:rsid w:val="004A4188"/>
    <w:rsid w:val="004A476D"/>
    <w:rsid w:val="004A73BE"/>
    <w:rsid w:val="004A7E6A"/>
    <w:rsid w:val="004B434A"/>
    <w:rsid w:val="004C0C53"/>
    <w:rsid w:val="004C0E12"/>
    <w:rsid w:val="004C1368"/>
    <w:rsid w:val="004C1516"/>
    <w:rsid w:val="004C2480"/>
    <w:rsid w:val="004C3D23"/>
    <w:rsid w:val="004C4F26"/>
    <w:rsid w:val="004D0EAA"/>
    <w:rsid w:val="004D130B"/>
    <w:rsid w:val="004E226D"/>
    <w:rsid w:val="004E26E8"/>
    <w:rsid w:val="004E304D"/>
    <w:rsid w:val="004E7A41"/>
    <w:rsid w:val="004F42B7"/>
    <w:rsid w:val="005057A2"/>
    <w:rsid w:val="00505D11"/>
    <w:rsid w:val="005074CB"/>
    <w:rsid w:val="0051297B"/>
    <w:rsid w:val="0051500D"/>
    <w:rsid w:val="00515A8C"/>
    <w:rsid w:val="00515C66"/>
    <w:rsid w:val="0052363E"/>
    <w:rsid w:val="00525710"/>
    <w:rsid w:val="00527380"/>
    <w:rsid w:val="0053093E"/>
    <w:rsid w:val="005324D4"/>
    <w:rsid w:val="00535B6D"/>
    <w:rsid w:val="00536C47"/>
    <w:rsid w:val="00537ACB"/>
    <w:rsid w:val="005403FC"/>
    <w:rsid w:val="00542E05"/>
    <w:rsid w:val="0054523D"/>
    <w:rsid w:val="00545250"/>
    <w:rsid w:val="00545EC6"/>
    <w:rsid w:val="00547838"/>
    <w:rsid w:val="0055133F"/>
    <w:rsid w:val="0055168B"/>
    <w:rsid w:val="00553F4E"/>
    <w:rsid w:val="00553F6A"/>
    <w:rsid w:val="005541DB"/>
    <w:rsid w:val="00555D4F"/>
    <w:rsid w:val="005639D8"/>
    <w:rsid w:val="0056578C"/>
    <w:rsid w:val="005716A5"/>
    <w:rsid w:val="00571AC0"/>
    <w:rsid w:val="00573860"/>
    <w:rsid w:val="00573F0E"/>
    <w:rsid w:val="00573F0F"/>
    <w:rsid w:val="0058043B"/>
    <w:rsid w:val="00582900"/>
    <w:rsid w:val="00582940"/>
    <w:rsid w:val="00582B96"/>
    <w:rsid w:val="00586893"/>
    <w:rsid w:val="00587A78"/>
    <w:rsid w:val="005A0D6C"/>
    <w:rsid w:val="005A15BA"/>
    <w:rsid w:val="005A1E72"/>
    <w:rsid w:val="005A2063"/>
    <w:rsid w:val="005A7DC1"/>
    <w:rsid w:val="005B0D92"/>
    <w:rsid w:val="005B2621"/>
    <w:rsid w:val="005B32A2"/>
    <w:rsid w:val="005B3896"/>
    <w:rsid w:val="005C184F"/>
    <w:rsid w:val="005C539B"/>
    <w:rsid w:val="005C54F1"/>
    <w:rsid w:val="005C6BB7"/>
    <w:rsid w:val="005C7002"/>
    <w:rsid w:val="005D0177"/>
    <w:rsid w:val="005D17F0"/>
    <w:rsid w:val="005D5B0A"/>
    <w:rsid w:val="005D724D"/>
    <w:rsid w:val="005D7D28"/>
    <w:rsid w:val="005E109E"/>
    <w:rsid w:val="005E1D50"/>
    <w:rsid w:val="005E5474"/>
    <w:rsid w:val="005F096C"/>
    <w:rsid w:val="0060376C"/>
    <w:rsid w:val="00610329"/>
    <w:rsid w:val="00614BCD"/>
    <w:rsid w:val="006155F8"/>
    <w:rsid w:val="0062083E"/>
    <w:rsid w:val="0062206F"/>
    <w:rsid w:val="00622940"/>
    <w:rsid w:val="006252F6"/>
    <w:rsid w:val="006254CD"/>
    <w:rsid w:val="00625A97"/>
    <w:rsid w:val="0063147E"/>
    <w:rsid w:val="00631DFE"/>
    <w:rsid w:val="0063567F"/>
    <w:rsid w:val="00644F98"/>
    <w:rsid w:val="006455B9"/>
    <w:rsid w:val="00651458"/>
    <w:rsid w:val="006519B9"/>
    <w:rsid w:val="006534F0"/>
    <w:rsid w:val="00655C27"/>
    <w:rsid w:val="006566EE"/>
    <w:rsid w:val="00656D59"/>
    <w:rsid w:val="00662081"/>
    <w:rsid w:val="00666E62"/>
    <w:rsid w:val="00667123"/>
    <w:rsid w:val="0066750B"/>
    <w:rsid w:val="006720FE"/>
    <w:rsid w:val="00681BB9"/>
    <w:rsid w:val="00682AC9"/>
    <w:rsid w:val="00682E78"/>
    <w:rsid w:val="006852ED"/>
    <w:rsid w:val="006871BB"/>
    <w:rsid w:val="00691040"/>
    <w:rsid w:val="0069570C"/>
    <w:rsid w:val="006A0F9E"/>
    <w:rsid w:val="006A1A59"/>
    <w:rsid w:val="006A6620"/>
    <w:rsid w:val="006B0F23"/>
    <w:rsid w:val="006B19AD"/>
    <w:rsid w:val="006B4357"/>
    <w:rsid w:val="006B6D09"/>
    <w:rsid w:val="006B7781"/>
    <w:rsid w:val="006C11E8"/>
    <w:rsid w:val="006C14CA"/>
    <w:rsid w:val="006C23D3"/>
    <w:rsid w:val="006C791F"/>
    <w:rsid w:val="006C7CBC"/>
    <w:rsid w:val="006D0109"/>
    <w:rsid w:val="006D148E"/>
    <w:rsid w:val="006D1895"/>
    <w:rsid w:val="006D25E7"/>
    <w:rsid w:val="006D54AB"/>
    <w:rsid w:val="006D6D90"/>
    <w:rsid w:val="006D7D8C"/>
    <w:rsid w:val="006E3652"/>
    <w:rsid w:val="006E634D"/>
    <w:rsid w:val="006E6EBD"/>
    <w:rsid w:val="006F0D70"/>
    <w:rsid w:val="006F4BDA"/>
    <w:rsid w:val="006F4E25"/>
    <w:rsid w:val="006F75A2"/>
    <w:rsid w:val="006F7C29"/>
    <w:rsid w:val="0070213D"/>
    <w:rsid w:val="0070520A"/>
    <w:rsid w:val="007065CB"/>
    <w:rsid w:val="00706AFD"/>
    <w:rsid w:val="007131F4"/>
    <w:rsid w:val="00713532"/>
    <w:rsid w:val="0071378C"/>
    <w:rsid w:val="00715289"/>
    <w:rsid w:val="00720161"/>
    <w:rsid w:val="00722DDF"/>
    <w:rsid w:val="00722FE2"/>
    <w:rsid w:val="00726F3D"/>
    <w:rsid w:val="00732AAB"/>
    <w:rsid w:val="0073586B"/>
    <w:rsid w:val="00736871"/>
    <w:rsid w:val="00742B28"/>
    <w:rsid w:val="007450C9"/>
    <w:rsid w:val="00745C57"/>
    <w:rsid w:val="0075280A"/>
    <w:rsid w:val="00754611"/>
    <w:rsid w:val="007630E8"/>
    <w:rsid w:val="00764878"/>
    <w:rsid w:val="00765020"/>
    <w:rsid w:val="007654A3"/>
    <w:rsid w:val="00765FF4"/>
    <w:rsid w:val="007661F9"/>
    <w:rsid w:val="007713A7"/>
    <w:rsid w:val="007745B2"/>
    <w:rsid w:val="007774EA"/>
    <w:rsid w:val="00777BE1"/>
    <w:rsid w:val="00786CB8"/>
    <w:rsid w:val="00791AE2"/>
    <w:rsid w:val="0079206B"/>
    <w:rsid w:val="007A184D"/>
    <w:rsid w:val="007A4F50"/>
    <w:rsid w:val="007B189F"/>
    <w:rsid w:val="007B66DE"/>
    <w:rsid w:val="007C1C32"/>
    <w:rsid w:val="007C201B"/>
    <w:rsid w:val="007C23ED"/>
    <w:rsid w:val="007C3313"/>
    <w:rsid w:val="007C42F6"/>
    <w:rsid w:val="007C4317"/>
    <w:rsid w:val="007C4400"/>
    <w:rsid w:val="007C4E32"/>
    <w:rsid w:val="007C5B96"/>
    <w:rsid w:val="007C6AEC"/>
    <w:rsid w:val="007C6EE5"/>
    <w:rsid w:val="007D1F19"/>
    <w:rsid w:val="007D3457"/>
    <w:rsid w:val="007D445F"/>
    <w:rsid w:val="007D5E39"/>
    <w:rsid w:val="007D6CF7"/>
    <w:rsid w:val="007D6E13"/>
    <w:rsid w:val="007E15CB"/>
    <w:rsid w:val="007E3744"/>
    <w:rsid w:val="007E4493"/>
    <w:rsid w:val="007E4660"/>
    <w:rsid w:val="007E666B"/>
    <w:rsid w:val="007F030E"/>
    <w:rsid w:val="007F035E"/>
    <w:rsid w:val="007F1C37"/>
    <w:rsid w:val="007F26F7"/>
    <w:rsid w:val="007F4FE5"/>
    <w:rsid w:val="007F649F"/>
    <w:rsid w:val="007F6BBE"/>
    <w:rsid w:val="00806B8D"/>
    <w:rsid w:val="00806E88"/>
    <w:rsid w:val="0081126F"/>
    <w:rsid w:val="00811479"/>
    <w:rsid w:val="008137F7"/>
    <w:rsid w:val="00821758"/>
    <w:rsid w:val="0083459C"/>
    <w:rsid w:val="008355CE"/>
    <w:rsid w:val="008360FE"/>
    <w:rsid w:val="008423CF"/>
    <w:rsid w:val="00844280"/>
    <w:rsid w:val="00847066"/>
    <w:rsid w:val="00851B81"/>
    <w:rsid w:val="008568ED"/>
    <w:rsid w:val="00863131"/>
    <w:rsid w:val="00865DAC"/>
    <w:rsid w:val="008713D7"/>
    <w:rsid w:val="00876559"/>
    <w:rsid w:val="0087787E"/>
    <w:rsid w:val="0089243C"/>
    <w:rsid w:val="00893182"/>
    <w:rsid w:val="00894BD5"/>
    <w:rsid w:val="0089685D"/>
    <w:rsid w:val="00896F17"/>
    <w:rsid w:val="008A096F"/>
    <w:rsid w:val="008A17CB"/>
    <w:rsid w:val="008A4183"/>
    <w:rsid w:val="008A4D79"/>
    <w:rsid w:val="008B0767"/>
    <w:rsid w:val="008B1E2E"/>
    <w:rsid w:val="008B348C"/>
    <w:rsid w:val="008B5C87"/>
    <w:rsid w:val="008B5D13"/>
    <w:rsid w:val="008B6B6B"/>
    <w:rsid w:val="008B75B6"/>
    <w:rsid w:val="008C0E3C"/>
    <w:rsid w:val="008C3CDB"/>
    <w:rsid w:val="008C62A9"/>
    <w:rsid w:val="008C740D"/>
    <w:rsid w:val="008D1740"/>
    <w:rsid w:val="008D4496"/>
    <w:rsid w:val="008D5D55"/>
    <w:rsid w:val="008E5E47"/>
    <w:rsid w:val="008E6203"/>
    <w:rsid w:val="008E635F"/>
    <w:rsid w:val="008F22A8"/>
    <w:rsid w:val="008F3DC9"/>
    <w:rsid w:val="008F516A"/>
    <w:rsid w:val="008F723E"/>
    <w:rsid w:val="008F73B0"/>
    <w:rsid w:val="00901239"/>
    <w:rsid w:val="00903805"/>
    <w:rsid w:val="009064FC"/>
    <w:rsid w:val="009145EF"/>
    <w:rsid w:val="00915B0D"/>
    <w:rsid w:val="0092004D"/>
    <w:rsid w:val="0092072A"/>
    <w:rsid w:val="009215D9"/>
    <w:rsid w:val="00923050"/>
    <w:rsid w:val="0093198E"/>
    <w:rsid w:val="00934E6F"/>
    <w:rsid w:val="009366D0"/>
    <w:rsid w:val="00937D1E"/>
    <w:rsid w:val="00942653"/>
    <w:rsid w:val="00942953"/>
    <w:rsid w:val="009451B4"/>
    <w:rsid w:val="009547C5"/>
    <w:rsid w:val="00961392"/>
    <w:rsid w:val="00962D8C"/>
    <w:rsid w:val="00963204"/>
    <w:rsid w:val="00964F46"/>
    <w:rsid w:val="00967668"/>
    <w:rsid w:val="0097174B"/>
    <w:rsid w:val="009728E2"/>
    <w:rsid w:val="00973FA5"/>
    <w:rsid w:val="0097622D"/>
    <w:rsid w:val="0098164D"/>
    <w:rsid w:val="00983803"/>
    <w:rsid w:val="009859ED"/>
    <w:rsid w:val="00985EE6"/>
    <w:rsid w:val="00991234"/>
    <w:rsid w:val="00991A03"/>
    <w:rsid w:val="00991C96"/>
    <w:rsid w:val="00993C35"/>
    <w:rsid w:val="009943EB"/>
    <w:rsid w:val="009A0EC4"/>
    <w:rsid w:val="009B1117"/>
    <w:rsid w:val="009B1FD8"/>
    <w:rsid w:val="009B447D"/>
    <w:rsid w:val="009C4638"/>
    <w:rsid w:val="009C6732"/>
    <w:rsid w:val="009C6776"/>
    <w:rsid w:val="009C6D42"/>
    <w:rsid w:val="009C6EE7"/>
    <w:rsid w:val="009D072F"/>
    <w:rsid w:val="009D552F"/>
    <w:rsid w:val="009D65B6"/>
    <w:rsid w:val="009D73AE"/>
    <w:rsid w:val="009E0FB9"/>
    <w:rsid w:val="009E3E06"/>
    <w:rsid w:val="009E668D"/>
    <w:rsid w:val="009F03C4"/>
    <w:rsid w:val="009F274A"/>
    <w:rsid w:val="009F623A"/>
    <w:rsid w:val="00A020BE"/>
    <w:rsid w:val="00A06DBF"/>
    <w:rsid w:val="00A15735"/>
    <w:rsid w:val="00A16181"/>
    <w:rsid w:val="00A16440"/>
    <w:rsid w:val="00A1741B"/>
    <w:rsid w:val="00A2050F"/>
    <w:rsid w:val="00A20763"/>
    <w:rsid w:val="00A25EE5"/>
    <w:rsid w:val="00A2771B"/>
    <w:rsid w:val="00A27AE6"/>
    <w:rsid w:val="00A31E19"/>
    <w:rsid w:val="00A33697"/>
    <w:rsid w:val="00A3476F"/>
    <w:rsid w:val="00A34D3B"/>
    <w:rsid w:val="00A37467"/>
    <w:rsid w:val="00A40520"/>
    <w:rsid w:val="00A41642"/>
    <w:rsid w:val="00A4221E"/>
    <w:rsid w:val="00A45FC6"/>
    <w:rsid w:val="00A55FD2"/>
    <w:rsid w:val="00A6019E"/>
    <w:rsid w:val="00A60740"/>
    <w:rsid w:val="00A611A6"/>
    <w:rsid w:val="00A72F43"/>
    <w:rsid w:val="00A74FA0"/>
    <w:rsid w:val="00A759B6"/>
    <w:rsid w:val="00A77551"/>
    <w:rsid w:val="00A82695"/>
    <w:rsid w:val="00A86E23"/>
    <w:rsid w:val="00A9113C"/>
    <w:rsid w:val="00A92844"/>
    <w:rsid w:val="00A940E3"/>
    <w:rsid w:val="00A949D0"/>
    <w:rsid w:val="00A94F66"/>
    <w:rsid w:val="00A9637C"/>
    <w:rsid w:val="00A96EC4"/>
    <w:rsid w:val="00A97302"/>
    <w:rsid w:val="00A97885"/>
    <w:rsid w:val="00AA0043"/>
    <w:rsid w:val="00AA0F7B"/>
    <w:rsid w:val="00AA16E1"/>
    <w:rsid w:val="00AA7CB3"/>
    <w:rsid w:val="00AB0801"/>
    <w:rsid w:val="00AB1BC1"/>
    <w:rsid w:val="00AB2EE5"/>
    <w:rsid w:val="00AB474B"/>
    <w:rsid w:val="00AB667F"/>
    <w:rsid w:val="00AB7BAC"/>
    <w:rsid w:val="00AB7DE8"/>
    <w:rsid w:val="00AB7EE7"/>
    <w:rsid w:val="00AC570E"/>
    <w:rsid w:val="00AC6452"/>
    <w:rsid w:val="00AC71A3"/>
    <w:rsid w:val="00AD073A"/>
    <w:rsid w:val="00AD75F5"/>
    <w:rsid w:val="00AE03D7"/>
    <w:rsid w:val="00AE0B46"/>
    <w:rsid w:val="00AE132A"/>
    <w:rsid w:val="00AE28C7"/>
    <w:rsid w:val="00AE34CD"/>
    <w:rsid w:val="00AE3E64"/>
    <w:rsid w:val="00AE4ED0"/>
    <w:rsid w:val="00AF02C3"/>
    <w:rsid w:val="00AF145F"/>
    <w:rsid w:val="00AF5355"/>
    <w:rsid w:val="00B019E7"/>
    <w:rsid w:val="00B04018"/>
    <w:rsid w:val="00B045DC"/>
    <w:rsid w:val="00B06451"/>
    <w:rsid w:val="00B106DE"/>
    <w:rsid w:val="00B12F6C"/>
    <w:rsid w:val="00B210D6"/>
    <w:rsid w:val="00B23731"/>
    <w:rsid w:val="00B23C93"/>
    <w:rsid w:val="00B2598F"/>
    <w:rsid w:val="00B3445B"/>
    <w:rsid w:val="00B347C4"/>
    <w:rsid w:val="00B35100"/>
    <w:rsid w:val="00B4025F"/>
    <w:rsid w:val="00B470D0"/>
    <w:rsid w:val="00B5131A"/>
    <w:rsid w:val="00B54788"/>
    <w:rsid w:val="00B574FD"/>
    <w:rsid w:val="00B61BF1"/>
    <w:rsid w:val="00B6496C"/>
    <w:rsid w:val="00B64986"/>
    <w:rsid w:val="00B70A13"/>
    <w:rsid w:val="00B75AF1"/>
    <w:rsid w:val="00B76405"/>
    <w:rsid w:val="00B77996"/>
    <w:rsid w:val="00B80090"/>
    <w:rsid w:val="00B85309"/>
    <w:rsid w:val="00B92C12"/>
    <w:rsid w:val="00B9429B"/>
    <w:rsid w:val="00B964CB"/>
    <w:rsid w:val="00B97556"/>
    <w:rsid w:val="00BA6415"/>
    <w:rsid w:val="00BA7071"/>
    <w:rsid w:val="00BA7A1A"/>
    <w:rsid w:val="00BB1162"/>
    <w:rsid w:val="00BB1818"/>
    <w:rsid w:val="00BB3189"/>
    <w:rsid w:val="00BB3310"/>
    <w:rsid w:val="00BB3334"/>
    <w:rsid w:val="00BB4823"/>
    <w:rsid w:val="00BB52FD"/>
    <w:rsid w:val="00BB679F"/>
    <w:rsid w:val="00BB7463"/>
    <w:rsid w:val="00BC06F9"/>
    <w:rsid w:val="00BC36B2"/>
    <w:rsid w:val="00BD4135"/>
    <w:rsid w:val="00BE0B02"/>
    <w:rsid w:val="00BE0E87"/>
    <w:rsid w:val="00BE7314"/>
    <w:rsid w:val="00BE7F29"/>
    <w:rsid w:val="00BF0C44"/>
    <w:rsid w:val="00BF288E"/>
    <w:rsid w:val="00BF29F5"/>
    <w:rsid w:val="00BF5988"/>
    <w:rsid w:val="00C04D47"/>
    <w:rsid w:val="00C050DB"/>
    <w:rsid w:val="00C07835"/>
    <w:rsid w:val="00C11F8F"/>
    <w:rsid w:val="00C12B5E"/>
    <w:rsid w:val="00C1382B"/>
    <w:rsid w:val="00C158C2"/>
    <w:rsid w:val="00C21083"/>
    <w:rsid w:val="00C21F1A"/>
    <w:rsid w:val="00C22960"/>
    <w:rsid w:val="00C23B4E"/>
    <w:rsid w:val="00C244AA"/>
    <w:rsid w:val="00C2514B"/>
    <w:rsid w:val="00C3461F"/>
    <w:rsid w:val="00C36964"/>
    <w:rsid w:val="00C423FF"/>
    <w:rsid w:val="00C44878"/>
    <w:rsid w:val="00C4496B"/>
    <w:rsid w:val="00C46997"/>
    <w:rsid w:val="00C477FB"/>
    <w:rsid w:val="00C5035E"/>
    <w:rsid w:val="00C55464"/>
    <w:rsid w:val="00C56983"/>
    <w:rsid w:val="00C60DB2"/>
    <w:rsid w:val="00C61BD5"/>
    <w:rsid w:val="00C656DB"/>
    <w:rsid w:val="00C7289C"/>
    <w:rsid w:val="00C76494"/>
    <w:rsid w:val="00C77873"/>
    <w:rsid w:val="00C805FF"/>
    <w:rsid w:val="00C80EF7"/>
    <w:rsid w:val="00C83D9E"/>
    <w:rsid w:val="00C85B37"/>
    <w:rsid w:val="00C86BC4"/>
    <w:rsid w:val="00C948C2"/>
    <w:rsid w:val="00C94E16"/>
    <w:rsid w:val="00C95A7C"/>
    <w:rsid w:val="00C969CE"/>
    <w:rsid w:val="00CA2844"/>
    <w:rsid w:val="00CA3ADC"/>
    <w:rsid w:val="00CA54EC"/>
    <w:rsid w:val="00CA6485"/>
    <w:rsid w:val="00CA72F7"/>
    <w:rsid w:val="00CC4C89"/>
    <w:rsid w:val="00CC5BA1"/>
    <w:rsid w:val="00CD1229"/>
    <w:rsid w:val="00CD6502"/>
    <w:rsid w:val="00CD7540"/>
    <w:rsid w:val="00CD7563"/>
    <w:rsid w:val="00CE0188"/>
    <w:rsid w:val="00CE2689"/>
    <w:rsid w:val="00CE3818"/>
    <w:rsid w:val="00CE38E1"/>
    <w:rsid w:val="00CE5F9A"/>
    <w:rsid w:val="00CE6982"/>
    <w:rsid w:val="00CF150E"/>
    <w:rsid w:val="00CF4432"/>
    <w:rsid w:val="00CF67D8"/>
    <w:rsid w:val="00D05624"/>
    <w:rsid w:val="00D13DA9"/>
    <w:rsid w:val="00D15332"/>
    <w:rsid w:val="00D22174"/>
    <w:rsid w:val="00D22F5E"/>
    <w:rsid w:val="00D3018A"/>
    <w:rsid w:val="00D3291D"/>
    <w:rsid w:val="00D35683"/>
    <w:rsid w:val="00D36FA6"/>
    <w:rsid w:val="00D42406"/>
    <w:rsid w:val="00D43CD6"/>
    <w:rsid w:val="00D43FE2"/>
    <w:rsid w:val="00D4472F"/>
    <w:rsid w:val="00D45798"/>
    <w:rsid w:val="00D45F09"/>
    <w:rsid w:val="00D54BA7"/>
    <w:rsid w:val="00D618BF"/>
    <w:rsid w:val="00D63A33"/>
    <w:rsid w:val="00D64003"/>
    <w:rsid w:val="00D66ABC"/>
    <w:rsid w:val="00D67A8E"/>
    <w:rsid w:val="00D70FD9"/>
    <w:rsid w:val="00D71B07"/>
    <w:rsid w:val="00D73BB6"/>
    <w:rsid w:val="00D744AE"/>
    <w:rsid w:val="00D75446"/>
    <w:rsid w:val="00D82C57"/>
    <w:rsid w:val="00D83045"/>
    <w:rsid w:val="00D90F2D"/>
    <w:rsid w:val="00D931E7"/>
    <w:rsid w:val="00D95327"/>
    <w:rsid w:val="00DA2111"/>
    <w:rsid w:val="00DA6778"/>
    <w:rsid w:val="00DA6CBF"/>
    <w:rsid w:val="00DA77D7"/>
    <w:rsid w:val="00DB0726"/>
    <w:rsid w:val="00DB73E9"/>
    <w:rsid w:val="00DC2E58"/>
    <w:rsid w:val="00DC4A73"/>
    <w:rsid w:val="00DC4E9B"/>
    <w:rsid w:val="00DC4F4F"/>
    <w:rsid w:val="00DC5B6C"/>
    <w:rsid w:val="00DD13FD"/>
    <w:rsid w:val="00DD214B"/>
    <w:rsid w:val="00DD5562"/>
    <w:rsid w:val="00DD75AD"/>
    <w:rsid w:val="00DE40AC"/>
    <w:rsid w:val="00DE4F99"/>
    <w:rsid w:val="00DE64B6"/>
    <w:rsid w:val="00DE68FD"/>
    <w:rsid w:val="00DF0086"/>
    <w:rsid w:val="00DF5B05"/>
    <w:rsid w:val="00DF6B34"/>
    <w:rsid w:val="00DF75CD"/>
    <w:rsid w:val="00E03868"/>
    <w:rsid w:val="00E046A5"/>
    <w:rsid w:val="00E115B7"/>
    <w:rsid w:val="00E11A22"/>
    <w:rsid w:val="00E2232B"/>
    <w:rsid w:val="00E234B2"/>
    <w:rsid w:val="00E27DFB"/>
    <w:rsid w:val="00E27FB4"/>
    <w:rsid w:val="00E327F6"/>
    <w:rsid w:val="00E345EB"/>
    <w:rsid w:val="00E3725D"/>
    <w:rsid w:val="00E47942"/>
    <w:rsid w:val="00E542C7"/>
    <w:rsid w:val="00E543A0"/>
    <w:rsid w:val="00E5634E"/>
    <w:rsid w:val="00E56850"/>
    <w:rsid w:val="00E610CC"/>
    <w:rsid w:val="00E648CA"/>
    <w:rsid w:val="00E64B62"/>
    <w:rsid w:val="00E6593E"/>
    <w:rsid w:val="00E71C7E"/>
    <w:rsid w:val="00E7246D"/>
    <w:rsid w:val="00E746CE"/>
    <w:rsid w:val="00E77DEC"/>
    <w:rsid w:val="00E8617A"/>
    <w:rsid w:val="00E909BF"/>
    <w:rsid w:val="00E94183"/>
    <w:rsid w:val="00E94BC1"/>
    <w:rsid w:val="00E95F7D"/>
    <w:rsid w:val="00E979E9"/>
    <w:rsid w:val="00EA007F"/>
    <w:rsid w:val="00EA0BF0"/>
    <w:rsid w:val="00EA0F36"/>
    <w:rsid w:val="00EA32A2"/>
    <w:rsid w:val="00EA5CDF"/>
    <w:rsid w:val="00EA7F74"/>
    <w:rsid w:val="00EB0334"/>
    <w:rsid w:val="00EB0447"/>
    <w:rsid w:val="00EB15CB"/>
    <w:rsid w:val="00EB2950"/>
    <w:rsid w:val="00EB31E7"/>
    <w:rsid w:val="00EB3757"/>
    <w:rsid w:val="00EB5B86"/>
    <w:rsid w:val="00EC00D9"/>
    <w:rsid w:val="00EC3F56"/>
    <w:rsid w:val="00EC5588"/>
    <w:rsid w:val="00ED06F7"/>
    <w:rsid w:val="00ED1483"/>
    <w:rsid w:val="00ED22EF"/>
    <w:rsid w:val="00ED34E7"/>
    <w:rsid w:val="00ED45C4"/>
    <w:rsid w:val="00ED591D"/>
    <w:rsid w:val="00ED5DE4"/>
    <w:rsid w:val="00ED6CBD"/>
    <w:rsid w:val="00EE184D"/>
    <w:rsid w:val="00EE6BB0"/>
    <w:rsid w:val="00EF46EE"/>
    <w:rsid w:val="00F009B1"/>
    <w:rsid w:val="00F00B94"/>
    <w:rsid w:val="00F047A6"/>
    <w:rsid w:val="00F1082A"/>
    <w:rsid w:val="00F126F2"/>
    <w:rsid w:val="00F17B33"/>
    <w:rsid w:val="00F22071"/>
    <w:rsid w:val="00F22263"/>
    <w:rsid w:val="00F241A2"/>
    <w:rsid w:val="00F32320"/>
    <w:rsid w:val="00F3436B"/>
    <w:rsid w:val="00F363A3"/>
    <w:rsid w:val="00F36DD5"/>
    <w:rsid w:val="00F36E7C"/>
    <w:rsid w:val="00F44ABA"/>
    <w:rsid w:val="00F45EFE"/>
    <w:rsid w:val="00F54481"/>
    <w:rsid w:val="00F54FAB"/>
    <w:rsid w:val="00F56832"/>
    <w:rsid w:val="00F56C9A"/>
    <w:rsid w:val="00F614C8"/>
    <w:rsid w:val="00F64105"/>
    <w:rsid w:val="00F70838"/>
    <w:rsid w:val="00F76F5F"/>
    <w:rsid w:val="00F7704F"/>
    <w:rsid w:val="00F82076"/>
    <w:rsid w:val="00F83440"/>
    <w:rsid w:val="00F8455F"/>
    <w:rsid w:val="00F856DA"/>
    <w:rsid w:val="00F947FA"/>
    <w:rsid w:val="00F96B73"/>
    <w:rsid w:val="00F97535"/>
    <w:rsid w:val="00FA3147"/>
    <w:rsid w:val="00FB516D"/>
    <w:rsid w:val="00FB5951"/>
    <w:rsid w:val="00FB7CC7"/>
    <w:rsid w:val="00FC03F1"/>
    <w:rsid w:val="00FC1E18"/>
    <w:rsid w:val="00FC31B8"/>
    <w:rsid w:val="00FC424C"/>
    <w:rsid w:val="00FC48A7"/>
    <w:rsid w:val="00FC6C53"/>
    <w:rsid w:val="00FC7A5A"/>
    <w:rsid w:val="00FD2745"/>
    <w:rsid w:val="00FD7763"/>
    <w:rsid w:val="00FE738E"/>
    <w:rsid w:val="00FE7B1B"/>
    <w:rsid w:val="00FF27BD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8B495"/>
  <w15:docId w15:val="{8A657683-5374-4392-B72B-47D5EFCC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0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402F01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02F0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2F01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6D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4.bin"/><Relationship Id="rId21" Type="http://schemas.openxmlformats.org/officeDocument/2006/relationships/image" Target="media/image12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6.wmf"/><Relationship Id="rId50" Type="http://schemas.openxmlformats.org/officeDocument/2006/relationships/image" Target="media/image28.wmf"/><Relationship Id="rId55" Type="http://schemas.openxmlformats.org/officeDocument/2006/relationships/image" Target="media/image30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wmf"/><Relationship Id="rId24" Type="http://schemas.openxmlformats.org/officeDocument/2006/relationships/oleObject" Target="embeddings/oleObject6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image" Target="media/image24.wmf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2.bin"/><Relationship Id="rId66" Type="http://schemas.openxmlformats.org/officeDocument/2006/relationships/image" Target="media/image35.wmf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image" Target="media/image31.wmf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3.wmf"/><Relationship Id="rId52" Type="http://schemas.openxmlformats.org/officeDocument/2006/relationships/image" Target="media/image29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7.wmf"/><Relationship Id="rId56" Type="http://schemas.openxmlformats.org/officeDocument/2006/relationships/oleObject" Target="embeddings/oleObject21.bin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33" Type="http://schemas.openxmlformats.org/officeDocument/2006/relationships/oleObject" Target="embeddings/oleObject11.bin"/><Relationship Id="rId38" Type="http://schemas.openxmlformats.org/officeDocument/2006/relationships/image" Target="media/image20.wmf"/><Relationship Id="rId46" Type="http://schemas.openxmlformats.org/officeDocument/2006/relationships/image" Target="media/image25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0.bin"/><Relationship Id="rId62" Type="http://schemas.openxmlformats.org/officeDocument/2006/relationships/image" Target="media/image33.wmf"/><Relationship Id="rId70" Type="http://schemas.openxmlformats.org/officeDocument/2006/relationships/oleObject" Target="embeddings/oleObject29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331</Words>
  <Characters>1890</Characters>
  <Application>Microsoft Office Word</Application>
  <DocSecurity>0</DocSecurity>
  <Lines>15</Lines>
  <Paragraphs>4</Paragraphs>
  <ScaleCrop>false</ScaleCrop>
  <Company>SCUT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li hui</cp:lastModifiedBy>
  <cp:revision>2</cp:revision>
  <dcterms:created xsi:type="dcterms:W3CDTF">2014-06-30T05:15:00Z</dcterms:created>
  <dcterms:modified xsi:type="dcterms:W3CDTF">2021-06-20T14:51:00Z</dcterms:modified>
</cp:coreProperties>
</file>