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0" w:type="dxa"/>
        <w:tblInd w:w="-612" w:type="dxa"/>
        <w:tblLayout w:type="fixed"/>
        <w:tblLook w:val="0000" w:firstRow="0" w:lastRow="0" w:firstColumn="0" w:lastColumn="0" w:noHBand="0" w:noVBand="0"/>
      </w:tblPr>
      <w:tblGrid>
        <w:gridCol w:w="9990"/>
      </w:tblGrid>
      <w:tr w:rsidR="0070565A" w:rsidTr="003367AD">
        <w:trPr>
          <w:trHeight w:hRule="exact" w:val="803"/>
        </w:trPr>
        <w:tc>
          <w:tcPr>
            <w:tcW w:w="9990" w:type="dxa"/>
          </w:tcPr>
          <w:p w:rsidR="0070565A" w:rsidRDefault="0070565A" w:rsidP="003367AD">
            <w:pPr>
              <w:pStyle w:val="YourName"/>
            </w:pPr>
            <w:r>
              <w:t xml:space="preserve">Bryce </w:t>
            </w:r>
            <w:proofErr w:type="spellStart"/>
            <w:r>
              <w:t>Hower</w:t>
            </w:r>
            <w:proofErr w:type="spellEnd"/>
          </w:p>
        </w:tc>
      </w:tr>
      <w:tr w:rsidR="0070565A" w:rsidTr="003367AD">
        <w:trPr>
          <w:trHeight w:hRule="exact" w:val="452"/>
        </w:trPr>
        <w:tc>
          <w:tcPr>
            <w:tcW w:w="9990" w:type="dxa"/>
          </w:tcPr>
          <w:p w:rsidR="0070565A" w:rsidRDefault="0070565A" w:rsidP="003367AD">
            <w:pPr>
              <w:pStyle w:val="ContactInfo"/>
            </w:pPr>
            <w:r>
              <w:t>5655 UTSA Blvd. Apt. 812</w:t>
            </w:r>
          </w:p>
          <w:p w:rsidR="0070565A" w:rsidRDefault="0070565A" w:rsidP="003367AD">
            <w:pPr>
              <w:pStyle w:val="ContactInfo"/>
            </w:pPr>
            <w:r>
              <w:t>832-671-5750, bau099@my.utsa.edu</w:t>
            </w:r>
          </w:p>
          <w:p w:rsidR="0070565A" w:rsidRDefault="0070565A" w:rsidP="003367AD"/>
          <w:p w:rsidR="0070565A" w:rsidRDefault="0070565A" w:rsidP="003367AD">
            <w:pPr>
              <w:pStyle w:val="YourName"/>
            </w:pPr>
          </w:p>
        </w:tc>
      </w:tr>
      <w:tr w:rsidR="0070565A" w:rsidRPr="0070565A" w:rsidTr="003367AD">
        <w:tc>
          <w:tcPr>
            <w:tcW w:w="9990" w:type="dxa"/>
          </w:tcPr>
          <w:p w:rsidR="0070565A" w:rsidRPr="0070565A" w:rsidRDefault="0070565A" w:rsidP="003367AD">
            <w:pPr>
              <w:pStyle w:val="Organization"/>
              <w:rPr>
                <w:u w:val="single"/>
              </w:rPr>
            </w:pPr>
            <w:r w:rsidRPr="0070565A">
              <w:rPr>
                <w:u w:val="single"/>
              </w:rPr>
              <w:t xml:space="preserve">Summary of Qualifications:                                                                                       _ </w:t>
            </w:r>
          </w:p>
        </w:tc>
      </w:tr>
      <w:tr w:rsidR="0070565A" w:rsidRPr="0070565A" w:rsidTr="003367AD">
        <w:tc>
          <w:tcPr>
            <w:tcW w:w="9990" w:type="dxa"/>
          </w:tcPr>
          <w:p w:rsidR="0070565A" w:rsidRPr="0070565A" w:rsidRDefault="0070565A" w:rsidP="003367AD">
            <w:pPr>
              <w:pStyle w:val="ProfessionalSummaryText"/>
            </w:pPr>
            <w:r w:rsidRPr="0070565A">
              <w:t>A senior undergraduate in Electrical Engineering, specializing in digital systems</w:t>
            </w:r>
            <w:r w:rsidR="001C7128">
              <w:t xml:space="preserve"> design</w:t>
            </w:r>
            <w:r w:rsidRPr="0070565A">
              <w:t>.</w:t>
            </w:r>
          </w:p>
        </w:tc>
      </w:tr>
      <w:tr w:rsidR="0070565A" w:rsidRPr="0070565A" w:rsidTr="003367AD">
        <w:tc>
          <w:tcPr>
            <w:tcW w:w="9990" w:type="dxa"/>
          </w:tcPr>
          <w:p w:rsidR="0070565A" w:rsidRPr="0070565A" w:rsidRDefault="0070565A" w:rsidP="003367AD">
            <w:pPr>
              <w:pStyle w:val="Organization"/>
              <w:rPr>
                <w:u w:val="single"/>
              </w:rPr>
            </w:pPr>
            <w:r w:rsidRPr="0070565A">
              <w:rPr>
                <w:u w:val="single"/>
              </w:rPr>
              <w:t>Education:                                                                                                                _</w:t>
            </w:r>
          </w:p>
        </w:tc>
      </w:tr>
      <w:tr w:rsidR="0070565A" w:rsidRPr="0070565A" w:rsidTr="003367AD">
        <w:trPr>
          <w:trHeight w:val="555"/>
        </w:trPr>
        <w:tc>
          <w:tcPr>
            <w:tcW w:w="9990" w:type="dxa"/>
          </w:tcPr>
          <w:p w:rsidR="0070565A" w:rsidRPr="0070565A" w:rsidRDefault="0070565A" w:rsidP="003367AD">
            <w:pPr>
              <w:pStyle w:val="Responsibilities"/>
              <w:numPr>
                <w:ilvl w:val="0"/>
                <w:numId w:val="0"/>
              </w:numPr>
            </w:pPr>
          </w:p>
          <w:p w:rsidR="0070565A" w:rsidRPr="0070565A" w:rsidRDefault="0070565A" w:rsidP="003367AD">
            <w:pPr>
              <w:pStyle w:val="Responsibilities"/>
              <w:numPr>
                <w:ilvl w:val="0"/>
                <w:numId w:val="0"/>
              </w:numPr>
            </w:pPr>
            <w:r w:rsidRPr="0070565A">
              <w:t>The University of Texas at San Antonio                                                       San Antonio, Texas</w:t>
            </w:r>
          </w:p>
          <w:p w:rsidR="0070565A" w:rsidRPr="0070565A" w:rsidRDefault="0070565A" w:rsidP="003367AD">
            <w:pPr>
              <w:rPr>
                <w:rFonts w:ascii="Bookman Old Style" w:hAnsi="Bookman Old Style"/>
              </w:rPr>
            </w:pPr>
            <w:r w:rsidRPr="0070565A">
              <w:rPr>
                <w:rFonts w:ascii="Bookman Old Style" w:hAnsi="Bookman Old Style"/>
              </w:rPr>
              <w:t>Bachelor of Science in Electrical Engineering                    Projected Graduation, May 2013</w:t>
            </w:r>
          </w:p>
          <w:p w:rsidR="0070565A" w:rsidRPr="0070565A" w:rsidRDefault="0070565A" w:rsidP="003367AD">
            <w:pPr>
              <w:rPr>
                <w:rFonts w:ascii="Bookman Old Style" w:hAnsi="Bookman Old Style"/>
              </w:rPr>
            </w:pPr>
            <w:r w:rsidRPr="0070565A">
              <w:rPr>
                <w:rFonts w:ascii="Bookman Old Style" w:hAnsi="Bookman Old Style"/>
              </w:rPr>
              <w:t>GPA 3.26</w:t>
            </w:r>
          </w:p>
          <w:p w:rsidR="0070565A" w:rsidRPr="0070565A" w:rsidRDefault="0070565A" w:rsidP="003367AD">
            <w:pPr>
              <w:rPr>
                <w:rFonts w:ascii="Bookman Old Style" w:hAnsi="Bookman Old Style"/>
              </w:rPr>
            </w:pPr>
          </w:p>
          <w:p w:rsidR="0070565A" w:rsidRPr="0070565A" w:rsidRDefault="0070565A" w:rsidP="003367AD">
            <w:pPr>
              <w:pStyle w:val="Organization"/>
              <w:rPr>
                <w:u w:val="single"/>
              </w:rPr>
            </w:pPr>
            <w:r w:rsidRPr="0070565A">
              <w:rPr>
                <w:u w:val="single"/>
              </w:rPr>
              <w:t>Engineering Projects:                                                                                                _</w:t>
            </w:r>
          </w:p>
          <w:p w:rsidR="0070565A" w:rsidRPr="0070565A" w:rsidRDefault="0070565A" w:rsidP="003367AD">
            <w:pPr>
              <w:rPr>
                <w:rFonts w:ascii="Bookman Old Style" w:hAnsi="Bookman Old Style"/>
                <w:u w:val="single"/>
              </w:rPr>
            </w:pPr>
          </w:p>
          <w:p w:rsidR="0070565A" w:rsidRPr="0070565A" w:rsidRDefault="0070565A" w:rsidP="003367AD">
            <w:pPr>
              <w:rPr>
                <w:rFonts w:ascii="Bookman Old Style" w:hAnsi="Bookman Old Style"/>
              </w:rPr>
            </w:pPr>
            <w:r w:rsidRPr="0070565A">
              <w:rPr>
                <w:rFonts w:ascii="Bookman Old Style" w:hAnsi="Bookman Old Style"/>
                <w:u w:val="single"/>
              </w:rPr>
              <w:t>Lab II</w:t>
            </w:r>
            <w:r w:rsidRPr="0070565A">
              <w:rPr>
                <w:rFonts w:ascii="Bookman Old Style" w:hAnsi="Bookman Old Style"/>
              </w:rPr>
              <w:t>: Design and implementation of a bandpass filter and Class AB amplifier. Design process included CAD design, prototype testing, printed circuit board design and finally construction onto a PCB.</w:t>
            </w:r>
          </w:p>
          <w:p w:rsidR="0070565A" w:rsidRPr="0070565A" w:rsidRDefault="0070565A" w:rsidP="003367AD">
            <w:pPr>
              <w:rPr>
                <w:rFonts w:ascii="Bookman Old Style" w:hAnsi="Bookman Old Style"/>
                <w:u w:val="single"/>
              </w:rPr>
            </w:pPr>
          </w:p>
          <w:p w:rsidR="0070565A" w:rsidRPr="0070565A" w:rsidRDefault="0070565A" w:rsidP="003367AD">
            <w:pPr>
              <w:rPr>
                <w:rFonts w:ascii="Bookman Old Style" w:hAnsi="Bookman Old Style"/>
              </w:rPr>
            </w:pPr>
            <w:r w:rsidRPr="0070565A">
              <w:rPr>
                <w:rFonts w:ascii="Bookman Old Style" w:hAnsi="Bookman Old Style"/>
                <w:u w:val="single"/>
              </w:rPr>
              <w:t>Signals and Systems</w:t>
            </w:r>
            <w:r w:rsidRPr="0070565A">
              <w:rPr>
                <w:rFonts w:ascii="Bookman Old Style" w:hAnsi="Bookman Old Style"/>
              </w:rPr>
              <w:t xml:space="preserve">:  Programmed an image encryption/decryption platform in </w:t>
            </w:r>
            <w:proofErr w:type="spellStart"/>
            <w:r w:rsidRPr="0070565A">
              <w:rPr>
                <w:rFonts w:ascii="Bookman Old Style" w:hAnsi="Bookman Old Style"/>
              </w:rPr>
              <w:t>Matlab</w:t>
            </w:r>
            <w:proofErr w:type="spellEnd"/>
            <w:r w:rsidRPr="0070565A">
              <w:rPr>
                <w:rFonts w:ascii="Bookman Old Style" w:hAnsi="Bookman Old Style"/>
              </w:rPr>
              <w:t xml:space="preserve"> that generates a random encryption key to create a unique encryption in the Fourier domain that is then to be used later for decryption.</w:t>
            </w:r>
          </w:p>
          <w:p w:rsidR="0070565A" w:rsidRPr="0070565A" w:rsidRDefault="0070565A" w:rsidP="003367AD">
            <w:pPr>
              <w:rPr>
                <w:rFonts w:ascii="Bookman Old Style" w:hAnsi="Bookman Old Style"/>
              </w:rPr>
            </w:pPr>
          </w:p>
          <w:p w:rsidR="0070565A" w:rsidRPr="0070565A" w:rsidRDefault="0070565A" w:rsidP="003367AD">
            <w:pPr>
              <w:rPr>
                <w:rFonts w:ascii="Bookman Old Style" w:hAnsi="Bookman Old Style"/>
              </w:rPr>
            </w:pPr>
            <w:r w:rsidRPr="006D1D2B">
              <w:rPr>
                <w:rFonts w:ascii="Bookman Old Style" w:hAnsi="Bookman Old Style"/>
                <w:u w:val="single"/>
              </w:rPr>
              <w:t>Circuits II</w:t>
            </w:r>
            <w:r w:rsidRPr="0070565A">
              <w:rPr>
                <w:rFonts w:ascii="Bookman Old Style" w:hAnsi="Bookman Old Style"/>
              </w:rPr>
              <w:t xml:space="preserve">: Developed a code for </w:t>
            </w:r>
            <w:proofErr w:type="spellStart"/>
            <w:r w:rsidRPr="0070565A">
              <w:rPr>
                <w:rFonts w:ascii="Bookman Old Style" w:hAnsi="Bookman Old Style"/>
              </w:rPr>
              <w:t>Arduino</w:t>
            </w:r>
            <w:proofErr w:type="spellEnd"/>
            <w:r w:rsidRPr="0070565A">
              <w:rPr>
                <w:rFonts w:ascii="Bookman Old Style" w:hAnsi="Bookman Old Style"/>
              </w:rPr>
              <w:t xml:space="preserve"> to interface with an analog design containing a </w:t>
            </w:r>
            <w:proofErr w:type="spellStart"/>
            <w:r w:rsidRPr="0070565A">
              <w:rPr>
                <w:rFonts w:ascii="Bookman Old Style" w:hAnsi="Bookman Old Style"/>
              </w:rPr>
              <w:t>photoresistor</w:t>
            </w:r>
            <w:proofErr w:type="spellEnd"/>
            <w:r w:rsidRPr="0070565A">
              <w:rPr>
                <w:rFonts w:ascii="Bookman Old Style" w:hAnsi="Bookman Old Style"/>
              </w:rPr>
              <w:t xml:space="preserve"> to create a tripwire system with a Class AB amplifier.</w:t>
            </w:r>
          </w:p>
          <w:p w:rsidR="0070565A" w:rsidRPr="0070565A" w:rsidRDefault="0070565A" w:rsidP="003367AD">
            <w:pPr>
              <w:pStyle w:val="Organization"/>
              <w:rPr>
                <w:u w:val="single"/>
              </w:rPr>
            </w:pPr>
            <w:r w:rsidRPr="0070565A">
              <w:rPr>
                <w:u w:val="single"/>
              </w:rPr>
              <w:t>Related Skills &amp; Interests:                                                                                         _</w:t>
            </w:r>
          </w:p>
          <w:p w:rsidR="0070565A" w:rsidRPr="0070565A" w:rsidRDefault="0070565A" w:rsidP="003367AD">
            <w:pPr>
              <w:pStyle w:val="ListParagraph"/>
              <w:rPr>
                <w:rFonts w:ascii="Bookman Old Style" w:hAnsi="Bookman Old Style"/>
                <w:sz w:val="20"/>
              </w:rPr>
            </w:pPr>
          </w:p>
          <w:p w:rsidR="0070565A" w:rsidRPr="0070565A" w:rsidRDefault="0070565A" w:rsidP="0070565A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/>
                <w:sz w:val="20"/>
              </w:rPr>
            </w:pPr>
            <w:proofErr w:type="spellStart"/>
            <w:r w:rsidRPr="0070565A">
              <w:rPr>
                <w:rFonts w:ascii="Bookman Old Style" w:hAnsi="Bookman Old Style"/>
                <w:sz w:val="20"/>
              </w:rPr>
              <w:t>OrCad</w:t>
            </w:r>
            <w:proofErr w:type="spellEnd"/>
            <w:r w:rsidRPr="0070565A">
              <w:rPr>
                <w:rFonts w:ascii="Bookman Old Style" w:hAnsi="Bookman Old Style"/>
                <w:sz w:val="20"/>
              </w:rPr>
              <w:t xml:space="preserve"> Capture, </w:t>
            </w:r>
            <w:proofErr w:type="spellStart"/>
            <w:r w:rsidRPr="0070565A">
              <w:rPr>
                <w:rFonts w:ascii="Bookman Old Style" w:hAnsi="Bookman Old Style"/>
                <w:sz w:val="20"/>
              </w:rPr>
              <w:t>OrCad</w:t>
            </w:r>
            <w:proofErr w:type="spellEnd"/>
            <w:r w:rsidRPr="0070565A">
              <w:rPr>
                <w:rFonts w:ascii="Bookman Old Style" w:hAnsi="Bookman Old Style"/>
                <w:sz w:val="20"/>
              </w:rPr>
              <w:t xml:space="preserve"> PCB Designer,</w:t>
            </w:r>
            <w:r w:rsidR="001C7128">
              <w:rPr>
                <w:rFonts w:ascii="Bookman Old Style" w:hAnsi="Bookman Old Style"/>
                <w:sz w:val="20"/>
              </w:rPr>
              <w:t xml:space="preserve"> Cadence Virtuoso, </w:t>
            </w:r>
            <w:bookmarkStart w:id="0" w:name="_GoBack"/>
            <w:bookmarkEnd w:id="0"/>
            <w:r w:rsidRPr="0070565A">
              <w:rPr>
                <w:rFonts w:ascii="Bookman Old Style" w:hAnsi="Bookman Old Style"/>
                <w:sz w:val="20"/>
              </w:rPr>
              <w:t xml:space="preserve">Xilinx ISE, </w:t>
            </w:r>
            <w:proofErr w:type="spellStart"/>
            <w:r w:rsidRPr="0070565A">
              <w:rPr>
                <w:rFonts w:ascii="Bookman Old Style" w:hAnsi="Bookman Old Style"/>
                <w:sz w:val="20"/>
              </w:rPr>
              <w:t>Matlab</w:t>
            </w:r>
            <w:proofErr w:type="spellEnd"/>
            <w:r w:rsidRPr="0070565A">
              <w:rPr>
                <w:rFonts w:ascii="Bookman Old Style" w:hAnsi="Bookman Old Style"/>
                <w:sz w:val="20"/>
              </w:rPr>
              <w:t>, C</w:t>
            </w:r>
          </w:p>
          <w:p w:rsidR="0070565A" w:rsidRPr="0070565A" w:rsidRDefault="0070565A" w:rsidP="0070565A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/>
                <w:sz w:val="20"/>
              </w:rPr>
            </w:pPr>
            <w:r w:rsidRPr="0070565A">
              <w:rPr>
                <w:rFonts w:ascii="Bookman Old Style" w:hAnsi="Bookman Old Style"/>
                <w:sz w:val="20"/>
              </w:rPr>
              <w:t>Familiarity with waveform generators, spectrum analyzers, and oscilloscopes</w:t>
            </w:r>
          </w:p>
          <w:p w:rsidR="0070565A" w:rsidRPr="0070565A" w:rsidRDefault="0070565A" w:rsidP="0070565A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/>
                <w:sz w:val="20"/>
              </w:rPr>
            </w:pPr>
            <w:r w:rsidRPr="0070565A">
              <w:rPr>
                <w:rFonts w:ascii="Bookman Old Style" w:hAnsi="Bookman Old Style"/>
                <w:sz w:val="20"/>
              </w:rPr>
              <w:t>Coordinate workshops for undergraduate research</w:t>
            </w:r>
          </w:p>
          <w:p w:rsidR="0070565A" w:rsidRPr="0070565A" w:rsidRDefault="0070565A" w:rsidP="0070565A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/>
                <w:sz w:val="20"/>
              </w:rPr>
            </w:pPr>
            <w:r w:rsidRPr="0070565A">
              <w:rPr>
                <w:rFonts w:ascii="Bookman Old Style" w:hAnsi="Bookman Old Style"/>
                <w:sz w:val="20"/>
              </w:rPr>
              <w:t>Member of the Institute of Electrical and Electronic Engineers, 2010-present</w:t>
            </w:r>
          </w:p>
          <w:p w:rsidR="0070565A" w:rsidRPr="0070565A" w:rsidRDefault="0070565A" w:rsidP="003367AD">
            <w:pPr>
              <w:pStyle w:val="Organization"/>
              <w:rPr>
                <w:u w:val="single"/>
              </w:rPr>
            </w:pPr>
            <w:r w:rsidRPr="0070565A">
              <w:rPr>
                <w:u w:val="single"/>
              </w:rPr>
              <w:t>Professional Experience:                                                                                           _</w:t>
            </w:r>
          </w:p>
        </w:tc>
      </w:tr>
      <w:tr w:rsidR="0070565A" w:rsidRPr="0070565A" w:rsidTr="003367AD">
        <w:trPr>
          <w:trHeight w:val="555"/>
        </w:trPr>
        <w:tc>
          <w:tcPr>
            <w:tcW w:w="9990" w:type="dxa"/>
          </w:tcPr>
          <w:p w:rsidR="0070565A" w:rsidRPr="0070565A" w:rsidRDefault="0070565A" w:rsidP="003367AD">
            <w:pPr>
              <w:pStyle w:val="Responsibilities"/>
              <w:numPr>
                <w:ilvl w:val="0"/>
                <w:numId w:val="0"/>
              </w:numPr>
            </w:pPr>
          </w:p>
          <w:p w:rsidR="0070565A" w:rsidRPr="0070565A" w:rsidRDefault="0070565A" w:rsidP="003367AD">
            <w:pPr>
              <w:pStyle w:val="Responsibilities"/>
              <w:numPr>
                <w:ilvl w:val="0"/>
                <w:numId w:val="0"/>
              </w:numPr>
            </w:pPr>
            <w:r w:rsidRPr="0070565A">
              <w:rPr>
                <w:u w:val="single"/>
              </w:rPr>
              <w:t>Engineering Mentor</w:t>
            </w:r>
            <w:r w:rsidRPr="0070565A">
              <w:t>: UTSA, May-August 2011</w:t>
            </w:r>
          </w:p>
          <w:p w:rsidR="0070565A" w:rsidRPr="0070565A" w:rsidRDefault="0070565A" w:rsidP="003367AD">
            <w:pPr>
              <w:rPr>
                <w:rFonts w:ascii="Bookman Old Style" w:hAnsi="Bookman Old Style"/>
              </w:rPr>
            </w:pPr>
            <w:r w:rsidRPr="0070565A">
              <w:rPr>
                <w:rFonts w:ascii="Bookman Old Style" w:hAnsi="Bookman Old Style"/>
              </w:rPr>
              <w:t>Duties included assisting a professor in a classroom and lab environment as well as tutoring students in groups and on a one-on-one basis.</w:t>
            </w:r>
          </w:p>
          <w:p w:rsidR="0070565A" w:rsidRPr="0070565A" w:rsidRDefault="0070565A" w:rsidP="003367AD">
            <w:pPr>
              <w:rPr>
                <w:rFonts w:ascii="Bookman Old Style" w:hAnsi="Bookman Old Style"/>
              </w:rPr>
            </w:pPr>
          </w:p>
          <w:p w:rsidR="0070565A" w:rsidRPr="0070565A" w:rsidRDefault="0070565A" w:rsidP="003367AD">
            <w:pPr>
              <w:rPr>
                <w:rFonts w:ascii="Bookman Old Style" w:hAnsi="Bookman Old Style"/>
              </w:rPr>
            </w:pPr>
            <w:r w:rsidRPr="0070565A">
              <w:rPr>
                <w:rFonts w:ascii="Bookman Old Style" w:hAnsi="Bookman Old Style"/>
                <w:u w:val="single"/>
              </w:rPr>
              <w:t>UTSA Peer Leader</w:t>
            </w:r>
            <w:r w:rsidRPr="0070565A">
              <w:rPr>
                <w:rFonts w:ascii="Bookman Old Style" w:hAnsi="Bookman Old Style"/>
              </w:rPr>
              <w:t>: UTSA, August 2011-December 2011</w:t>
            </w:r>
          </w:p>
          <w:p w:rsidR="0070565A" w:rsidRPr="0070565A" w:rsidRDefault="0070565A" w:rsidP="003367AD">
            <w:pPr>
              <w:rPr>
                <w:rFonts w:ascii="Bookman Old Style" w:hAnsi="Bookman Old Style"/>
              </w:rPr>
            </w:pPr>
            <w:r w:rsidRPr="0070565A">
              <w:rPr>
                <w:rFonts w:ascii="Bookman Old Style" w:hAnsi="Bookman Old Style"/>
              </w:rPr>
              <w:t>Duties included assisting two professors in freshman seminar courses, aiding students in the overall success and transition of their first semester, and lecturing on several topics.</w:t>
            </w:r>
          </w:p>
          <w:p w:rsidR="0070565A" w:rsidRPr="0070565A" w:rsidRDefault="0070565A" w:rsidP="003367AD">
            <w:pPr>
              <w:rPr>
                <w:rFonts w:ascii="Bookman Old Style" w:hAnsi="Bookman Old Style"/>
              </w:rPr>
            </w:pPr>
          </w:p>
          <w:p w:rsidR="0070565A" w:rsidRPr="0070565A" w:rsidRDefault="0070565A" w:rsidP="003367AD">
            <w:pPr>
              <w:rPr>
                <w:rFonts w:ascii="Bookman Old Style" w:hAnsi="Bookman Old Style"/>
              </w:rPr>
            </w:pPr>
            <w:r w:rsidRPr="0070565A">
              <w:rPr>
                <w:rFonts w:ascii="Bookman Old Style" w:hAnsi="Bookman Old Style"/>
                <w:u w:val="single"/>
              </w:rPr>
              <w:t>Librarian Peer Coach</w:t>
            </w:r>
            <w:r w:rsidRPr="0070565A">
              <w:rPr>
                <w:rFonts w:ascii="Bookman Old Style" w:hAnsi="Bookman Old Style"/>
              </w:rPr>
              <w:t>: UTSA, January 2012-Present</w:t>
            </w:r>
          </w:p>
          <w:p w:rsidR="0070565A" w:rsidRPr="0070565A" w:rsidRDefault="0070565A" w:rsidP="003367AD">
            <w:pPr>
              <w:rPr>
                <w:rFonts w:ascii="Bookman Old Style" w:hAnsi="Bookman Old Style"/>
              </w:rPr>
            </w:pPr>
            <w:r w:rsidRPr="0070565A">
              <w:rPr>
                <w:rFonts w:ascii="Bookman Old Style" w:hAnsi="Bookman Old Style"/>
              </w:rPr>
              <w:t>Assist students in learning how to utilize the libraries resources for research.</w:t>
            </w:r>
            <w:r>
              <w:rPr>
                <w:rFonts w:ascii="Bookman Old Style" w:hAnsi="Bookman Old Style"/>
              </w:rPr>
              <w:t xml:space="preserve"> Conduct studies of student</w:t>
            </w:r>
            <w:r w:rsidRPr="0070565A">
              <w:rPr>
                <w:rFonts w:ascii="Bookman Old Style" w:hAnsi="Bookman Old Style"/>
              </w:rPr>
              <w:t>s study habits and resource usage.</w:t>
            </w:r>
          </w:p>
        </w:tc>
      </w:tr>
    </w:tbl>
    <w:p w:rsidR="00ED76E1" w:rsidRPr="0070565A" w:rsidRDefault="00ED76E1"/>
    <w:sectPr w:rsidR="00ED76E1" w:rsidRPr="00705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557B4"/>
    <w:multiLevelType w:val="hybridMultilevel"/>
    <w:tmpl w:val="FCF85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C06AD9"/>
    <w:multiLevelType w:val="hybridMultilevel"/>
    <w:tmpl w:val="AF144518"/>
    <w:lvl w:ilvl="0" w:tplc="915A9760">
      <w:start w:val="1"/>
      <w:numFmt w:val="bullet"/>
      <w:pStyle w:val="Responsibilitie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65A"/>
    <w:rsid w:val="000031E8"/>
    <w:rsid w:val="000037E7"/>
    <w:rsid w:val="0000664D"/>
    <w:rsid w:val="000123E4"/>
    <w:rsid w:val="00033926"/>
    <w:rsid w:val="000440A3"/>
    <w:rsid w:val="000530AB"/>
    <w:rsid w:val="000539C4"/>
    <w:rsid w:val="00067861"/>
    <w:rsid w:val="000770E6"/>
    <w:rsid w:val="0008650F"/>
    <w:rsid w:val="00087A3C"/>
    <w:rsid w:val="000A3D1A"/>
    <w:rsid w:val="000A4873"/>
    <w:rsid w:val="000A4DFA"/>
    <w:rsid w:val="000B3D57"/>
    <w:rsid w:val="000B5FDC"/>
    <w:rsid w:val="000F5F72"/>
    <w:rsid w:val="000F6EF2"/>
    <w:rsid w:val="0010531C"/>
    <w:rsid w:val="001155B8"/>
    <w:rsid w:val="001162C3"/>
    <w:rsid w:val="00131F23"/>
    <w:rsid w:val="00157B7F"/>
    <w:rsid w:val="00172413"/>
    <w:rsid w:val="0017340C"/>
    <w:rsid w:val="0017362B"/>
    <w:rsid w:val="00175BAC"/>
    <w:rsid w:val="00181EFE"/>
    <w:rsid w:val="001C7128"/>
    <w:rsid w:val="00200776"/>
    <w:rsid w:val="00224237"/>
    <w:rsid w:val="0025545C"/>
    <w:rsid w:val="00271A49"/>
    <w:rsid w:val="00286EE7"/>
    <w:rsid w:val="0029077F"/>
    <w:rsid w:val="00290853"/>
    <w:rsid w:val="002D7E77"/>
    <w:rsid w:val="003634F1"/>
    <w:rsid w:val="003A4021"/>
    <w:rsid w:val="003B7489"/>
    <w:rsid w:val="003C318E"/>
    <w:rsid w:val="003C4269"/>
    <w:rsid w:val="003D35E6"/>
    <w:rsid w:val="003D3F84"/>
    <w:rsid w:val="003E466C"/>
    <w:rsid w:val="00410003"/>
    <w:rsid w:val="00414B75"/>
    <w:rsid w:val="00423FB9"/>
    <w:rsid w:val="00427436"/>
    <w:rsid w:val="00427502"/>
    <w:rsid w:val="00432D85"/>
    <w:rsid w:val="0047315E"/>
    <w:rsid w:val="004757F6"/>
    <w:rsid w:val="00486929"/>
    <w:rsid w:val="004A5808"/>
    <w:rsid w:val="004B6D45"/>
    <w:rsid w:val="004C6710"/>
    <w:rsid w:val="004D07B6"/>
    <w:rsid w:val="004E6E22"/>
    <w:rsid w:val="00501F48"/>
    <w:rsid w:val="0050594F"/>
    <w:rsid w:val="00520FDC"/>
    <w:rsid w:val="0053506A"/>
    <w:rsid w:val="00535228"/>
    <w:rsid w:val="00550EA3"/>
    <w:rsid w:val="00582F1E"/>
    <w:rsid w:val="005C4F3A"/>
    <w:rsid w:val="005C55F5"/>
    <w:rsid w:val="005C688F"/>
    <w:rsid w:val="006261B2"/>
    <w:rsid w:val="00645562"/>
    <w:rsid w:val="00650ACC"/>
    <w:rsid w:val="00651FD4"/>
    <w:rsid w:val="00660D3F"/>
    <w:rsid w:val="0067459C"/>
    <w:rsid w:val="00687187"/>
    <w:rsid w:val="006B7216"/>
    <w:rsid w:val="006C7673"/>
    <w:rsid w:val="006D1D2B"/>
    <w:rsid w:val="006E1C37"/>
    <w:rsid w:val="0070565A"/>
    <w:rsid w:val="007104E2"/>
    <w:rsid w:val="00720D70"/>
    <w:rsid w:val="007251EA"/>
    <w:rsid w:val="007865D1"/>
    <w:rsid w:val="007B5C63"/>
    <w:rsid w:val="007C7A27"/>
    <w:rsid w:val="007E10F5"/>
    <w:rsid w:val="00813588"/>
    <w:rsid w:val="008326D9"/>
    <w:rsid w:val="00836889"/>
    <w:rsid w:val="00837A07"/>
    <w:rsid w:val="008650B4"/>
    <w:rsid w:val="00867725"/>
    <w:rsid w:val="008A189C"/>
    <w:rsid w:val="008A7843"/>
    <w:rsid w:val="008B664F"/>
    <w:rsid w:val="008B7055"/>
    <w:rsid w:val="008D225F"/>
    <w:rsid w:val="009124ED"/>
    <w:rsid w:val="009329B5"/>
    <w:rsid w:val="0094331C"/>
    <w:rsid w:val="00946B13"/>
    <w:rsid w:val="009574E0"/>
    <w:rsid w:val="009864C7"/>
    <w:rsid w:val="00991697"/>
    <w:rsid w:val="009D2536"/>
    <w:rsid w:val="00A25B16"/>
    <w:rsid w:val="00A53A28"/>
    <w:rsid w:val="00A60C63"/>
    <w:rsid w:val="00A62DE0"/>
    <w:rsid w:val="00A86F29"/>
    <w:rsid w:val="00AA55AD"/>
    <w:rsid w:val="00AB1261"/>
    <w:rsid w:val="00AC0904"/>
    <w:rsid w:val="00AC7449"/>
    <w:rsid w:val="00AF2B77"/>
    <w:rsid w:val="00B02801"/>
    <w:rsid w:val="00B41CF3"/>
    <w:rsid w:val="00B617EF"/>
    <w:rsid w:val="00B62250"/>
    <w:rsid w:val="00B711E8"/>
    <w:rsid w:val="00B738F5"/>
    <w:rsid w:val="00B77D49"/>
    <w:rsid w:val="00BA347A"/>
    <w:rsid w:val="00BB131B"/>
    <w:rsid w:val="00BC109A"/>
    <w:rsid w:val="00BF3D89"/>
    <w:rsid w:val="00C011E9"/>
    <w:rsid w:val="00C0138C"/>
    <w:rsid w:val="00C22726"/>
    <w:rsid w:val="00C271C3"/>
    <w:rsid w:val="00C311C1"/>
    <w:rsid w:val="00C376B9"/>
    <w:rsid w:val="00C55DE1"/>
    <w:rsid w:val="00C65A43"/>
    <w:rsid w:val="00C862DB"/>
    <w:rsid w:val="00C92CE6"/>
    <w:rsid w:val="00C9743E"/>
    <w:rsid w:val="00CA775F"/>
    <w:rsid w:val="00CE0E40"/>
    <w:rsid w:val="00CF730A"/>
    <w:rsid w:val="00D0310C"/>
    <w:rsid w:val="00D2699A"/>
    <w:rsid w:val="00D62816"/>
    <w:rsid w:val="00D817DF"/>
    <w:rsid w:val="00D96DDA"/>
    <w:rsid w:val="00DA15D7"/>
    <w:rsid w:val="00DA5D5B"/>
    <w:rsid w:val="00DB4C9E"/>
    <w:rsid w:val="00DD1165"/>
    <w:rsid w:val="00DD396E"/>
    <w:rsid w:val="00E0665D"/>
    <w:rsid w:val="00E10846"/>
    <w:rsid w:val="00E32A48"/>
    <w:rsid w:val="00E54F46"/>
    <w:rsid w:val="00E57550"/>
    <w:rsid w:val="00E61156"/>
    <w:rsid w:val="00E70F53"/>
    <w:rsid w:val="00E86204"/>
    <w:rsid w:val="00E948D6"/>
    <w:rsid w:val="00EA0D81"/>
    <w:rsid w:val="00EB66E1"/>
    <w:rsid w:val="00EB6904"/>
    <w:rsid w:val="00EC386B"/>
    <w:rsid w:val="00EC4C8F"/>
    <w:rsid w:val="00ED24CE"/>
    <w:rsid w:val="00ED76E1"/>
    <w:rsid w:val="00EE0C3C"/>
    <w:rsid w:val="00F01D3D"/>
    <w:rsid w:val="00F12A56"/>
    <w:rsid w:val="00F1370E"/>
    <w:rsid w:val="00F13B98"/>
    <w:rsid w:val="00F24E99"/>
    <w:rsid w:val="00F27592"/>
    <w:rsid w:val="00F31DCB"/>
    <w:rsid w:val="00F51051"/>
    <w:rsid w:val="00F94956"/>
    <w:rsid w:val="00F95840"/>
    <w:rsid w:val="00FA0AAC"/>
    <w:rsid w:val="00FA2C6B"/>
    <w:rsid w:val="00FB1CE2"/>
    <w:rsid w:val="00FD323D"/>
    <w:rsid w:val="00FE7E3D"/>
    <w:rsid w:val="00FF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6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ourName">
    <w:name w:val="Your Name"/>
    <w:basedOn w:val="Normal"/>
    <w:rsid w:val="0070565A"/>
    <w:pPr>
      <w:pBdr>
        <w:bottom w:val="single" w:sz="24" w:space="1" w:color="auto"/>
      </w:pBdr>
      <w:spacing w:before="200" w:after="40" w:line="220" w:lineRule="atLeast"/>
      <w:jc w:val="right"/>
    </w:pPr>
    <w:rPr>
      <w:rFonts w:ascii="Bookman Old Style" w:hAnsi="Bookman Old Style"/>
      <w:b/>
      <w:spacing w:val="10"/>
      <w:sz w:val="36"/>
      <w:szCs w:val="48"/>
    </w:rPr>
  </w:style>
  <w:style w:type="paragraph" w:customStyle="1" w:styleId="ProfessionalSummaryText">
    <w:name w:val="Professional Summary Text"/>
    <w:basedOn w:val="Normal"/>
    <w:rsid w:val="0070565A"/>
    <w:pPr>
      <w:tabs>
        <w:tab w:val="left" w:pos="2160"/>
        <w:tab w:val="right" w:pos="6480"/>
      </w:tabs>
      <w:spacing w:before="240" w:after="40" w:line="220" w:lineRule="atLeast"/>
    </w:pPr>
    <w:rPr>
      <w:rFonts w:ascii="Bookman Old Style" w:hAnsi="Bookman Old Style"/>
    </w:rPr>
  </w:style>
  <w:style w:type="paragraph" w:customStyle="1" w:styleId="Responsibilities">
    <w:name w:val="Responsibilities"/>
    <w:next w:val="Normal"/>
    <w:rsid w:val="0070565A"/>
    <w:pPr>
      <w:numPr>
        <w:numId w:val="1"/>
      </w:numPr>
      <w:spacing w:after="40" w:line="240" w:lineRule="auto"/>
    </w:pPr>
    <w:rPr>
      <w:rFonts w:ascii="Bookman Old Style" w:eastAsia="Times New Roman" w:hAnsi="Bookman Old Style" w:cs="Times New Roman"/>
      <w:spacing w:val="-5"/>
      <w:sz w:val="20"/>
      <w:szCs w:val="20"/>
    </w:rPr>
  </w:style>
  <w:style w:type="paragraph" w:customStyle="1" w:styleId="ContactInfo">
    <w:name w:val="Contact Info"/>
    <w:basedOn w:val="Normal"/>
    <w:rsid w:val="0070565A"/>
    <w:pPr>
      <w:spacing w:line="220" w:lineRule="atLeast"/>
      <w:jc w:val="right"/>
    </w:pPr>
    <w:rPr>
      <w:rFonts w:ascii="Bookman Old Style" w:hAnsi="Bookman Old Style"/>
      <w:sz w:val="18"/>
    </w:rPr>
  </w:style>
  <w:style w:type="paragraph" w:customStyle="1" w:styleId="Organization">
    <w:name w:val="Organization"/>
    <w:basedOn w:val="ProfessionalSummaryText"/>
    <w:qFormat/>
    <w:rsid w:val="0070565A"/>
    <w:rPr>
      <w:b/>
    </w:rPr>
  </w:style>
  <w:style w:type="paragraph" w:styleId="ListParagraph">
    <w:name w:val="List Paragraph"/>
    <w:basedOn w:val="Normal"/>
    <w:uiPriority w:val="34"/>
    <w:qFormat/>
    <w:rsid w:val="0070565A"/>
    <w:pPr>
      <w:ind w:left="720"/>
      <w:contextualSpacing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6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ourName">
    <w:name w:val="Your Name"/>
    <w:basedOn w:val="Normal"/>
    <w:rsid w:val="0070565A"/>
    <w:pPr>
      <w:pBdr>
        <w:bottom w:val="single" w:sz="24" w:space="1" w:color="auto"/>
      </w:pBdr>
      <w:spacing w:before="200" w:after="40" w:line="220" w:lineRule="atLeast"/>
      <w:jc w:val="right"/>
    </w:pPr>
    <w:rPr>
      <w:rFonts w:ascii="Bookman Old Style" w:hAnsi="Bookman Old Style"/>
      <w:b/>
      <w:spacing w:val="10"/>
      <w:sz w:val="36"/>
      <w:szCs w:val="48"/>
    </w:rPr>
  </w:style>
  <w:style w:type="paragraph" w:customStyle="1" w:styleId="ProfessionalSummaryText">
    <w:name w:val="Professional Summary Text"/>
    <w:basedOn w:val="Normal"/>
    <w:rsid w:val="0070565A"/>
    <w:pPr>
      <w:tabs>
        <w:tab w:val="left" w:pos="2160"/>
        <w:tab w:val="right" w:pos="6480"/>
      </w:tabs>
      <w:spacing w:before="240" w:after="40" w:line="220" w:lineRule="atLeast"/>
    </w:pPr>
    <w:rPr>
      <w:rFonts w:ascii="Bookman Old Style" w:hAnsi="Bookman Old Style"/>
    </w:rPr>
  </w:style>
  <w:style w:type="paragraph" w:customStyle="1" w:styleId="Responsibilities">
    <w:name w:val="Responsibilities"/>
    <w:next w:val="Normal"/>
    <w:rsid w:val="0070565A"/>
    <w:pPr>
      <w:numPr>
        <w:numId w:val="1"/>
      </w:numPr>
      <w:spacing w:after="40" w:line="240" w:lineRule="auto"/>
    </w:pPr>
    <w:rPr>
      <w:rFonts w:ascii="Bookman Old Style" w:eastAsia="Times New Roman" w:hAnsi="Bookman Old Style" w:cs="Times New Roman"/>
      <w:spacing w:val="-5"/>
      <w:sz w:val="20"/>
      <w:szCs w:val="20"/>
    </w:rPr>
  </w:style>
  <w:style w:type="paragraph" w:customStyle="1" w:styleId="ContactInfo">
    <w:name w:val="Contact Info"/>
    <w:basedOn w:val="Normal"/>
    <w:rsid w:val="0070565A"/>
    <w:pPr>
      <w:spacing w:line="220" w:lineRule="atLeast"/>
      <w:jc w:val="right"/>
    </w:pPr>
    <w:rPr>
      <w:rFonts w:ascii="Bookman Old Style" w:hAnsi="Bookman Old Style"/>
      <w:sz w:val="18"/>
    </w:rPr>
  </w:style>
  <w:style w:type="paragraph" w:customStyle="1" w:styleId="Organization">
    <w:name w:val="Organization"/>
    <w:basedOn w:val="ProfessionalSummaryText"/>
    <w:qFormat/>
    <w:rsid w:val="0070565A"/>
    <w:rPr>
      <w:b/>
    </w:rPr>
  </w:style>
  <w:style w:type="paragraph" w:styleId="ListParagraph">
    <w:name w:val="List Paragraph"/>
    <w:basedOn w:val="Normal"/>
    <w:uiPriority w:val="34"/>
    <w:qFormat/>
    <w:rsid w:val="0070565A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Bryce</dc:creator>
  <cp:lastModifiedBy>Bryce</cp:lastModifiedBy>
  <cp:revision>3</cp:revision>
  <dcterms:created xsi:type="dcterms:W3CDTF">2012-09-21T15:29:00Z</dcterms:created>
  <dcterms:modified xsi:type="dcterms:W3CDTF">2012-10-17T17:04:00Z</dcterms:modified>
</cp:coreProperties>
</file>