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3"/>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3"/>
          <w:sz w:val="20"/>
        </w:rPr>
        <w:t>hz657@cornell.edu</w:t>
      </w:r>
      <w:r>
        <w:rPr>
          <w:rStyle w:val="13"/>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3"/>
          <w:sz w:val="20"/>
        </w:rPr>
        <w:t>zw699@cornell.edu</w:t>
      </w:r>
      <w:r>
        <w:rPr>
          <w:rStyle w:val="13"/>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ind w:left="0"/>
        <w:jc w:val="both"/>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ind w:left="0"/>
        <w:jc w:val="both"/>
        <w:rPr>
          <w:rFonts w:eastAsiaTheme="minorEastAsia"/>
          <w:lang w:eastAsia="zh-CN"/>
        </w:rPr>
      </w:pPr>
      <w:r>
        <w:rPr>
          <w:rFonts w:eastAsiaTheme="minorEastAsia"/>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3"/>
        </w:rPr>
        <w:t>GameStop short squeeze</w:t>
      </w:r>
      <w:r>
        <w:rPr>
          <w:rStyle w:val="13"/>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5"/>
        <w:rPr>
          <w:b/>
          <w:iCs/>
        </w:rPr>
      </w:pPr>
      <w: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pPr>
      <w:r>
        <w:rPr>
          <w:rFonts w:hint="eastAsia"/>
        </w:rPr>
        <w:t>W</w:t>
      </w:r>
      <w: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ind w:left="0"/>
        <w:rPr>
          <w:rFonts w:eastAsiaTheme="minorEastAsia"/>
        </w:rPr>
      </w:pPr>
      <w:r>
        <w:rPr>
          <w:rFonts w:eastAsiaTheme="minorEastAsia"/>
          <w:lang w:eastAsia="zh-CN"/>
        </w:rPr>
        <w:t>Sentiment Analysis</w:t>
      </w:r>
      <w:r>
        <w:rPr>
          <w:rFonts w:eastAsiaTheme="minorEastAsia"/>
        </w:rPr>
        <w:t xml:space="preserve">  </w:t>
      </w:r>
    </w:p>
    <w:p>
      <w:pPr>
        <w:pStyle w:val="4"/>
      </w:pPr>
      <w:r>
        <w:t>Challenges: 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pPr>
      <w:r>
        <w:t>Challenges: NLP</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rPr>
          <w:rFonts w:eastAsiaTheme="minorEastAsia"/>
          <w:lang w:eastAsia="zh-CN"/>
        </w:rPr>
      </w:pPr>
      <w:r>
        <w:rPr>
          <w:rFonts w:hint="eastAsia" w:eastAsiaTheme="minorEastAsia"/>
          <w:lang w:eastAsia="zh-CN"/>
        </w:rPr>
        <w:br w:type="textWrapping"/>
      </w:r>
      <w:r>
        <w:rPr>
          <w:rFonts w:hint="eastAsia" w:eastAsiaTheme="minorEastAsia"/>
          <w:lang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rPr>
          <w:lang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eastAsiaTheme="minorEastAsia"/>
        </w:rPr>
      </w:pPr>
      <w:r>
        <w:rPr>
          <w:rFonts w:hint="eastAsia" w:eastAsiaTheme="minorEastAsia"/>
          <w:lang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4"/>
      </w:pPr>
      <w:r>
        <w:rPr>
          <w:rFonts w:hint="eastAsia"/>
        </w:rPr>
        <w:t>Current State</w:t>
      </w:r>
      <w:r>
        <w:t xml:space="preserve">: </w:t>
      </w:r>
      <w:r>
        <w:rPr>
          <w:rFonts w:hint="eastAsia"/>
        </w:rPr>
        <w:t>Data</w:t>
      </w:r>
    </w:p>
    <w:p>
      <w:pPr>
        <w:pStyle w:val="5"/>
        <w:rPr>
          <w:rFonts w:eastAsiaTheme="minorEastAsia"/>
          <w:lang w:eastAsia="zh-CN"/>
        </w:rPr>
      </w:pPr>
      <w:r>
        <w:rPr>
          <w:rFonts w:hint="eastAsia" w:eastAsiaTheme="minorEastAsia"/>
          <w:lang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eastAsiaTheme="minorEastAsia"/>
          <w:lang w:eastAsia="zh-CN"/>
        </w:rPr>
      </w:pPr>
      <w:r>
        <w:rPr>
          <w:rFonts w:hint="eastAsia" w:eastAsiaTheme="minorEastAsia"/>
          <w:lang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eastAsiaTheme="minorEastAsia"/>
          <w:lang w:eastAsia="zh-CN"/>
        </w:rPr>
      </w:pPr>
      <w:r>
        <w:rPr>
          <w:rFonts w:hint="eastAsia" w:eastAsiaTheme="minorEastAsia"/>
          <w:lang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eastAsiaTheme="minorEastAsia"/>
          <w:lang w:eastAsia="zh-CN"/>
        </w:rPr>
      </w:pPr>
      <w:r>
        <w:rPr>
          <w:rFonts w:hint="eastAsia" w:eastAsiaTheme="minorEastAsia"/>
          <w:lang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eastAsiaTheme="minorEastAsia"/>
          <w:lang w:eastAsia="zh-CN"/>
        </w:rPr>
      </w:pPr>
      <w:r>
        <w:rPr>
          <w:rFonts w:hint="eastAsia" w:eastAsiaTheme="minorEastAsia"/>
          <w:lang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hint="default" w:eastAsiaTheme="minorEastAsia"/>
          <w:lang w:val="en-US" w:eastAsia="zh-CN"/>
        </w:rPr>
      </w:pPr>
      <w:r>
        <w:rPr>
          <w:rFonts w:hint="eastAsia" w:eastAsiaTheme="minorEastAsia"/>
          <w:lang w:eastAsia="zh-CN"/>
        </w:rPr>
        <w:t>To bolster the quality of our training data, a variety of data augmentation techniques were employed</w:t>
      </w:r>
      <w:r>
        <w:rPr>
          <w:rFonts w:hint="eastAsia" w:eastAsiaTheme="minorEastAsia"/>
          <w:lang w:val="en-US" w:eastAsia="zh-CN"/>
        </w:rPr>
        <w:t>:</w:t>
      </w:r>
    </w:p>
    <w:p>
      <w:pPr>
        <w:pStyle w:val="5"/>
        <w:numPr>
          <w:ilvl w:val="0"/>
          <w:numId w:val="1"/>
        </w:numPr>
        <w:rPr>
          <w:rFonts w:hint="eastAsia" w:eastAsiaTheme="minorEastAsia"/>
          <w:lang w:eastAsia="zh-CN"/>
        </w:rPr>
      </w:pPr>
      <w:r>
        <w:rPr>
          <w:rFonts w:hint="eastAsia" w:eastAsiaTheme="minorEastAsia"/>
          <w:lang w:eastAsia="zh-CN"/>
        </w:rPr>
        <w:t>Synonym Replacement</w:t>
      </w:r>
      <w:r>
        <w:rPr>
          <w:rFonts w:hint="eastAsia" w:eastAsiaTheme="minorEastAsia"/>
          <w:lang w:val="en-US" w:eastAsia="zh-CN"/>
        </w:rPr>
        <w:t xml:space="preserve">. The </w:t>
      </w:r>
      <w:r>
        <w:rPr>
          <w:rFonts w:hint="eastAsia" w:eastAsiaTheme="minorEastAsia"/>
          <w:lang w:eastAsia="zh-CN"/>
        </w:rPr>
        <w:t xml:space="preserve">technique involves replacing words in a sentence with synonyms to introduce variety. For example, in </w:t>
      </w:r>
      <w:r>
        <w:rPr>
          <w:rFonts w:hint="eastAsia" w:eastAsiaTheme="minorEastAsia"/>
          <w:lang w:val="en-US" w:eastAsia="zh-CN"/>
        </w:rPr>
        <w:t xml:space="preserve">one of the text </w:t>
      </w:r>
      <w:r>
        <w:rPr>
          <w:rFonts w:hint="eastAsia" w:eastAsiaTheme="minorEastAsia"/>
          <w:lang w:eastAsia="zh-CN"/>
        </w:rPr>
        <w:t>comment</w:t>
      </w:r>
      <w:r>
        <w:rPr>
          <w:rFonts w:hint="eastAsia" w:eastAsiaTheme="minorEastAsia"/>
          <w:lang w:val="en-US" w:eastAsia="zh-CN"/>
        </w:rPr>
        <w:t>s</w:t>
      </w:r>
      <w:r>
        <w:rPr>
          <w:rFonts w:hint="eastAsia" w:eastAsiaTheme="minorEastAsia"/>
          <w:lang w:eastAsia="zh-CN"/>
        </w:rPr>
        <w:t>, "Worried about the recent drop in the price of gold," synonym replacement might result in: "Concerned about the recent decline in the value of gold."</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Back Translation</w:t>
      </w:r>
      <w:r>
        <w:rPr>
          <w:rFonts w:hint="eastAsia" w:eastAsiaTheme="minorEastAsia"/>
          <w:lang w:val="en-US" w:eastAsia="zh-CN"/>
        </w:rPr>
        <w:t xml:space="preserve">. It </w:t>
      </w:r>
      <w:r>
        <w:rPr>
          <w:rFonts w:hint="eastAsia" w:eastAsiaTheme="minorEastAsia"/>
          <w:lang w:eastAsia="zh-CN"/>
        </w:rPr>
        <w:t xml:space="preserve">involves translating text into another language and then back into the original language, which can introduce subtle phrasing changes. For instance, in </w:t>
      </w:r>
      <w:r>
        <w:rPr>
          <w:rFonts w:hint="eastAsia" w:eastAsiaTheme="minorEastAsia"/>
          <w:lang w:val="en-US" w:eastAsia="zh-CN"/>
        </w:rPr>
        <w:t xml:space="preserve">one of the text </w:t>
      </w:r>
      <w:r>
        <w:rPr>
          <w:rFonts w:hint="eastAsia" w:eastAsiaTheme="minorEastAsia"/>
          <w:lang w:eastAsia="zh-CN"/>
        </w:rPr>
        <w:t>comment</w:t>
      </w:r>
      <w:r>
        <w:rPr>
          <w:rFonts w:hint="eastAsia" w:eastAsiaTheme="minorEastAsia"/>
          <w:lang w:val="en-US" w:eastAsia="zh-CN"/>
        </w:rPr>
        <w:t>s</w:t>
      </w:r>
      <w:r>
        <w:rPr>
          <w:rFonts w:hint="eastAsia" w:eastAsiaTheme="minorEastAsia"/>
          <w:lang w:eastAsia="zh-CN"/>
        </w:rPr>
        <w:t>, "AAPL's product launch was underwhelming, considering selling my shares," back translation might yield: "AAPL's product launch was disappointing; thinking about divesting my shares."</w:t>
      </w:r>
    </w:p>
    <w:p>
      <w:pPr>
        <w:pStyle w:val="5"/>
        <w:rPr>
          <w:rFonts w:hint="eastAsia" w:eastAsiaTheme="minorEastAsia"/>
          <w:lang w:eastAsia="zh-CN"/>
        </w:rPr>
      </w:pP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Paraphrasing</w:t>
      </w:r>
      <w:r>
        <w:rPr>
          <w:rFonts w:hint="eastAsia" w:eastAsiaTheme="minorEastAsia"/>
          <w:lang w:val="en-US" w:eastAsia="zh-CN"/>
        </w:rPr>
        <w:t xml:space="preserve">. It </w:t>
      </w:r>
      <w:r>
        <w:rPr>
          <w:rFonts w:hint="eastAsia" w:eastAsiaTheme="minorEastAsia"/>
          <w:lang w:eastAsia="zh-CN"/>
        </w:rPr>
        <w:t>offers alternative sentence structures and expressions. For example,</w:t>
      </w:r>
      <w:r>
        <w:rPr>
          <w:rFonts w:hint="eastAsia" w:eastAsiaTheme="minorEastAsia"/>
          <w:lang w:val="en-US" w:eastAsia="zh-CN"/>
        </w:rPr>
        <w:t xml:space="preserve"> </w:t>
      </w:r>
      <w:r>
        <w:rPr>
          <w:rFonts w:hint="eastAsia" w:eastAsiaTheme="minorEastAsia"/>
          <w:lang w:eastAsia="zh-CN"/>
        </w:rPr>
        <w:t>"Just sold my Amazon shares; they've become too expensive," paraphrasing might produce: "I've recently disposed of my Amazon holdings as they've become unaffordable."</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Oversampling/Undersampling</w:t>
      </w:r>
      <w:r>
        <w:rPr>
          <w:rFonts w:hint="eastAsia" w:eastAsiaTheme="minorEastAsia"/>
          <w:lang w:val="en-US" w:eastAsia="zh-CN"/>
        </w:rPr>
        <w:t xml:space="preserve">. The </w:t>
      </w:r>
      <w:r>
        <w:rPr>
          <w:rFonts w:hint="eastAsia" w:eastAsiaTheme="minorEastAsia"/>
          <w:lang w:eastAsia="zh-CN"/>
        </w:rPr>
        <w:t xml:space="preserve">techniques help address class imbalances, ensuring that sentiment categories are equally represented. </w:t>
      </w:r>
      <w:r>
        <w:rPr>
          <w:rFonts w:hint="eastAsia" w:eastAsiaTheme="minorEastAsia"/>
          <w:lang w:val="en-US" w:eastAsia="zh-CN"/>
        </w:rPr>
        <w:t>I</w:t>
      </w:r>
      <w:r>
        <w:rPr>
          <w:rFonts w:hint="eastAsia" w:eastAsiaTheme="minorEastAsia"/>
          <w:lang w:eastAsia="zh-CN"/>
        </w:rPr>
        <w:t>f there's an imbalance between positive</w:t>
      </w:r>
      <w:r>
        <w:rPr>
          <w:rFonts w:hint="eastAsia" w:eastAsiaTheme="minorEastAsia"/>
          <w:lang w:val="en-US" w:eastAsia="zh-CN"/>
        </w:rPr>
        <w:t xml:space="preserve"> </w:t>
      </w:r>
      <w:r>
        <w:rPr>
          <w:rFonts w:hint="eastAsia" w:eastAsiaTheme="minorEastAsia"/>
          <w:lang w:eastAsia="zh-CN"/>
        </w:rPr>
        <w:t>and negative</w:t>
      </w:r>
      <w:r>
        <w:rPr>
          <w:rFonts w:hint="eastAsia" w:eastAsiaTheme="minorEastAsia"/>
          <w:lang w:val="en-US" w:eastAsia="zh-CN"/>
        </w:rPr>
        <w:t xml:space="preserve"> </w:t>
      </w:r>
      <w:r>
        <w:rPr>
          <w:rFonts w:hint="eastAsia" w:eastAsiaTheme="minorEastAsia"/>
          <w:lang w:eastAsia="zh-CN"/>
        </w:rPr>
        <w:t>sentiment comments, oversampling can duplicate examples from the minority class, while undersampling can reduce examples from the majority class to balance the dataset.</w:t>
      </w:r>
      <w:r>
        <w:rPr>
          <w:rFonts w:hint="eastAsia" w:eastAsiaTheme="minorEastAsia"/>
          <w:lang w:val="en-US" w:eastAsia="zh-CN"/>
        </w:rPr>
        <w:t xml:space="preserve"> Here I oversampled the negative data to have a balanced training set.</w:t>
      </w:r>
    </w:p>
    <w:p>
      <w:pPr>
        <w:pStyle w:val="5"/>
        <w:rPr>
          <w:rFonts w:eastAsiaTheme="minorEastAsia"/>
          <w:lang w:eastAsia="zh-CN"/>
        </w:rPr>
      </w:pPr>
      <w:r>
        <w:rPr>
          <w:rFonts w:hint="eastAsia" w:eastAsiaTheme="minorEastAsia"/>
          <w:lang w:val="en-US" w:eastAsia="zh-CN"/>
        </w:rPr>
        <w:t>Overall, t</w:t>
      </w:r>
      <w:r>
        <w:rPr>
          <w:rFonts w:hint="eastAsia" w:eastAsiaTheme="minorEastAsia"/>
          <w:lang w:eastAsia="zh-CN"/>
        </w:rPr>
        <w: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4"/>
      </w:pPr>
      <w:r>
        <w:t>Current State: NLP Model</w:t>
      </w:r>
    </w:p>
    <w:p>
      <w:pPr>
        <w:pStyle w:val="5"/>
        <w:rPr>
          <w:rFonts w:eastAsiaTheme="minorEastAsia"/>
          <w:lang w:eastAsia="zh-CN"/>
        </w:rPr>
      </w:pPr>
      <w:r>
        <w:rPr>
          <w:rFonts w:hint="eastAsia" w:eastAsiaTheme="minorEastAsia"/>
          <w:lang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eastAsiaTheme="minorEastAsia"/>
          <w:lang w:eastAsia="zh-CN"/>
        </w:rPr>
      </w:pPr>
      <w:r>
        <w:rPr>
          <w:rFonts w:hint="eastAsia" w:eastAsiaTheme="minorEastAsia"/>
          <w:lang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lang w:eastAsia="zh-CN"/>
        </w:rPr>
      </w:pPr>
      <w:r>
        <w:rPr>
          <w:rFonts w:hint="eastAsia"/>
          <w:lang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lang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lang w:eastAsia="zh-CN"/>
        </w:rPr>
      </w:pPr>
      <w:r>
        <w:rPr>
          <w:rFonts w:hint="eastAsia"/>
          <w:lang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lang w:eastAsia="zh-CN"/>
        </w:rPr>
      </w:pPr>
      <w:r>
        <w:rPr>
          <w:rFonts w:hint="eastAsia"/>
          <w:lang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rPr>
          <w:lang w:eastAsia="zh-CN"/>
        </w:rPr>
      </w:pPr>
      <w:r>
        <w:rPr>
          <w:lang w:eastAsia="zh-CN"/>
        </w:rPr>
        <w:t>In</w:t>
      </w:r>
      <w:r>
        <w:rPr>
          <w:rFonts w:hint="eastAsia"/>
          <w:lang w:eastAsia="zh-CN"/>
        </w:rPr>
        <w:t xml:space="preserve"> our</w:t>
      </w:r>
      <w:r>
        <w:rPr>
          <w:lang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pPr>
        <w:rPr>
          <w:lang w:eastAsia="zh-CN"/>
        </w:rPr>
      </w:pPr>
    </w:p>
    <w:p>
      <w:pPr>
        <w:rPr>
          <w:lang w:eastAsia="zh-CN"/>
        </w:rPr>
      </w:pPr>
      <w:r>
        <w:rPr>
          <w:lang w:eastAsia="zh-CN"/>
        </w:rPr>
        <w:t>Undeterred by this setback, I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lang w:eastAsia="zh-CN"/>
        </w:rPr>
      </w:pPr>
    </w:p>
    <w:p>
      <w:pPr>
        <w:rPr>
          <w:lang w:eastAsia="zh-CN"/>
        </w:rPr>
      </w:pPr>
      <w:r>
        <w:rPr>
          <w:lang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lang w:eastAsia="zh-CN"/>
        </w:rPr>
      </w:pPr>
    </w:p>
    <w:p>
      <w:pPr>
        <w:rPr>
          <w:lang w:eastAsia="zh-CN"/>
        </w:rPr>
      </w:pPr>
      <w:r>
        <w:rPr>
          <w:lang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pPr>
        <w:rPr>
          <w:lang w:eastAsia="zh-CN"/>
        </w:rPr>
      </w:pPr>
    </w:p>
    <w:p>
      <w:pPr>
        <w:rPr>
          <w:lang w:eastAsia="zh-CN"/>
        </w:rPr>
      </w:pPr>
      <w:r>
        <w:rPr>
          <w:lang w:eastAsia="zh-CN"/>
        </w:rPr>
        <w:t>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pPr>
        <w:rPr>
          <w:color w:val="FF0000"/>
          <w:lang w:eastAsia="zh-CN"/>
        </w:rPr>
      </w:pPr>
      <w:r>
        <w:rPr>
          <w:color w:val="FF0000"/>
          <w:lang w:eastAsia="zh-CN"/>
        </w:rPr>
        <w:t>Talk about your model in a more detailed manner. Parameter, result (in plot) you should have better visualizations than a screenshot</w:t>
      </w:r>
    </w:p>
    <w:p>
      <w:pPr>
        <w:pStyle w:val="4"/>
      </w:pPr>
      <w:r>
        <w:t>Next Step: NLP</w:t>
      </w:r>
    </w:p>
    <w:p>
      <w:pPr>
        <w:rPr>
          <w:color w:val="FF0000"/>
          <w:lang w:eastAsia="zh-CN"/>
        </w:rPr>
      </w:pPr>
      <w:r>
        <w:rPr>
          <w:color w:val="FF0000"/>
          <w:lang w:eastAsia="zh-CN"/>
        </w:rPr>
        <w:t>What are you planning on doing next in terms of data exploration, models, etc</w:t>
      </w:r>
    </w:p>
    <w:p>
      <w:pPr>
        <w:rPr>
          <w:lang w:eastAsia="zh-CN"/>
        </w:rPr>
      </w:pPr>
    </w:p>
    <w:p>
      <w:pPr>
        <w:pStyle w:val="3"/>
        <w:ind w:left="0" w:leftChars="0" w:firstLine="0" w:firstLineChars="0"/>
        <w:rPr>
          <w:rFonts w:eastAsiaTheme="minorEastAsia"/>
        </w:rPr>
      </w:pPr>
      <w:bookmarkStart w:id="3" w:name="_GoBack"/>
      <w:bookmarkEnd w:id="3"/>
      <w:bookmarkStart w:id="1" w:name="OLE_LINK3"/>
      <w:r>
        <w:rPr>
          <w:rFonts w:hint="eastAsia" w:eastAsiaTheme="minorEastAsia"/>
        </w:rPr>
        <w:t>S</w:t>
      </w:r>
      <w:r>
        <w:rPr>
          <w:rFonts w:eastAsiaTheme="minorEastAsia"/>
        </w:rPr>
        <w:t>tock</w:t>
      </w:r>
    </w:p>
    <w:p>
      <w:pPr>
        <w:pStyle w:val="4"/>
      </w:pPr>
      <w:r>
        <w:t>Challenges: Stock</w:t>
      </w:r>
    </w:p>
    <w:bookmarkEnd w:id="1"/>
    <w:p>
      <w:pPr>
        <w:pStyle w:val="5"/>
        <w:rPr>
          <w:rStyle w:val="20"/>
          <w:rFonts w:eastAsiaTheme="minorEastAsia"/>
        </w:rPr>
      </w:pPr>
      <w:r>
        <w:rPr>
          <w:rStyle w:val="20"/>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0"/>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The methodology applied to categorize the next day's return was as follows: </w:t>
      </w:r>
    </w:p>
    <w:p>
      <w:pPr>
        <w:pStyle w:val="23"/>
        <w:numPr>
          <w:ilvl w:val="0"/>
          <w:numId w:val="2"/>
        </w:numPr>
        <w:ind w:firstLineChars="0"/>
      </w:pPr>
      <w:r>
        <w:t xml:space="preserve">If the return value fluctuated between -0.002 and 0.002, it was categorized as 'Stable'. </w:t>
      </w:r>
    </w:p>
    <w:p>
      <w:pPr>
        <w:pStyle w:val="23"/>
        <w:numPr>
          <w:ilvl w:val="0"/>
          <w:numId w:val="2"/>
        </w:numPr>
        <w:ind w:firstLineChars="0"/>
      </w:pPr>
      <w:r>
        <w:t>A slight increase between 0.002 and 0.01 was labeled as 'Slight Uptrend', while a slight decrease between -0.01 and -0.002 was termed as 'Slight Downtrend'.</w:t>
      </w:r>
    </w:p>
    <w:p>
      <w:pPr>
        <w:pStyle w:val="23"/>
        <w:numPr>
          <w:ilvl w:val="0"/>
          <w:numId w:val="2"/>
        </w:numPr>
        <w:ind w:firstLineChars="0"/>
      </w:pPr>
      <w:r>
        <w:t xml:space="preserve">If the rise was between 0.01 and 0.02, it indicated a 'Moderate Uptrend', and a fall between -0.02 and -0.01 indicated a 'Moderate Downtrend'. </w:t>
      </w:r>
    </w:p>
    <w:p>
      <w:pPr>
        <w:pStyle w:val="23"/>
        <w:numPr>
          <w:ilvl w:val="0"/>
          <w:numId w:val="2"/>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5"/>
      </w:pPr>
      <w:r>
        <w:drawing>
          <wp:inline distT="0" distB="0" distL="0" distR="0">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4"/>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3"/>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3"/>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3"/>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In light of these insights, it's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4"/>
      </w:pPr>
      <w:r>
        <w:t>Current State: Time Series Model</w:t>
      </w:r>
    </w:p>
    <w:p>
      <w:pPr>
        <w:pStyle w:val="5"/>
      </w:pPr>
      <w:r>
        <w:t>The objective now is to predict the stock price of APPLE for a given time frame. Various features and methodologies were experimented with, to improve the model's performance.</w:t>
      </w:r>
    </w:p>
    <w:p>
      <w:pPr>
        <w:pStyle w:val="5"/>
        <w:numPr>
          <w:ilvl w:val="0"/>
          <w:numId w:val="4"/>
        </w:numPr>
      </w:pPr>
      <w:r>
        <w:t xml:space="preserve">Dataset: Stock price of APPLE from 2010/01/01 to 2023/01/01. </w:t>
      </w:r>
    </w:p>
    <w:p>
      <w:pPr>
        <w:pStyle w:val="5"/>
        <w:numPr>
          <w:ilvl w:val="0"/>
          <w:numId w:val="4"/>
        </w:numPr>
      </w:pPr>
      <w:r>
        <w:t>Initial Metric: The model started with a Mean Absolute Percentage Error (MAPE) of approximately 4%.</w:t>
      </w:r>
    </w:p>
    <w:p>
      <w:pPr>
        <w:pStyle w:val="5"/>
        <w:numPr>
          <w:ilvl w:val="0"/>
          <w:numId w:val="5"/>
        </w:numPr>
      </w:pPr>
      <w:r>
        <w:rPr>
          <w:rStyle w:val="20"/>
          <w:rFonts w:eastAsia="宋体"/>
          <w:lang w:eastAsia="zh-CN"/>
        </w:rPr>
        <w:t>Model Optimization</w:t>
      </w:r>
      <w:r>
        <w:rPr>
          <w:rFonts w:eastAsia="宋体"/>
        </w:rPr>
        <w:t>:</w:t>
      </w:r>
    </w:p>
    <w:p>
      <w:pPr>
        <w:pStyle w:val="5"/>
        <w:numPr>
          <w:ilvl w:val="1"/>
          <w:numId w:val="5"/>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5"/>
        </w:numPr>
      </w:pPr>
      <w:r>
        <w:rPr>
          <w:rStyle w:val="20"/>
          <w:rFonts w:eastAsia="宋体"/>
          <w:lang w:eastAsia="zh-CN"/>
        </w:rPr>
        <w:t>Feature Selection</w:t>
      </w:r>
      <w:r>
        <w:rPr>
          <w:rFonts w:eastAsia="宋体"/>
        </w:rPr>
        <w:t>:</w:t>
      </w:r>
    </w:p>
    <w:p>
      <w:pPr>
        <w:pStyle w:val="5"/>
        <w:numPr>
          <w:ilvl w:val="1"/>
          <w:numId w:val="5"/>
        </w:numPr>
      </w:pPr>
      <w:r>
        <w:rPr>
          <w:rFonts w:eastAsia="宋体"/>
        </w:rPr>
        <w:t>Several features were experimented with, including volume data, open price and its lags, highs and lows of a day, and economic indicators.</w:t>
      </w:r>
    </w:p>
    <w:p>
      <w:pPr>
        <w:pStyle w:val="5"/>
        <w:numPr>
          <w:ilvl w:val="1"/>
          <w:numId w:val="5"/>
        </w:numPr>
      </w:pPr>
      <w:r>
        <w:rPr>
          <w:rFonts w:eastAsia="宋体"/>
        </w:rPr>
        <w:t>Inclusion of moving averages (Mas) and SPY brought a significant increase in the model’s performance.</w:t>
      </w:r>
    </w:p>
    <w:p>
      <w:pPr>
        <w:pStyle w:val="5"/>
        <w:numPr>
          <w:ilvl w:val="1"/>
          <w:numId w:val="5"/>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5"/>
        </w:numPr>
      </w:pPr>
      <w:r>
        <w:rPr>
          <w:rStyle w:val="20"/>
          <w:rFonts w:eastAsia="宋体"/>
          <w:lang w:eastAsia="zh-CN"/>
        </w:rPr>
        <w:t>Model Performance</w:t>
      </w:r>
      <w:r>
        <w:rPr>
          <w:rFonts w:eastAsia="宋体"/>
        </w:rPr>
        <w:t>:</w:t>
      </w:r>
    </w:p>
    <w:p>
      <w:pPr>
        <w:pStyle w:val="5"/>
        <w:numPr>
          <w:ilvl w:val="1"/>
          <w:numId w:val="5"/>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5"/>
        </w:numPr>
      </w:pPr>
      <w:r>
        <w:rPr>
          <w:rFonts w:eastAsia="宋体"/>
        </w:rPr>
        <w:t>Processing Time:</w:t>
      </w:r>
    </w:p>
    <w:p>
      <w:pPr>
        <w:pStyle w:val="5"/>
        <w:numPr>
          <w:ilvl w:val="1"/>
          <w:numId w:val="5"/>
        </w:numPr>
        <w:rPr>
          <w:rFonts w:eastAsia="宋体"/>
        </w:rPr>
      </w:pPr>
      <w:r>
        <w:rPr>
          <w:rFonts w:eastAsia="宋体"/>
        </w:rPr>
        <w:t>The model takes approximately 2.46 minutes to run on the entire dataset, demonstrating efficiency in processing.</w:t>
      </w:r>
    </w:p>
    <w:p>
      <w:pPr>
        <w:pStyle w:val="5"/>
        <w:numPr>
          <w:ilvl w:val="0"/>
          <w:numId w:val="5"/>
        </w:numPr>
      </w:pPr>
      <w:r>
        <w:rPr>
          <w:rStyle w:val="20"/>
          <w:rFonts w:eastAsia="宋体"/>
          <w:lang w:eastAsia="zh-CN"/>
        </w:rPr>
        <w:t>Window Size</w:t>
      </w:r>
      <w:r>
        <w:rPr>
          <w:rFonts w:eastAsia="宋体"/>
        </w:rPr>
        <w:t>:</w:t>
      </w:r>
    </w:p>
    <w:p>
      <w:pPr>
        <w:pStyle w:val="5"/>
        <w:numPr>
          <w:ilvl w:val="1"/>
          <w:numId w:val="5"/>
        </w:num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3"/>
        <w:numPr>
          <w:ilvl w:val="0"/>
          <w:numId w:val="6"/>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3"/>
        <w:numPr>
          <w:ilvl w:val="0"/>
          <w:numId w:val="6"/>
        </w:numPr>
        <w:ind w:firstLineChars="0"/>
        <w:rPr>
          <w:lang w:eastAsia="zh-CN"/>
        </w:rPr>
      </w:pPr>
      <w:r>
        <w:rPr>
          <w:b/>
          <w:bCs/>
          <w:bdr w:val="single" w:color="D9D9E3" w:sz="2" w:space="0"/>
          <w:lang w:eastAsia="zh-CN"/>
        </w:rPr>
        <w:t>Close</w:t>
      </w:r>
      <w:r>
        <w:rPr>
          <w:lang w:eastAsia="zh-CN"/>
        </w:rPr>
        <w:t>: The price at which the stock settled at the day's end.</w:t>
      </w:r>
    </w:p>
    <w:p>
      <w:pPr>
        <w:pStyle w:val="23"/>
        <w:numPr>
          <w:ilvl w:val="0"/>
          <w:numId w:val="6"/>
        </w:numPr>
        <w:ind w:firstLineChars="0"/>
        <w:rPr>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3"/>
        <w:numPr>
          <w:ilvl w:val="0"/>
          <w:numId w:val="6"/>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3"/>
        <w:numPr>
          <w:ilvl w:val="0"/>
          <w:numId w:val="6"/>
        </w:numPr>
        <w:ind w:firstLineChars="0"/>
        <w:rPr>
          <w:lang w:eastAsia="zh-CN"/>
        </w:rPr>
      </w:pPr>
      <w:r>
        <w:rPr>
          <w:b/>
          <w:bCs/>
          <w:bdr w:val="single" w:color="D9D9E3" w:sz="2" w:space="0"/>
          <w:lang w:eastAsia="zh-CN"/>
        </w:rPr>
        <w:t>MA5</w:t>
      </w:r>
      <w:r>
        <w:rPr>
          <w:lang w:eastAsia="zh-CN"/>
        </w:rPr>
        <w:t>: Reflects short-term trends using a 5-day period.</w:t>
      </w:r>
    </w:p>
    <w:p>
      <w:pPr>
        <w:pStyle w:val="23"/>
        <w:numPr>
          <w:ilvl w:val="0"/>
          <w:numId w:val="6"/>
        </w:numPr>
        <w:ind w:firstLineChars="0"/>
        <w:rPr>
          <w:lang w:eastAsia="zh-CN"/>
        </w:rPr>
      </w:pPr>
      <w:r>
        <w:rPr>
          <w:b/>
          <w:bCs/>
          <w:bdr w:val="single" w:color="D9D9E3" w:sz="2" w:space="0"/>
          <w:lang w:eastAsia="zh-CN"/>
        </w:rPr>
        <w:t>MA10 &amp; MA20</w:t>
      </w:r>
      <w:r>
        <w:rPr>
          <w:lang w:eastAsia="zh-CN"/>
        </w:rPr>
        <w:t>: Capture medium-term movements.</w:t>
      </w:r>
    </w:p>
    <w:p>
      <w:pPr>
        <w:pStyle w:val="23"/>
        <w:numPr>
          <w:ilvl w:val="0"/>
          <w:numId w:val="6"/>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3"/>
        <w:numPr>
          <w:ilvl w:val="0"/>
          <w:numId w:val="6"/>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3"/>
        <w:numPr>
          <w:ilvl w:val="0"/>
          <w:numId w:val="6"/>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3"/>
        <w:numPr>
          <w:ilvl w:val="0"/>
          <w:numId w:val="6"/>
        </w:numPr>
        <w:ind w:firstLineChars="0"/>
        <w:rPr>
          <w:lang w:eastAsia="zh-CN"/>
        </w:rPr>
      </w:pPr>
      <w:r>
        <w:rPr>
          <w:b/>
          <w:bCs/>
          <w:bdr w:val="single" w:color="D9D9E3" w:sz="2" w:space="0"/>
          <w:lang w:eastAsia="zh-CN"/>
        </w:rPr>
        <w:t>macd_line</w:t>
      </w:r>
      <w:r>
        <w:rPr>
          <w:lang w:eastAsia="zh-CN"/>
        </w:rPr>
        <w:t>: The main line indicating the trend.</w:t>
      </w:r>
    </w:p>
    <w:p>
      <w:pPr>
        <w:pStyle w:val="23"/>
        <w:numPr>
          <w:ilvl w:val="0"/>
          <w:numId w:val="6"/>
        </w:numPr>
        <w:ind w:firstLineChars="0"/>
        <w:rPr>
          <w:lang w:eastAsia="zh-CN"/>
        </w:rPr>
      </w:pPr>
      <w:r>
        <w:rPr>
          <w:b/>
          <w:bCs/>
          <w:bdr w:val="single" w:color="D9D9E3" w:sz="2" w:space="0"/>
          <w:lang w:eastAsia="zh-CN"/>
        </w:rPr>
        <w:t>signal_line</w:t>
      </w:r>
      <w:r>
        <w:rPr>
          <w:lang w:eastAsia="zh-CN"/>
        </w:rPr>
        <w:t>: The trigger for buy and sell signals.</w:t>
      </w:r>
    </w:p>
    <w:p>
      <w:pPr>
        <w:pStyle w:val="23"/>
        <w:numPr>
          <w:ilvl w:val="0"/>
          <w:numId w:val="6"/>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3"/>
        <w:numPr>
          <w:ilvl w:val="0"/>
          <w:numId w:val="6"/>
        </w:numPr>
        <w:ind w:firstLineChars="0"/>
        <w:rPr>
          <w:lang w:eastAsia="zh-CN"/>
        </w:rPr>
      </w:pPr>
      <w:r>
        <w:rPr>
          <w:b/>
          <w:bCs/>
          <w:bdr w:val="single" w:color="D9D9E3" w:sz="2" w:space="0"/>
          <w:lang w:eastAsia="zh-CN"/>
        </w:rPr>
        <w:t>CCI</w:t>
      </w:r>
      <w:r>
        <w:rPr>
          <w:lang w:eastAsia="zh-CN"/>
        </w:rPr>
        <w:t>: Helps in determining cyclical trends.</w:t>
      </w:r>
    </w:p>
    <w:p>
      <w:pPr>
        <w:pStyle w:val="23"/>
        <w:numPr>
          <w:ilvl w:val="0"/>
          <w:numId w:val="6"/>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3"/>
        <w:numPr>
          <w:ilvl w:val="0"/>
          <w:numId w:val="6"/>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3"/>
        <w:numPr>
          <w:ilvl w:val="0"/>
          <w:numId w:val="6"/>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3"/>
        <w:numPr>
          <w:ilvl w:val="0"/>
          <w:numId w:val="6"/>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lang w:eastAsia="zh-CN"/>
        </w:rPr>
      </w:pPr>
    </w:p>
    <w:p>
      <w:pPr>
        <w:pStyle w:val="5"/>
        <w:rPr>
          <w:rFonts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pPr>
      <w:r>
        <w:t xml:space="preserve">Current State: </w:t>
      </w: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4"/>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7"/>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7"/>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8"/>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8"/>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8"/>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8"/>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8"/>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8"/>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9"/>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3"/>
        </w:rPr>
        <w:t>https://doi.org/10.1371/journal.pone.0180944</w:t>
      </w:r>
      <w:r>
        <w:rPr>
          <w:rStyle w:val="13"/>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3"/>
        </w:rPr>
        <w:t>https://doi.org/10.1016/j.jfds.2016.03.002</w:t>
      </w:r>
      <w:r>
        <w:rPr>
          <w:rStyle w:val="13"/>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5"/>
        <w:rPr>
          <w:rFonts w:hint="eastAsia"/>
          <w:lang w:val="en-US" w:eastAsia="zh-CN"/>
        </w:rPr>
      </w:pPr>
      <w:r>
        <w:rPr>
          <w:rFonts w:hint="eastAsia"/>
          <w:lang w:val="en-US" w:eastAsia="zh-CN"/>
        </w:rPr>
        <w:t>Huang, A. H., Wang, H., &amp; Yang, Y. (2022). FinBERT: A Large Language Model for Extracting Information from Financial Text. Contemporary Accounting Research.</w:t>
      </w:r>
    </w:p>
    <w:p>
      <w:pPr>
        <w:pStyle w:val="5"/>
      </w:pPr>
      <w:r>
        <w:rPr>
          <w:rFonts w:hint="eastAsia"/>
          <w:lang w:val="en-US" w:eastAsia="zh-CN"/>
        </w:rPr>
        <w:t>Yang, Y., Uy, M. C. S., &amp; Huang, A. (2020). Finbert: A pretrained language model for financial communications. arXiv preprint arXiv:2006.08097.</w:t>
      </w:r>
    </w:p>
    <w:p>
      <w:pPr>
        <w:pStyle w:val="4"/>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3"/>
        </w:rPr>
        <w:t>https://github.com/howie-zeng/Analyzing-the-Correlation-Between-Retail-Traders--Sentiments-and-Equity-Market-Movements</w:t>
      </w:r>
      <w:r>
        <w:rPr>
          <w:rStyle w:val="13"/>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35D5E"/>
    <w:multiLevelType w:val="singleLevel"/>
    <w:tmpl w:val="A0C35D5E"/>
    <w:lvl w:ilvl="0" w:tentative="0">
      <w:start w:val="1"/>
      <w:numFmt w:val="decimal"/>
      <w:suff w:val="space"/>
      <w:lvlText w:val="%1."/>
      <w:lvlJc w:val="left"/>
    </w:lvl>
  </w:abstractNum>
  <w:abstractNum w:abstractNumId="1">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3"/>
  </w:num>
  <w:num w:numId="3">
    <w:abstractNumId w:val="6"/>
  </w:num>
  <w:num w:numId="4">
    <w:abstractNumId w:val="8"/>
  </w:num>
  <w:num w:numId="5">
    <w:abstractNumId w:val="5"/>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77037"/>
    <w:rsid w:val="000B2E1F"/>
    <w:rsid w:val="000F4E19"/>
    <w:rsid w:val="00155C84"/>
    <w:rsid w:val="00194DDA"/>
    <w:rsid w:val="001B12EE"/>
    <w:rsid w:val="001B4D51"/>
    <w:rsid w:val="002825DF"/>
    <w:rsid w:val="00282759"/>
    <w:rsid w:val="002A2685"/>
    <w:rsid w:val="002F0833"/>
    <w:rsid w:val="00322B2E"/>
    <w:rsid w:val="00364233"/>
    <w:rsid w:val="003845E0"/>
    <w:rsid w:val="003B09C2"/>
    <w:rsid w:val="003D750E"/>
    <w:rsid w:val="00403C99"/>
    <w:rsid w:val="00412757"/>
    <w:rsid w:val="00472E79"/>
    <w:rsid w:val="005067B0"/>
    <w:rsid w:val="00515A98"/>
    <w:rsid w:val="0052493C"/>
    <w:rsid w:val="00533067"/>
    <w:rsid w:val="005601E4"/>
    <w:rsid w:val="005A0FB8"/>
    <w:rsid w:val="005D1DB7"/>
    <w:rsid w:val="005D4416"/>
    <w:rsid w:val="00613529"/>
    <w:rsid w:val="00680582"/>
    <w:rsid w:val="00700943"/>
    <w:rsid w:val="00714355"/>
    <w:rsid w:val="00764609"/>
    <w:rsid w:val="007C214C"/>
    <w:rsid w:val="007D4D19"/>
    <w:rsid w:val="007E5978"/>
    <w:rsid w:val="007F646C"/>
    <w:rsid w:val="00800691"/>
    <w:rsid w:val="008179B4"/>
    <w:rsid w:val="00853ADB"/>
    <w:rsid w:val="00860E16"/>
    <w:rsid w:val="00861FD1"/>
    <w:rsid w:val="008671E4"/>
    <w:rsid w:val="008B0CD0"/>
    <w:rsid w:val="008B3690"/>
    <w:rsid w:val="008B6D9D"/>
    <w:rsid w:val="008D3C47"/>
    <w:rsid w:val="00900808"/>
    <w:rsid w:val="00913EA1"/>
    <w:rsid w:val="00925A2E"/>
    <w:rsid w:val="00935C28"/>
    <w:rsid w:val="009A5782"/>
    <w:rsid w:val="009D4B1C"/>
    <w:rsid w:val="009D5796"/>
    <w:rsid w:val="009E0842"/>
    <w:rsid w:val="009F0855"/>
    <w:rsid w:val="00B007BE"/>
    <w:rsid w:val="00B1357B"/>
    <w:rsid w:val="00B172AE"/>
    <w:rsid w:val="00B4191E"/>
    <w:rsid w:val="00B53F3C"/>
    <w:rsid w:val="00B76865"/>
    <w:rsid w:val="00BE1006"/>
    <w:rsid w:val="00BE1A6D"/>
    <w:rsid w:val="00C53191"/>
    <w:rsid w:val="00CA1193"/>
    <w:rsid w:val="00CA549D"/>
    <w:rsid w:val="00D42C22"/>
    <w:rsid w:val="00D6154E"/>
    <w:rsid w:val="00D80D4C"/>
    <w:rsid w:val="00D847A7"/>
    <w:rsid w:val="00D940E2"/>
    <w:rsid w:val="00DC4076"/>
    <w:rsid w:val="00DD04BC"/>
    <w:rsid w:val="00DE477E"/>
    <w:rsid w:val="00DF54A6"/>
    <w:rsid w:val="00E114A6"/>
    <w:rsid w:val="00E27A81"/>
    <w:rsid w:val="00E31EA9"/>
    <w:rsid w:val="00EB0BFB"/>
    <w:rsid w:val="00F12481"/>
    <w:rsid w:val="00F4758E"/>
    <w:rsid w:val="00F61F54"/>
    <w:rsid w:val="00F7306D"/>
    <w:rsid w:val="00F759BD"/>
    <w:rsid w:val="00F85F26"/>
    <w:rsid w:val="00F9141D"/>
    <w:rsid w:val="00F95162"/>
    <w:rsid w:val="00FA244C"/>
    <w:rsid w:val="00FA36E5"/>
    <w:rsid w:val="00FB0CB3"/>
    <w:rsid w:val="00FD3EA7"/>
    <w:rsid w:val="00FE7522"/>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37E678E"/>
    <w:rsid w:val="3D633392"/>
    <w:rsid w:val="3E7A5DA4"/>
    <w:rsid w:val="3FDD2A8F"/>
    <w:rsid w:val="48E26B1E"/>
    <w:rsid w:val="4A4C2CEB"/>
    <w:rsid w:val="4CEE32D5"/>
    <w:rsid w:val="4FA376F2"/>
    <w:rsid w:val="52783526"/>
    <w:rsid w:val="567A49A6"/>
    <w:rsid w:val="587B00F4"/>
    <w:rsid w:val="59153410"/>
    <w:rsid w:val="5A562607"/>
    <w:rsid w:val="5C0B3FAB"/>
    <w:rsid w:val="62632EA9"/>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link w:val="17"/>
    <w:qFormat/>
    <w:uiPriority w:val="0"/>
    <w:pPr>
      <w:keepNext/>
      <w:spacing w:before="240" w:after="60"/>
      <w:outlineLvl w:val="0"/>
    </w:pPr>
    <w:rPr>
      <w:rFonts w:ascii="Arial" w:hAnsi="Arial"/>
      <w:b/>
      <w:bCs/>
      <w:kern w:val="32"/>
      <w:sz w:val="32"/>
      <w:szCs w:val="32"/>
    </w:rPr>
  </w:style>
  <w:style w:type="paragraph" w:styleId="3">
    <w:name w:val="heading 2"/>
    <w:basedOn w:val="1"/>
    <w:next w:val="1"/>
    <w:link w:val="18"/>
    <w:qFormat/>
    <w:uiPriority w:val="0"/>
    <w:pPr>
      <w:keepNext/>
      <w:autoSpaceDE w:val="0"/>
      <w:autoSpaceDN w:val="0"/>
      <w:spacing w:before="120" w:after="60"/>
      <w:ind w:left="144"/>
      <w:outlineLvl w:val="1"/>
    </w:pPr>
    <w:rPr>
      <w:rFonts w:eastAsia="Times New Roman"/>
      <w:b/>
      <w:iCs/>
      <w:sz w:val="32"/>
      <w:szCs w:val="20"/>
    </w:rPr>
  </w:style>
  <w:style w:type="paragraph" w:styleId="4">
    <w:name w:val="heading 3"/>
    <w:basedOn w:val="1"/>
    <w:next w:val="1"/>
    <w:link w:val="19"/>
    <w:qFormat/>
    <w:uiPriority w:val="0"/>
    <w:pPr>
      <w:keepNext/>
      <w:autoSpaceDE w:val="0"/>
      <w:autoSpaceDN w:val="0"/>
      <w:outlineLvl w:val="2"/>
    </w:pPr>
    <w:rPr>
      <w:b/>
      <w:iCs/>
      <w:sz w:val="28"/>
      <w:szCs w:val="20"/>
      <w:lang w:eastAsia="zh-CN"/>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w:basedOn w:val="1"/>
    <w:link w:val="20"/>
    <w:qFormat/>
    <w:uiPriority w:val="0"/>
    <w:pPr>
      <w:spacing w:after="240"/>
      <w:jc w:val="both"/>
    </w:pPr>
    <w:rPr>
      <w:rFonts w:eastAsia="Times New Roman"/>
      <w:lang w:eastAsia="en-GB" w:bidi="ar-AE"/>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Hyperlink"/>
    <w:qFormat/>
    <w:uiPriority w:val="0"/>
    <w:rPr>
      <w:color w:val="0000FF"/>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Header Char"/>
    <w:basedOn w:val="11"/>
    <w:link w:val="7"/>
    <w:qFormat/>
    <w:uiPriority w:val="0"/>
    <w:rPr>
      <w:rFonts w:ascii="Times New Roman" w:hAnsi="Times New Roman" w:eastAsia="Times New Roman" w:cs="Times New Roman"/>
      <w:sz w:val="18"/>
      <w:szCs w:val="18"/>
    </w:rPr>
  </w:style>
  <w:style w:type="character" w:customStyle="1" w:styleId="16">
    <w:name w:val="Footer Char"/>
    <w:basedOn w:val="11"/>
    <w:link w:val="6"/>
    <w:qFormat/>
    <w:uiPriority w:val="99"/>
    <w:rPr>
      <w:rFonts w:ascii="Times New Roman" w:hAnsi="Times New Roman" w:eastAsia="Times New Roman" w:cs="Times New Roman"/>
      <w:sz w:val="18"/>
      <w:szCs w:val="18"/>
    </w:rPr>
  </w:style>
  <w:style w:type="character" w:customStyle="1" w:styleId="17">
    <w:name w:val="Heading 1 Char"/>
    <w:basedOn w:val="11"/>
    <w:link w:val="2"/>
    <w:uiPriority w:val="0"/>
    <w:rPr>
      <w:rFonts w:ascii="Arial" w:hAnsi="Arial" w:cs="Times New Roman"/>
      <w:b/>
      <w:bCs/>
      <w:kern w:val="32"/>
      <w:sz w:val="32"/>
      <w:szCs w:val="32"/>
      <w:lang w:eastAsia="en-US"/>
    </w:rPr>
  </w:style>
  <w:style w:type="character" w:customStyle="1" w:styleId="18">
    <w:name w:val="Heading 2 Char"/>
    <w:basedOn w:val="11"/>
    <w:link w:val="3"/>
    <w:qFormat/>
    <w:uiPriority w:val="0"/>
    <w:rPr>
      <w:rFonts w:ascii="Times New Roman" w:hAnsi="Times New Roman" w:eastAsia="Times New Roman" w:cs="Times New Roman"/>
      <w:b/>
      <w:iCs/>
      <w:kern w:val="0"/>
      <w:sz w:val="32"/>
      <w:szCs w:val="20"/>
      <w:lang w:eastAsia="en-US"/>
    </w:rPr>
  </w:style>
  <w:style w:type="character" w:customStyle="1" w:styleId="19">
    <w:name w:val="Heading 3 Char"/>
    <w:basedOn w:val="11"/>
    <w:link w:val="4"/>
    <w:qFormat/>
    <w:uiPriority w:val="0"/>
    <w:rPr>
      <w:rFonts w:eastAsiaTheme="minorEastAsia"/>
      <w:b/>
      <w:iCs/>
      <w:sz w:val="28"/>
    </w:rPr>
  </w:style>
  <w:style w:type="character" w:customStyle="1" w:styleId="20">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1">
    <w:name w:val="Unresolved Mention1"/>
    <w:basedOn w:val="11"/>
    <w:semiHidden/>
    <w:unhideWhenUsed/>
    <w:qFormat/>
    <w:uiPriority w:val="99"/>
    <w:rPr>
      <w:color w:val="605E5C"/>
      <w:shd w:val="clear" w:color="auto" w:fill="E1DFDD"/>
    </w:rPr>
  </w:style>
  <w:style w:type="character" w:customStyle="1" w:styleId="22">
    <w:name w:val="Title Char"/>
    <w:basedOn w:val="11"/>
    <w:link w:val="9"/>
    <w:uiPriority w:val="10"/>
    <w:rPr>
      <w:rFonts w:asciiTheme="majorHAnsi" w:hAnsiTheme="majorHAnsi" w:eastAsiaTheme="majorEastAsia" w:cstheme="majorBidi"/>
      <w:b/>
      <w:bCs/>
      <w:kern w:val="0"/>
      <w:sz w:val="32"/>
      <w:szCs w:val="32"/>
      <w:lang w:eastAsia="en-US"/>
    </w:rPr>
  </w:style>
  <w:style w:type="paragraph" w:styleId="23">
    <w:name w:val="List Paragraph"/>
    <w:basedOn w:val="1"/>
    <w:qFormat/>
    <w:uiPriority w:val="34"/>
    <w:pPr>
      <w:ind w:firstLine="420" w:firstLineChars="200"/>
    </w:pPr>
  </w:style>
  <w:style w:type="character" w:styleId="24">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5859</Words>
  <Characters>33400</Characters>
  <Lines>278</Lines>
  <Paragraphs>78</Paragraphs>
  <TotalTime>18</TotalTime>
  <ScaleCrop>false</ScaleCrop>
  <LinksUpToDate>false</LinksUpToDate>
  <CharactersWithSpaces>39181</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2023-10-30T23:29:11Z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