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AE5A" w14:textId="77777777" w:rsidR="00CE66C7" w:rsidRDefault="00CD700C" w:rsidP="00CE66C7">
      <w:pPr>
        <w:pStyle w:val="Heading3"/>
        <w:rPr>
          <w:rFonts w:eastAsiaTheme="minorEastAsia"/>
        </w:rPr>
      </w:pPr>
      <w:r w:rsidRPr="00A14A3A">
        <w:rPr>
          <w:rFonts w:eastAsiaTheme="minorEastAsia"/>
        </w:rPr>
        <w:t xml:space="preserve">Experimenting with </w:t>
      </w:r>
      <w:proofErr w:type="spellStart"/>
      <w:r w:rsidRPr="00A14A3A">
        <w:rPr>
          <w:rFonts w:eastAsiaTheme="minorEastAsia"/>
        </w:rPr>
        <w:t>xgbclassifer</w:t>
      </w:r>
      <w:proofErr w:type="spellEnd"/>
      <w:r w:rsidRPr="00A14A3A">
        <w:rPr>
          <w:rFonts w:eastAsiaTheme="minorEastAsia"/>
        </w:rPr>
        <w:t xml:space="preserve"> to perform </w:t>
      </w:r>
      <w:proofErr w:type="gramStart"/>
      <w:r w:rsidRPr="00A14A3A">
        <w:rPr>
          <w:rFonts w:eastAsiaTheme="minorEastAsia"/>
        </w:rPr>
        <w:t>classification</w:t>
      </w:r>
      <w:proofErr w:type="gramEnd"/>
    </w:p>
    <w:p w14:paraId="0D898953" w14:textId="4A229638" w:rsidR="00F4758E" w:rsidRDefault="00CD700C" w:rsidP="00A14A3A">
      <w:pPr>
        <w:rPr>
          <w:rFonts w:eastAsiaTheme="minorEastAsia"/>
        </w:rPr>
      </w:pPr>
      <w:r w:rsidRPr="00A14A3A">
        <w:rPr>
          <w:rFonts w:eastAsiaTheme="minorEastAsia"/>
        </w:rPr>
        <w:t>did not work well</w:t>
      </w:r>
      <w:r w:rsidR="00A14A3A" w:rsidRPr="00A14A3A">
        <w:rPr>
          <w:rFonts w:eastAsiaTheme="minorEastAsia"/>
        </w:rPr>
        <w:t xml:space="preserve">, using apple price to predict apple </w:t>
      </w:r>
      <w:r w:rsidR="00773212">
        <w:rPr>
          <w:rFonts w:eastAsiaTheme="minorEastAsia"/>
        </w:rPr>
        <w:t>movement</w:t>
      </w:r>
      <w:r w:rsidR="00A14A3A" w:rsidRPr="00A14A3A">
        <w:rPr>
          <w:rFonts w:eastAsiaTheme="minorEastAsia"/>
        </w:rPr>
        <w:t xml:space="preserve"> </w:t>
      </w:r>
      <w:proofErr w:type="gramStart"/>
      <w:r w:rsidR="00A14A3A" w:rsidRPr="00A14A3A">
        <w:rPr>
          <w:rFonts w:eastAsiaTheme="minorEastAsia"/>
        </w:rPr>
        <w:t>only</w:t>
      </w:r>
      <w:proofErr w:type="gramEnd"/>
    </w:p>
    <w:p w14:paraId="6917FF0B" w14:textId="21D70770" w:rsidR="00762BD2" w:rsidRPr="00773212" w:rsidRDefault="00773212" w:rsidP="00A14A3A">
      <w:pPr>
        <w:rPr>
          <w:rFonts w:eastAsia="宋体" w:hint="eastAsia"/>
        </w:rPr>
      </w:pPr>
      <w:r>
        <w:rPr>
          <w:rFonts w:eastAsia="宋体"/>
        </w:rPr>
        <w:t>Using only close and lag1 to 10</w:t>
      </w:r>
    </w:p>
    <w:p w14:paraId="2BC77544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Processing: 100%|██████████| 2262/2262 [21:23&lt;00:00</w:t>
      </w:r>
      <w:proofErr w:type="gramStart"/>
      <w:r w:rsidRPr="009E2096">
        <w:rPr>
          <w:rFonts w:ascii="Consolas" w:eastAsia="宋体" w:hAnsi="Consolas" w:cs="宋体"/>
          <w:kern w:val="0"/>
          <w:sz w:val="21"/>
          <w:szCs w:val="21"/>
        </w:rPr>
        <w:t>,  1</w:t>
      </w:r>
      <w:proofErr w:type="gramEnd"/>
      <w:r w:rsidRPr="009E2096">
        <w:rPr>
          <w:rFonts w:ascii="Consolas" w:eastAsia="宋体" w:hAnsi="Consolas" w:cs="宋体"/>
          <w:kern w:val="0"/>
          <w:sz w:val="21"/>
          <w:szCs w:val="21"/>
        </w:rPr>
        <w:t>.76it/s]</w:t>
      </w:r>
    </w:p>
    <w:p w14:paraId="1DEA7058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CPU times: total: 2h 12min 23s</w:t>
      </w:r>
    </w:p>
    <w:p w14:paraId="126344CD" w14:textId="1905B93E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Wall time: 21min 23s</w:t>
      </w:r>
    </w:p>
    <w:p w14:paraId="5D3AAACD" w14:textId="4613D03B" w:rsidR="009E2096" w:rsidRPr="009E2096" w:rsidRDefault="009E2096" w:rsidP="009E2096">
      <w:pPr>
        <w:pStyle w:val="ListParagraph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ind w:firstLineChars="0"/>
        <w:jc w:val="left"/>
        <w:rPr>
          <w:rFonts w:ascii="宋体" w:eastAsia="宋体" w:hAnsi="宋体" w:cs="宋体" w:hint="eastAsia"/>
          <w:kern w:val="0"/>
        </w:rPr>
      </w:pPr>
      <w:r w:rsidRPr="009E2096">
        <w:rPr>
          <w:rFonts w:ascii="宋体" w:eastAsia="宋体" w:hAnsi="宋体" w:cs="宋体"/>
          <w:kern w:val="0"/>
        </w:rPr>
        <w:t>Accuracy: 17.20%</w:t>
      </w:r>
    </w:p>
    <w:p w14:paraId="1CDE63C2" w14:textId="25E05638" w:rsidR="00D87BA5" w:rsidRDefault="00D87BA5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D87BA5">
        <w:rPr>
          <w:rFonts w:ascii="Consolas" w:eastAsia="宋体" w:hAnsi="Consolas" w:cs="宋体"/>
          <w:color w:val="CCCCCC"/>
          <w:kern w:val="0"/>
          <w:sz w:val="21"/>
          <w:szCs w:val="21"/>
        </w:rPr>
        <w:drawing>
          <wp:inline distT="0" distB="0" distL="0" distR="0" wp14:anchorId="2A587B49" wp14:editId="025E81A5">
            <wp:extent cx="5274310" cy="2626360"/>
            <wp:effectExtent l="0" t="0" r="2540" b="2540"/>
            <wp:docPr id="63600501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5010" name="Picture 1" descr="A graph with red and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F5" w14:textId="4CF242E5" w:rsidR="00A14A3A" w:rsidRDefault="00A14A3A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CD700C">
        <w:rPr>
          <w:rFonts w:eastAsiaTheme="minorEastAsia"/>
        </w:rPr>
        <w:drawing>
          <wp:inline distT="0" distB="0" distL="0" distR="0" wp14:anchorId="04FD2662" wp14:editId="71954017">
            <wp:extent cx="3610099" cy="3125478"/>
            <wp:effectExtent l="0" t="0" r="9525" b="0"/>
            <wp:docPr id="90590771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7717" name="Picture 1" descr="A blue squares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6988" cy="31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EB3" w14:textId="77777777" w:rsidR="00A14A3A" w:rsidRDefault="00A14A3A" w:rsidP="00A14A3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5A48ED20" w14:textId="2451B8DA" w:rsidR="00A14A3A" w:rsidRDefault="00DB61FE" w:rsidP="00CE66C7">
      <w:pPr>
        <w:pStyle w:val="Heading3"/>
        <w:rPr>
          <w:rFonts w:eastAsia="宋体"/>
        </w:rPr>
      </w:pPr>
      <w:proofErr w:type="spellStart"/>
      <w:r w:rsidRPr="00CE66C7">
        <w:rPr>
          <w:rFonts w:eastAsia="宋体" w:hint="eastAsia"/>
        </w:rPr>
        <w:lastRenderedPageBreak/>
        <w:t>X</w:t>
      </w:r>
      <w:r w:rsidRPr="00CE66C7">
        <w:rPr>
          <w:rFonts w:eastAsia="宋体"/>
        </w:rPr>
        <w:t>GBoost</w:t>
      </w:r>
      <w:proofErr w:type="spellEnd"/>
      <w:r w:rsidRPr="00CE66C7">
        <w:rPr>
          <w:rFonts w:eastAsia="宋体"/>
        </w:rPr>
        <w:t xml:space="preserve"> to perform </w:t>
      </w:r>
      <w:proofErr w:type="gramStart"/>
      <w:r w:rsidR="008B21E5" w:rsidRPr="00CE66C7">
        <w:rPr>
          <w:rFonts w:eastAsia="宋体"/>
        </w:rPr>
        <w:t>regression</w:t>
      </w:r>
      <w:proofErr w:type="gramEnd"/>
    </w:p>
    <w:p w14:paraId="2E165B3E" w14:textId="2C3A79C7" w:rsidR="00773212" w:rsidRDefault="00773212" w:rsidP="00773212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7EA725F6" w14:textId="77777777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2262/2262 [02:44&lt;00:00, 13.73it/s]</w:t>
      </w:r>
    </w:p>
    <w:p w14:paraId="43ED45D4" w14:textId="5BF903A6" w:rsidR="00773212" w:rsidRPr="00773212" w:rsidRDefault="00773212" w:rsidP="00773212">
      <w:pPr>
        <w:widowControl/>
        <w:jc w:val="left"/>
        <w:rPr>
          <w:rFonts w:ascii="Consolas" w:eastAsia="宋体" w:hAnsi="Consolas" w:cs="宋体" w:hint="eastAsia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Wall time: 2min 44s</w:t>
      </w:r>
    </w:p>
    <w:p w14:paraId="1E5EC682" w14:textId="0FF64239" w:rsidR="00CE66C7" w:rsidRP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</w:rPr>
        <w:t xml:space="preserve">A lot </w:t>
      </w:r>
      <w:proofErr w:type="gramStart"/>
      <w:r w:rsidRPr="00773212">
        <w:rPr>
          <w:rFonts w:eastAsiaTheme="minorEastAsia"/>
        </w:rPr>
        <w:t>more faster</w:t>
      </w:r>
      <w:proofErr w:type="gramEnd"/>
      <w:r w:rsidRPr="00773212">
        <w:rPr>
          <w:rFonts w:eastAsiaTheme="minorEastAsia"/>
        </w:rPr>
        <w:t xml:space="preserve"> can the classifier: from 30 mins to 3 mins</w:t>
      </w:r>
    </w:p>
    <w:p w14:paraId="2D0500E7" w14:textId="6644AEB0" w:rsidR="00773212" w:rsidRDefault="00773212" w:rsidP="00CE66C7">
      <w:pPr>
        <w:rPr>
          <w:rFonts w:ascii="Consolas" w:hAnsi="Consolas"/>
          <w:sz w:val="21"/>
          <w:szCs w:val="21"/>
        </w:rPr>
      </w:pPr>
      <w:r w:rsidRPr="00773212">
        <w:rPr>
          <w:rFonts w:eastAsiaTheme="minorEastAsia"/>
        </w:rPr>
        <w:t xml:space="preserve">Similar accuracy </w:t>
      </w:r>
      <w:proofErr w:type="spellStart"/>
      <w:r w:rsidRPr="00773212">
        <w:rPr>
          <w:rFonts w:ascii="Consolas" w:hAnsi="Consolas"/>
          <w:sz w:val="21"/>
          <w:szCs w:val="21"/>
        </w:rPr>
        <w:t>Accuracy</w:t>
      </w:r>
      <w:proofErr w:type="spellEnd"/>
      <w:r w:rsidRPr="00773212">
        <w:rPr>
          <w:rFonts w:ascii="Consolas" w:hAnsi="Consolas"/>
          <w:sz w:val="21"/>
          <w:szCs w:val="21"/>
        </w:rPr>
        <w:t>: 16.22%</w:t>
      </w:r>
    </w:p>
    <w:p w14:paraId="5C76661A" w14:textId="300FDB68" w:rsid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</w:rPr>
        <w:drawing>
          <wp:inline distT="0" distB="0" distL="0" distR="0" wp14:anchorId="6B60DF00" wp14:editId="6F3601A9">
            <wp:extent cx="5274310" cy="4623435"/>
            <wp:effectExtent l="0" t="0" r="2540" b="5715"/>
            <wp:docPr id="102303198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1987" name="Picture 1" descr="A blue squares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F6A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Accuracy: 16.22%</w:t>
      </w:r>
    </w:p>
    <w:p w14:paraId="6778CFD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        precision    </w:t>
      </w:r>
      <w:proofErr w:type="gramStart"/>
      <w:r w:rsidRPr="00CB0390">
        <w:rPr>
          <w:rFonts w:ascii="Consolas" w:eastAsia="宋体" w:hAnsi="Consolas" w:cs="宋体"/>
          <w:kern w:val="0"/>
          <w:sz w:val="21"/>
          <w:szCs w:val="21"/>
        </w:rPr>
        <w:t>recall  f</w:t>
      </w:r>
      <w:proofErr w:type="gramEnd"/>
      <w:r w:rsidRPr="00CB0390">
        <w:rPr>
          <w:rFonts w:ascii="Consolas" w:eastAsia="宋体" w:hAnsi="Consolas" w:cs="宋体"/>
          <w:kern w:val="0"/>
          <w:sz w:val="21"/>
          <w:szCs w:val="21"/>
        </w:rPr>
        <w:t>1-score   support</w:t>
      </w:r>
    </w:p>
    <w:p w14:paraId="20CB5802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33FC0ED5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Moderate Downtrend       0.12      0.13      0.13       232</w:t>
      </w:r>
    </w:p>
    <w:p w14:paraId="67D1CD8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Moderate Uptrend       0.16      0.14      0.15       348</w:t>
      </w:r>
    </w:p>
    <w:p w14:paraId="76C5BCA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Slight Downtrend       0.21      0.18      0.19       464</w:t>
      </w:r>
    </w:p>
    <w:p w14:paraId="1AE451D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Slight Uptrend       0.20      0.20      0.20       456</w:t>
      </w:r>
    </w:p>
    <w:p w14:paraId="4424EEBD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Stable       0.16      0.13      0.14       310</w:t>
      </w:r>
    </w:p>
    <w:p w14:paraId="57E79AA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Strong Downtrend       0.13      0.17      0.15       218</w:t>
      </w:r>
    </w:p>
    <w:p w14:paraId="6B2407C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Strong Uptrend       0.12      0.16      0.14       234</w:t>
      </w:r>
    </w:p>
    <w:p w14:paraId="604A34DA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19DA82D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accuracy                           0.16      2262</w:t>
      </w:r>
    </w:p>
    <w:p w14:paraId="6ED92373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macro avg       0.16      0.16      0.16      2262</w:t>
      </w:r>
    </w:p>
    <w:p w14:paraId="27EAFAF3" w14:textId="1B31F455" w:rsidR="00CB0390" w:rsidRPr="00CB0390" w:rsidRDefault="00CB0390" w:rsidP="00CB0390">
      <w:pPr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lastRenderedPageBreak/>
        <w:t xml:space="preserve">      weighted avg       0.17      0.16      0.16      2262</w:t>
      </w:r>
    </w:p>
    <w:p w14:paraId="01D75FD1" w14:textId="2B096BDD" w:rsidR="00CB0390" w:rsidRPr="00773212" w:rsidRDefault="00CB0390" w:rsidP="00CB0390">
      <w:pPr>
        <w:rPr>
          <w:rFonts w:eastAsiaTheme="minorEastAsia" w:hint="eastAsia"/>
        </w:rPr>
      </w:pPr>
      <w:r w:rsidRPr="00CB0390">
        <w:rPr>
          <w:rFonts w:eastAsiaTheme="minorEastAsia"/>
        </w:rPr>
        <w:drawing>
          <wp:inline distT="0" distB="0" distL="0" distR="0" wp14:anchorId="237BC525" wp14:editId="2932E744">
            <wp:extent cx="5274310" cy="2632710"/>
            <wp:effectExtent l="0" t="0" r="2540" b="0"/>
            <wp:docPr id="84217978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9785" name="Picture 1" descr="A graph with red and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390" w:rsidRPr="007732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72113"/>
    <w:multiLevelType w:val="hybridMultilevel"/>
    <w:tmpl w:val="379478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02665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4C"/>
    <w:rsid w:val="00640F4C"/>
    <w:rsid w:val="00762BD2"/>
    <w:rsid w:val="00773212"/>
    <w:rsid w:val="008B21E5"/>
    <w:rsid w:val="00925A2E"/>
    <w:rsid w:val="009E2096"/>
    <w:rsid w:val="00A14A3A"/>
    <w:rsid w:val="00CB0390"/>
    <w:rsid w:val="00CD700C"/>
    <w:rsid w:val="00CE66C7"/>
    <w:rsid w:val="00D87BA5"/>
    <w:rsid w:val="00DB61FE"/>
    <w:rsid w:val="00EB0BFB"/>
    <w:rsid w:val="00F4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3E1E"/>
  <w15:chartTrackingRefBased/>
  <w15:docId w15:val="{EE3C5A63-C644-4011-84AE-3D3F4A0D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BFB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6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6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00C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20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2096"/>
    <w:rPr>
      <w:rFonts w:ascii="宋体" w:eastAsia="宋体" w:hAnsi="宋体" w:cs="宋体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66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66C7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Zeng</dc:creator>
  <cp:keywords/>
  <dc:description/>
  <cp:lastModifiedBy>Howard Zeng</cp:lastModifiedBy>
  <cp:revision>11</cp:revision>
  <dcterms:created xsi:type="dcterms:W3CDTF">2023-10-24T19:47:00Z</dcterms:created>
  <dcterms:modified xsi:type="dcterms:W3CDTF">2023-10-24T20:46:00Z</dcterms:modified>
</cp:coreProperties>
</file>