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R_handy_commands</w:t>
      </w:r>
    </w:p>
    <w:p>
      <w:pPr>
        <w:pStyle w:val="Author"/>
      </w:pPr>
      <w:r>
        <w:t xml:space="preserve">Howie</w:t>
      </w:r>
      <w:r>
        <w:t xml:space="preserve"> </w:t>
      </w:r>
      <w:r>
        <w:t xml:space="preserve">Rosen</w:t>
      </w:r>
    </w:p>
    <w:p>
      <w:pPr>
        <w:pStyle w:val="Date"/>
      </w:pPr>
      <w:r>
        <w:t xml:space="preserve">3/8/2017</w:t>
      </w:r>
    </w:p>
    <w:p>
      <w:pPr>
        <w:pStyle w:val="Heading1"/>
      </w:pPr>
      <w:bookmarkStart w:id="21" w:name="general-r-functions"/>
      <w:bookmarkEnd w:id="21"/>
      <w:r>
        <w:t xml:space="preserve">GENERAL R FUNCTIONS</w:t>
      </w:r>
    </w:p>
    <w:p>
      <w:pPr>
        <w:pStyle w:val="Heading2"/>
      </w:pPr>
      <w:bookmarkStart w:id="22" w:name="open-close-and-directories"/>
      <w:bookmarkEnd w:id="22"/>
      <w:r>
        <w:t xml:space="preserve">Open, Close and Directories</w:t>
      </w:r>
    </w:p>
    <w:p>
      <w:pPr>
        <w:pStyle w:val="Heading3"/>
      </w:pPr>
      <w:bookmarkStart w:id="23" w:name="quit"/>
      <w:bookmarkEnd w:id="23"/>
      <w:r>
        <w:t xml:space="preserve">Quit</w:t>
      </w:r>
    </w:p>
    <w:p>
      <w:pPr>
        <w:pStyle w:val="FirstParagraph"/>
      </w:pPr>
      <w:r>
        <w:rPr>
          <w:b/>
        </w:rPr>
        <w:t xml:space="preserve">quit()</w:t>
      </w:r>
    </w:p>
    <w:p>
      <w:pPr>
        <w:pStyle w:val="Heading3"/>
      </w:pPr>
      <w:bookmarkStart w:id="24" w:name="install-packages"/>
      <w:bookmarkEnd w:id="24"/>
      <w:r>
        <w:t xml:space="preserve">Install Packages</w:t>
      </w:r>
    </w:p>
    <w:p>
      <w:pPr>
        <w:pStyle w:val="FirstParagraph"/>
      </w:pPr>
      <w:r>
        <w:rPr>
          <w:b/>
        </w:rPr>
        <w:t xml:space="preserve">Install.packages("package_name")</w:t>
      </w:r>
    </w:p>
    <w:p>
      <w:pPr>
        <w:pStyle w:val="SourceCode"/>
      </w:pPr>
      <w:r>
        <w:rPr>
          <w:rStyle w:val="VerbatimChar"/>
        </w:rPr>
        <w:t xml:space="preserve">If you want to use the package, you have to give the following command: Library(“package_name”)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DON’T FORGET to put “ “ around package name, or it will give you error messages</w:t>
      </w:r>
    </w:p>
    <w:p>
      <w:pPr>
        <w:pStyle w:val="Heading3"/>
      </w:pPr>
      <w:bookmarkStart w:id="25" w:name="update-all-installed-packages"/>
      <w:bookmarkEnd w:id="25"/>
      <w:r>
        <w:t xml:space="preserve">Update all installed packages</w:t>
      </w:r>
    </w:p>
    <w:p>
      <w:pPr>
        <w:pStyle w:val="FirstParagraph"/>
      </w:pPr>
      <w:r>
        <w:rPr>
          <w:b/>
        </w:rPr>
        <w:t xml:space="preserve">update.packages()</w:t>
      </w:r>
    </w:p>
    <w:p>
      <w:pPr>
        <w:pStyle w:val="Heading3"/>
      </w:pPr>
      <w:bookmarkStart w:id="26" w:name="getting-help"/>
      <w:bookmarkEnd w:id="26"/>
      <w:r>
        <w:t xml:space="preserve">Getting Help</w:t>
      </w:r>
    </w:p>
    <w:p>
      <w:pPr>
        <w:pStyle w:val="FirstParagraph"/>
      </w:pPr>
      <w:r>
        <w:rPr>
          <w:b/>
        </w:rPr>
        <w:t xml:space="preserve">Help(function)</w:t>
      </w:r>
    </w:p>
    <w:p>
      <w:pPr>
        <w:pStyle w:val="SourceCode"/>
      </w:pPr>
      <w:r>
        <w:rPr>
          <w:rStyle w:val="VerbatimChar"/>
        </w:rPr>
        <w:t xml:space="preserve">e.g. help(plot)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>?function</w:t>
      </w:r>
      <w:r>
        <w:br w:type="textWrapping"/>
      </w:r>
      <w:r>
        <w:rPr>
          <w:rStyle w:val="VerbatimChar"/>
        </w:rPr>
        <w:t xml:space="preserve">e.g. ?plot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>Apropos(“function”)</w:t>
      </w:r>
      <w:r>
        <w:br w:type="textWrapping"/>
      </w:r>
      <w:r>
        <w:rPr>
          <w:rStyle w:val="VerbatimChar"/>
        </w:rPr>
        <w:t xml:space="preserve">Lists all functions with string “function” in the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</w:t>
      </w:r>
      <w:r>
        <w:br w:type="textWrapping"/>
      </w:r>
      <w:r>
        <w:rPr>
          <w:rStyle w:val="VerbatimChar"/>
        </w:rPr>
        <w:t xml:space="preserve">Example(function)</w:t>
      </w:r>
      <w:r>
        <w:br w:type="textWrapping"/>
      </w:r>
      <w:r>
        <w:rPr>
          <w:rStyle w:val="VerbatimChar"/>
        </w:rPr>
        <w:t xml:space="preserve">Gets example of using the function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8" w:name="including-plots"/>
      <w:bookmarkEnd w:id="28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handy_command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2e3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7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R_handy_commands</dc:title>
  <dc:creator>Howie Rosen</dc:creator>
</cp:coreProperties>
</file>